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3DA90" w14:textId="77777777" w:rsidR="00000000" w:rsidRDefault="00000000">
      <w:pPr>
        <w:widowControl w:val="0"/>
        <w:snapToGrid w:val="0"/>
        <w:spacing w:line="374" w:lineRule="atLeast"/>
        <w:ind w:firstLine="419"/>
        <w:rPr>
          <w:rFonts w:hint="eastAsia"/>
        </w:rPr>
      </w:pPr>
    </w:p>
    <w:p w14:paraId="7114A984" w14:textId="77777777" w:rsidR="00000000" w:rsidRDefault="00000000">
      <w:pPr>
        <w:spacing w:line="240" w:lineRule="auto"/>
        <w:jc w:val="center"/>
        <w:rPr>
          <w:rFonts w:hint="eastAsia"/>
          <w:b/>
          <w:bCs/>
          <w:szCs w:val="21"/>
        </w:rPr>
      </w:pPr>
    </w:p>
    <w:p w14:paraId="40B819AD" w14:textId="77777777" w:rsidR="00000000" w:rsidRDefault="00000000">
      <w:pPr>
        <w:spacing w:line="240" w:lineRule="auto"/>
        <w:jc w:val="center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江西师范大学计算机信息工程学院学生实验报告</w:t>
      </w:r>
    </w:p>
    <w:p w14:paraId="71BDCAE6" w14:textId="1419C851" w:rsidR="00233840" w:rsidRDefault="00233840" w:rsidP="00806A17">
      <w:pPr>
        <w:spacing w:line="240" w:lineRule="auto"/>
        <w:jc w:val="center"/>
        <w:rPr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专业:</w:t>
      </w:r>
      <w:r w:rsidRPr="00946201">
        <w:rPr>
          <w:rFonts w:ascii="宋体" w:hAnsi="宋体" w:hint="eastAsia"/>
          <w:szCs w:val="21"/>
          <w:u w:val="single"/>
        </w:rPr>
        <w:t>_计算机科学与技术</w:t>
      </w:r>
      <w:r w:rsidR="00806A17">
        <w:rPr>
          <w:rFonts w:ascii="宋体" w:hAnsi="宋体" w:hint="eastAsia"/>
          <w:b/>
          <w:bCs/>
          <w:szCs w:val="21"/>
        </w:rPr>
        <w:t xml:space="preserve">   </w:t>
      </w:r>
      <w:r>
        <w:rPr>
          <w:rFonts w:ascii="宋体" w:hAnsi="宋体" w:hint="eastAsia"/>
          <w:b/>
          <w:bCs/>
          <w:szCs w:val="21"/>
        </w:rPr>
        <w:t>姓名</w:t>
      </w:r>
      <w:r w:rsidRPr="00946201">
        <w:rPr>
          <w:rFonts w:ascii="宋体" w:hAnsi="宋体" w:hint="eastAsia"/>
          <w:b/>
          <w:bCs/>
          <w:szCs w:val="21"/>
        </w:rPr>
        <w:t>:</w:t>
      </w:r>
      <w:r w:rsidR="00797DF9">
        <w:rPr>
          <w:rFonts w:ascii="宋体" w:hAnsi="宋体" w:hint="eastAsia"/>
          <w:b/>
          <w:bCs/>
          <w:szCs w:val="21"/>
        </w:rPr>
        <w:t xml:space="preserve"> </w:t>
      </w:r>
      <w:r w:rsidRPr="00946201">
        <w:rPr>
          <w:rFonts w:ascii="宋体" w:hAnsi="宋体" w:hint="eastAsia"/>
          <w:szCs w:val="21"/>
          <w:u w:val="single"/>
        </w:rPr>
        <w:t>曾梓豪_</w:t>
      </w:r>
      <w:r w:rsidR="00806A17">
        <w:rPr>
          <w:rFonts w:ascii="宋体" w:hAnsi="宋体" w:hint="eastAsia"/>
          <w:b/>
          <w:bCs/>
          <w:szCs w:val="21"/>
        </w:rPr>
        <w:t xml:space="preserve">   </w:t>
      </w:r>
      <w:r>
        <w:rPr>
          <w:rFonts w:ascii="宋体" w:hAnsi="宋体" w:hint="eastAsia"/>
          <w:b/>
          <w:bCs/>
          <w:szCs w:val="21"/>
        </w:rPr>
        <w:t>学号:</w:t>
      </w:r>
      <w:r>
        <w:rPr>
          <w:rFonts w:ascii="宋体" w:hAnsi="宋体" w:hint="eastAsia"/>
          <w:b/>
          <w:bCs/>
          <w:szCs w:val="21"/>
          <w:u w:val="single"/>
        </w:rPr>
        <w:t>_</w:t>
      </w:r>
      <w:r w:rsidRPr="00946201">
        <w:rPr>
          <w:rFonts w:ascii="宋体" w:hAnsi="宋体" w:hint="eastAsia"/>
          <w:szCs w:val="21"/>
          <w:u w:val="single"/>
        </w:rPr>
        <w:t>202426201063</w:t>
      </w:r>
      <w:r w:rsidR="00806A17">
        <w:rPr>
          <w:rFonts w:ascii="宋体" w:hAnsi="宋体" w:hint="eastAsia"/>
          <w:b/>
          <w:bCs/>
          <w:szCs w:val="21"/>
        </w:rPr>
        <w:t xml:space="preserve">   </w:t>
      </w:r>
      <w:r>
        <w:rPr>
          <w:rFonts w:ascii="宋体" w:hAnsi="宋体" w:hint="eastAsia"/>
          <w:b/>
          <w:bCs/>
          <w:szCs w:val="21"/>
        </w:rPr>
        <w:t>日期</w:t>
      </w:r>
      <w:r w:rsidRPr="00946201">
        <w:rPr>
          <w:rFonts w:ascii="宋体" w:hAnsi="宋体" w:hint="eastAsia"/>
          <w:b/>
          <w:bCs/>
          <w:szCs w:val="21"/>
        </w:rPr>
        <w:t>:</w:t>
      </w:r>
      <w:r w:rsidRPr="00946201">
        <w:rPr>
          <w:rFonts w:ascii="宋体" w:hAnsi="宋体" w:hint="eastAsia"/>
          <w:szCs w:val="21"/>
          <w:u w:val="single"/>
        </w:rPr>
        <w:t>2025.11.07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64"/>
        <w:gridCol w:w="3010"/>
        <w:gridCol w:w="1641"/>
        <w:gridCol w:w="2515"/>
      </w:tblGrid>
      <w:tr w:rsidR="00000000" w14:paraId="4633AC4E" w14:textId="77777777" w:rsidTr="006A5A7B">
        <w:trPr>
          <w:trHeight w:val="414"/>
          <w:jc w:val="center"/>
        </w:trPr>
        <w:tc>
          <w:tcPr>
            <w:tcW w:w="2364" w:type="dxa"/>
            <w:vAlign w:val="center"/>
          </w:tcPr>
          <w:p w14:paraId="191DDD95" w14:textId="77777777" w:rsidR="00000000" w:rsidRDefault="00000000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课程名称</w:t>
            </w:r>
          </w:p>
        </w:tc>
        <w:tc>
          <w:tcPr>
            <w:tcW w:w="3010" w:type="dxa"/>
            <w:vAlign w:val="center"/>
          </w:tcPr>
          <w:p w14:paraId="29CA52B4" w14:textId="77777777" w:rsidR="00000000" w:rsidRDefault="00000000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t>计算机组成原理</w:t>
            </w:r>
          </w:p>
        </w:tc>
        <w:tc>
          <w:tcPr>
            <w:tcW w:w="1641" w:type="dxa"/>
            <w:vAlign w:val="center"/>
          </w:tcPr>
          <w:p w14:paraId="51D3985C" w14:textId="77777777" w:rsidR="00000000" w:rsidRDefault="00000000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实验室名称</w:t>
            </w:r>
          </w:p>
        </w:tc>
        <w:tc>
          <w:tcPr>
            <w:tcW w:w="2518" w:type="dxa"/>
            <w:vAlign w:val="center"/>
          </w:tcPr>
          <w:p w14:paraId="3D88DA83" w14:textId="77777777" w:rsidR="00000000" w:rsidRDefault="00000000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先骕楼4607</w:t>
            </w:r>
          </w:p>
        </w:tc>
      </w:tr>
      <w:tr w:rsidR="00000000" w14:paraId="7CDEDBB4" w14:textId="77777777" w:rsidTr="006A5A7B">
        <w:trPr>
          <w:trHeight w:val="420"/>
          <w:jc w:val="center"/>
        </w:trPr>
        <w:tc>
          <w:tcPr>
            <w:tcW w:w="2364" w:type="dxa"/>
            <w:vAlign w:val="center"/>
          </w:tcPr>
          <w:p w14:paraId="47660893" w14:textId="77777777" w:rsidR="00000000" w:rsidRDefault="00000000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实验名称</w:t>
            </w:r>
          </w:p>
        </w:tc>
        <w:tc>
          <w:tcPr>
            <w:tcW w:w="7169" w:type="dxa"/>
            <w:gridSpan w:val="3"/>
            <w:vAlign w:val="center"/>
          </w:tcPr>
          <w:p w14:paraId="3063B9E2" w14:textId="77777777" w:rsidR="00000000" w:rsidRDefault="00000000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hint="eastAsia"/>
                <w:szCs w:val="21"/>
              </w:rPr>
              <w:t>实验一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</w:rPr>
              <w:t>实验箱及寄存器实验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</w:t>
            </w:r>
          </w:p>
        </w:tc>
      </w:tr>
      <w:tr w:rsidR="00000000" w14:paraId="5EAC2FA3" w14:textId="77777777" w:rsidTr="006A5A7B">
        <w:trPr>
          <w:trHeight w:val="412"/>
          <w:jc w:val="center"/>
        </w:trPr>
        <w:tc>
          <w:tcPr>
            <w:tcW w:w="2364" w:type="dxa"/>
            <w:vAlign w:val="center"/>
          </w:tcPr>
          <w:p w14:paraId="0C9F88F9" w14:textId="77777777" w:rsidR="00000000" w:rsidRDefault="00000000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指导教师</w:t>
            </w:r>
          </w:p>
        </w:tc>
        <w:tc>
          <w:tcPr>
            <w:tcW w:w="3010" w:type="dxa"/>
            <w:vAlign w:val="center"/>
          </w:tcPr>
          <w:p w14:paraId="5F56603E" w14:textId="77777777" w:rsidR="00000000" w:rsidRDefault="00630088">
            <w:pPr>
              <w:pStyle w:val="xl22"/>
              <w:widowControl w:val="0"/>
              <w:spacing w:before="0" w:beforeAutospacing="0" w:after="0" w:afterAutospacing="0" w:line="320" w:lineRule="exact"/>
              <w:rPr>
                <w:rFonts w:hAnsi="华文中宋" w:hint="eastAsia"/>
                <w:kern w:val="2"/>
                <w:sz w:val="21"/>
                <w:szCs w:val="21"/>
              </w:rPr>
            </w:pPr>
            <w:r>
              <w:rPr>
                <w:rFonts w:hAnsi="华文中宋" w:hint="eastAsia"/>
                <w:kern w:val="2"/>
                <w:sz w:val="21"/>
                <w:szCs w:val="21"/>
              </w:rPr>
              <w:t>郑燚</w:t>
            </w:r>
          </w:p>
        </w:tc>
        <w:tc>
          <w:tcPr>
            <w:tcW w:w="1641" w:type="dxa"/>
            <w:vAlign w:val="center"/>
          </w:tcPr>
          <w:p w14:paraId="0FB715AD" w14:textId="77777777" w:rsidR="00000000" w:rsidRDefault="00000000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成绩</w:t>
            </w:r>
          </w:p>
        </w:tc>
        <w:tc>
          <w:tcPr>
            <w:tcW w:w="2518" w:type="dxa"/>
            <w:vAlign w:val="center"/>
          </w:tcPr>
          <w:p w14:paraId="7DC73794" w14:textId="77777777" w:rsidR="00000000" w:rsidRDefault="00000000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</w:p>
        </w:tc>
      </w:tr>
      <w:tr w:rsidR="00000000" w14:paraId="7EFB5635" w14:textId="77777777" w:rsidTr="006A5A7B">
        <w:trPr>
          <w:trHeight w:val="558"/>
          <w:jc w:val="center"/>
        </w:trPr>
        <w:tc>
          <w:tcPr>
            <w:tcW w:w="9533" w:type="dxa"/>
            <w:gridSpan w:val="4"/>
            <w:tcBorders>
              <w:bottom w:val="single" w:sz="4" w:space="0" w:color="auto"/>
            </w:tcBorders>
          </w:tcPr>
          <w:p w14:paraId="0EAC5842" w14:textId="77777777" w:rsidR="006A5A7B" w:rsidRDefault="00000000">
            <w:pPr>
              <w:rPr>
                <w:rFonts w:ascii="宋体" w:hAnsi="华文中宋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实验原理</w:t>
            </w:r>
            <w:r w:rsidR="006A5A7B">
              <w:rPr>
                <w:rFonts w:ascii="宋体" w:hAnsi="华文中宋" w:hint="eastAsia"/>
                <w:szCs w:val="21"/>
              </w:rPr>
              <w:t>：</w:t>
            </w:r>
          </w:p>
          <w:p w14:paraId="04C29FDE" w14:textId="77777777" w:rsidR="006A5A7B" w:rsidRDefault="006A5A7B">
            <w:pPr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利用</w:t>
            </w:r>
            <w:r w:rsidRPr="006A5A7B">
              <w:rPr>
                <w:rFonts w:ascii="宋体" w:hAnsi="华文中宋"/>
                <w:szCs w:val="21"/>
              </w:rPr>
              <w:t>MH800-DICE-M226</w:t>
            </w:r>
            <w:r>
              <w:rPr>
                <w:rFonts w:ascii="宋体" w:hAnsi="华文中宋" w:hint="eastAsia"/>
                <w:szCs w:val="21"/>
              </w:rPr>
              <w:t>优秀的集成性，通过简单的导线连接，通过手动改变电键电平，将数据输入到两个不同的寄存器中，并从对应数显管看到输出</w:t>
            </w:r>
            <w:r w:rsidR="00761568">
              <w:rPr>
                <w:rFonts w:ascii="宋体" w:hAnsi="华文中宋" w:hint="eastAsia"/>
                <w:szCs w:val="21"/>
              </w:rPr>
              <w:t>。</w:t>
            </w:r>
          </w:p>
          <w:p w14:paraId="397BAA7E" w14:textId="77777777" w:rsidR="00000000" w:rsidRDefault="00000000">
            <w:pPr>
              <w:rPr>
                <w:rFonts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目的：</w:t>
            </w:r>
            <w:r>
              <w:rPr>
                <w:rFonts w:hint="eastAsia"/>
                <w:szCs w:val="21"/>
              </w:rPr>
              <w:t xml:space="preserve"> </w:t>
            </w:r>
          </w:p>
          <w:p w14:paraId="58486902" w14:textId="77777777" w:rsidR="00000000" w:rsidRDefault="00761568">
            <w:pPr>
              <w:widowControl w:val="0"/>
              <w:spacing w:line="320" w:lineRule="exact"/>
              <w:textAlignment w:val="auto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接触操作</w:t>
            </w:r>
            <w:r w:rsidR="006A5A7B">
              <w:rPr>
                <w:rFonts w:ascii="宋体" w:hAnsi="华文中宋" w:hint="eastAsia"/>
                <w:szCs w:val="21"/>
              </w:rPr>
              <w:t>实验器材，对实验器材产生</w:t>
            </w:r>
            <w:r>
              <w:rPr>
                <w:rFonts w:ascii="宋体" w:hAnsi="华文中宋" w:hint="eastAsia"/>
                <w:szCs w:val="21"/>
              </w:rPr>
              <w:t>基本认知，理论结合实际，以方便后续计组实验的进行。</w:t>
            </w:r>
          </w:p>
          <w:p w14:paraId="6CF14545" w14:textId="77777777" w:rsidR="00000000" w:rsidRDefault="00000000">
            <w:pPr>
              <w:spacing w:line="320" w:lineRule="exact"/>
              <w:rPr>
                <w:rFonts w:ascii="宋体" w:hAnsi="华文中宋" w:hint="eastAsia"/>
                <w:szCs w:val="21"/>
              </w:rPr>
            </w:pPr>
          </w:p>
        </w:tc>
      </w:tr>
      <w:tr w:rsidR="00000000" w14:paraId="16E3D3D4" w14:textId="77777777" w:rsidTr="00761568">
        <w:trPr>
          <w:trHeight w:val="9062"/>
          <w:jc w:val="center"/>
        </w:trPr>
        <w:tc>
          <w:tcPr>
            <w:tcW w:w="9533" w:type="dxa"/>
            <w:gridSpan w:val="4"/>
          </w:tcPr>
          <w:p w14:paraId="0B27300F" w14:textId="77777777" w:rsidR="006A5A7B" w:rsidRDefault="00000000">
            <w:pPr>
              <w:widowControl w:val="0"/>
              <w:spacing w:line="320" w:lineRule="exact"/>
              <w:textAlignment w:val="auto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实验和内容：</w:t>
            </w:r>
          </w:p>
          <w:p w14:paraId="6EA33E61" w14:textId="3C267709" w:rsidR="002C26A2" w:rsidRPr="002C26A2" w:rsidRDefault="00000000" w:rsidP="002C26A2">
            <w:pPr>
              <w:widowControl w:val="0"/>
              <w:numPr>
                <w:ilvl w:val="0"/>
                <w:numId w:val="3"/>
              </w:numPr>
              <w:tabs>
                <w:tab w:val="left" w:pos="735"/>
              </w:tabs>
              <w:spacing w:line="320" w:lineRule="exact"/>
              <w:textAlignment w:val="auto"/>
              <w:rPr>
                <w:rFonts w:ascii="宋体" w:hAnsi="华文中宋" w:hint="eastAsia"/>
                <w:szCs w:val="21"/>
              </w:rPr>
            </w:pPr>
            <w:r>
              <w:rPr>
                <w:rFonts w:hint="eastAsia"/>
              </w:rPr>
              <w:t>实验箱有哪些主要部件？</w:t>
            </w:r>
            <w:r w:rsidR="006A5A7B">
              <w:br/>
            </w:r>
            <w:r w:rsidR="006A5A7B">
              <w:rPr>
                <w:rFonts w:hint="eastAsia"/>
              </w:rPr>
              <w:t>实验箱主要由：</w:t>
            </w:r>
            <w:r w:rsidR="006A5A7B">
              <w:rPr>
                <w:rFonts w:hint="eastAsia"/>
                <w:b/>
                <w:bCs/>
              </w:rPr>
              <w:t>数据处理部件，微程序结构部件，组合逻辑结构部件，输入通道（有电键和键盘两种形式），输出通道，总线</w:t>
            </w:r>
            <w:r w:rsidR="00797DF9">
              <w:rPr>
                <w:rFonts w:hint="eastAsia"/>
                <w:b/>
                <w:bCs/>
              </w:rPr>
              <w:t xml:space="preserve"> </w:t>
            </w:r>
            <w:r w:rsidR="006A5A7B">
              <w:rPr>
                <w:rFonts w:hint="eastAsia"/>
              </w:rPr>
              <w:t>组成，本次实验主要涉及到数据处理部件，输入通道还有总线的切换，</w:t>
            </w:r>
            <w:r w:rsidR="006A5A7B">
              <w:br/>
            </w:r>
            <w:r w:rsidR="006A5A7B">
              <w:rPr>
                <w:rFonts w:ascii="宋体" w:hAnsi="华文中宋" w:hint="eastAsia"/>
                <w:szCs w:val="21"/>
              </w:rPr>
              <w:t>以下是运行实验一的重要元件解读：</w:t>
            </w:r>
          </w:p>
          <w:p w14:paraId="0B8D2B8C" w14:textId="527234CC" w:rsidR="002C26A2" w:rsidRDefault="00797DF9">
            <w:pPr>
              <w:widowControl w:val="0"/>
              <w:spacing w:line="320" w:lineRule="exact"/>
              <w:textAlignment w:val="auto"/>
              <w:rPr>
                <w:rFonts w:ascii="宋体" w:hAnsi="华文中宋"/>
                <w:szCs w:val="21"/>
              </w:rPr>
            </w:pPr>
            <w:r w:rsidRPr="006A5A7B">
              <w:rPr>
                <w:rFonts w:ascii="宋体" w:hAnsi="华文中宋"/>
                <w:noProof/>
                <w:szCs w:val="21"/>
              </w:rPr>
              <w:drawing>
                <wp:anchor distT="0" distB="0" distL="114300" distR="114300" simplePos="0" relativeHeight="251656192" behindDoc="0" locked="0" layoutInCell="1" allowOverlap="1" wp14:anchorId="587366BC" wp14:editId="44BAD78C">
                  <wp:simplePos x="0" y="0"/>
                  <wp:positionH relativeFrom="column">
                    <wp:posOffset>236855</wp:posOffset>
                  </wp:positionH>
                  <wp:positionV relativeFrom="paragraph">
                    <wp:posOffset>107950</wp:posOffset>
                  </wp:positionV>
                  <wp:extent cx="5788660" cy="3659505"/>
                  <wp:effectExtent l="0" t="0" r="0" b="0"/>
                  <wp:wrapTopAndBottom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8660" cy="3659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63E2839" w14:textId="3FC44C96" w:rsidR="002C26A2" w:rsidRDefault="002C26A2">
            <w:pPr>
              <w:widowControl w:val="0"/>
              <w:spacing w:line="320" w:lineRule="exact"/>
              <w:textAlignment w:val="auto"/>
              <w:rPr>
                <w:rFonts w:ascii="宋体" w:hAnsi="华文中宋"/>
                <w:szCs w:val="21"/>
              </w:rPr>
            </w:pPr>
          </w:p>
          <w:p w14:paraId="1295B734" w14:textId="77777777" w:rsidR="002C26A2" w:rsidRDefault="002C26A2">
            <w:pPr>
              <w:widowControl w:val="0"/>
              <w:spacing w:line="320" w:lineRule="exact"/>
              <w:textAlignment w:val="auto"/>
              <w:rPr>
                <w:rFonts w:ascii="宋体" w:hAnsi="华文中宋"/>
                <w:szCs w:val="21"/>
              </w:rPr>
            </w:pPr>
          </w:p>
          <w:p w14:paraId="144ECB16" w14:textId="77777777" w:rsidR="002C26A2" w:rsidRDefault="002C26A2">
            <w:pPr>
              <w:widowControl w:val="0"/>
              <w:spacing w:line="320" w:lineRule="exact"/>
              <w:textAlignment w:val="auto"/>
              <w:rPr>
                <w:rFonts w:ascii="宋体" w:hAnsi="华文中宋" w:hint="eastAsia"/>
                <w:szCs w:val="21"/>
              </w:rPr>
            </w:pPr>
          </w:p>
          <w:p w14:paraId="58E2EB1D" w14:textId="28523582" w:rsidR="00000000" w:rsidRDefault="00000000">
            <w:pPr>
              <w:widowControl w:val="0"/>
              <w:spacing w:line="320" w:lineRule="exact"/>
              <w:textAlignment w:val="auto"/>
              <w:rPr>
                <w:rFonts w:ascii="宋体" w:hAnsi="华文中宋" w:hint="eastAsia"/>
                <w:szCs w:val="21"/>
              </w:rPr>
            </w:pPr>
          </w:p>
          <w:p w14:paraId="146292BA" w14:textId="77777777" w:rsidR="00000000" w:rsidRDefault="00000000">
            <w:pPr>
              <w:numPr>
                <w:ilvl w:val="0"/>
                <w:numId w:val="3"/>
              </w:numPr>
              <w:tabs>
                <w:tab w:val="left" w:pos="735"/>
              </w:tabs>
              <w:spacing w:line="320" w:lineRule="exact"/>
              <w:rPr>
                <w:rFonts w:ascii="宋体" w:hAnsi="华文中宋"/>
                <w:b/>
                <w:bCs/>
                <w:szCs w:val="21"/>
              </w:rPr>
            </w:pPr>
            <w:r>
              <w:rPr>
                <w:rFonts w:ascii="宋体" w:hAnsi="华文中宋" w:hint="eastAsia"/>
                <w:b/>
                <w:bCs/>
                <w:szCs w:val="21"/>
              </w:rPr>
              <w:lastRenderedPageBreak/>
              <w:t>将</w:t>
            </w:r>
            <w:r>
              <w:rPr>
                <w:rFonts w:ascii="宋体" w:hAnsi="华文中宋"/>
                <w:b/>
                <w:bCs/>
                <w:szCs w:val="21"/>
              </w:rPr>
              <w:t>57H</w:t>
            </w:r>
            <w:r>
              <w:rPr>
                <w:rFonts w:ascii="宋体" w:hAnsi="华文中宋" w:hint="eastAsia"/>
                <w:b/>
                <w:bCs/>
                <w:szCs w:val="21"/>
              </w:rPr>
              <w:t>写入</w:t>
            </w:r>
            <w:r>
              <w:rPr>
                <w:rFonts w:ascii="宋体" w:hAnsi="华文中宋"/>
                <w:b/>
                <w:bCs/>
                <w:szCs w:val="21"/>
              </w:rPr>
              <w:t>A</w:t>
            </w:r>
            <w:r>
              <w:rPr>
                <w:rFonts w:ascii="宋体" w:hAnsi="华文中宋" w:hint="eastAsia"/>
                <w:b/>
                <w:bCs/>
                <w:szCs w:val="21"/>
              </w:rPr>
              <w:t>寄存器。</w:t>
            </w:r>
            <w:r w:rsidR="00F67B7E">
              <w:rPr>
                <w:rFonts w:ascii="宋体" w:hAnsi="华文中宋" w:hint="eastAsia"/>
                <w:b/>
                <w:bCs/>
                <w:szCs w:val="21"/>
              </w:rPr>
              <w:t>（</w:t>
            </w:r>
            <w:r w:rsidR="00F67B7E" w:rsidRPr="00F67B7E">
              <w:rPr>
                <w:rFonts w:ascii="宋体" w:hAnsi="华文中宋"/>
                <w:b/>
                <w:bCs/>
                <w:szCs w:val="21"/>
              </w:rPr>
              <w:t>0101 0111</w:t>
            </w:r>
            <w:r w:rsidR="00F67B7E">
              <w:rPr>
                <w:rFonts w:ascii="宋体" w:hAnsi="华文中宋" w:hint="eastAsia"/>
                <w:b/>
                <w:bCs/>
                <w:szCs w:val="21"/>
              </w:rPr>
              <w:t>）</w:t>
            </w:r>
          </w:p>
          <w:tbl>
            <w:tblPr>
              <w:tblW w:w="0" w:type="auto"/>
              <w:tblInd w:w="534" w:type="dxa"/>
              <w:tblBorders>
                <w:top w:val="single" w:sz="12" w:space="0" w:color="000000"/>
                <w:bottom w:val="single" w:sz="12" w:space="0" w:color="000000"/>
                <w:insideH w:val="single" w:sz="6" w:space="0" w:color="000000"/>
              </w:tblBorders>
              <w:tblLook w:val="0000" w:firstRow="0" w:lastRow="0" w:firstColumn="0" w:lastColumn="0" w:noHBand="0" w:noVBand="0"/>
            </w:tblPr>
            <w:tblGrid>
              <w:gridCol w:w="578"/>
              <w:gridCol w:w="578"/>
              <w:gridCol w:w="578"/>
              <w:gridCol w:w="578"/>
              <w:gridCol w:w="578"/>
              <w:gridCol w:w="578"/>
              <w:gridCol w:w="578"/>
              <w:gridCol w:w="578"/>
              <w:gridCol w:w="1091"/>
              <w:gridCol w:w="1045"/>
            </w:tblGrid>
            <w:tr w:rsidR="00000000" w14:paraId="7C5ACE57" w14:textId="77777777">
              <w:trPr>
                <w:trHeight w:val="335"/>
              </w:trPr>
              <w:tc>
                <w:tcPr>
                  <w:tcW w:w="0" w:type="auto"/>
                </w:tcPr>
                <w:p w14:paraId="24A39F39" w14:textId="77777777" w:rsidR="00000000" w:rsidRDefault="00000000"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K23</w:t>
                  </w:r>
                </w:p>
              </w:tc>
              <w:tc>
                <w:tcPr>
                  <w:tcW w:w="0" w:type="auto"/>
                </w:tcPr>
                <w:p w14:paraId="34200348" w14:textId="77777777" w:rsidR="00000000" w:rsidRDefault="00000000"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K22</w:t>
                  </w:r>
                </w:p>
              </w:tc>
              <w:tc>
                <w:tcPr>
                  <w:tcW w:w="0" w:type="auto"/>
                </w:tcPr>
                <w:p w14:paraId="4B2AB620" w14:textId="77777777" w:rsidR="00000000" w:rsidRDefault="00000000"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K21</w:t>
                  </w:r>
                </w:p>
              </w:tc>
              <w:tc>
                <w:tcPr>
                  <w:tcW w:w="0" w:type="auto"/>
                </w:tcPr>
                <w:p w14:paraId="4099C2B7" w14:textId="77777777" w:rsidR="00000000" w:rsidRDefault="00000000"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K20</w:t>
                  </w:r>
                </w:p>
              </w:tc>
              <w:tc>
                <w:tcPr>
                  <w:tcW w:w="0" w:type="auto"/>
                </w:tcPr>
                <w:p w14:paraId="65CFBF32" w14:textId="77777777" w:rsidR="00000000" w:rsidRDefault="00000000"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K19</w:t>
                  </w:r>
                </w:p>
              </w:tc>
              <w:tc>
                <w:tcPr>
                  <w:tcW w:w="0" w:type="auto"/>
                </w:tcPr>
                <w:p w14:paraId="6DE6BD66" w14:textId="77777777" w:rsidR="00000000" w:rsidRDefault="00000000"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K18</w:t>
                  </w:r>
                </w:p>
              </w:tc>
              <w:tc>
                <w:tcPr>
                  <w:tcW w:w="0" w:type="auto"/>
                </w:tcPr>
                <w:p w14:paraId="47FCE2E6" w14:textId="77777777" w:rsidR="00000000" w:rsidRDefault="00000000"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K17</w:t>
                  </w:r>
                </w:p>
              </w:tc>
              <w:tc>
                <w:tcPr>
                  <w:tcW w:w="0" w:type="auto"/>
                </w:tcPr>
                <w:p w14:paraId="4B995A4F" w14:textId="77777777" w:rsidR="00000000" w:rsidRDefault="00000000"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K16</w:t>
                  </w:r>
                </w:p>
              </w:tc>
              <w:tc>
                <w:tcPr>
                  <w:tcW w:w="0" w:type="auto"/>
                </w:tcPr>
                <w:p w14:paraId="552A70D9" w14:textId="77777777" w:rsidR="00000000" w:rsidRDefault="00000000"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K4(WEN)</w:t>
                  </w:r>
                </w:p>
              </w:tc>
              <w:tc>
                <w:tcPr>
                  <w:tcW w:w="0" w:type="auto"/>
                </w:tcPr>
                <w:p w14:paraId="5838211A" w14:textId="77777777" w:rsidR="00000000" w:rsidRDefault="00000000"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K3(AEN)</w:t>
                  </w:r>
                </w:p>
              </w:tc>
            </w:tr>
            <w:tr w:rsidR="00000000" w14:paraId="20991F3F" w14:textId="77777777">
              <w:trPr>
                <w:trHeight w:val="335"/>
              </w:trPr>
              <w:tc>
                <w:tcPr>
                  <w:tcW w:w="0" w:type="auto"/>
                </w:tcPr>
                <w:p w14:paraId="42AACF06" w14:textId="77777777" w:rsidR="00000000" w:rsidRDefault="00503DAB"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DD4F6EB" w14:textId="77777777" w:rsidR="00000000" w:rsidRDefault="00503DAB"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E1151C3" w14:textId="77777777" w:rsidR="00000000" w:rsidRDefault="00503DAB"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97A8F1D" w14:textId="77777777" w:rsidR="00000000" w:rsidRDefault="00503DAB"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DD12D3E" w14:textId="77777777" w:rsidR="00000000" w:rsidRDefault="00503DAB"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CC177F7" w14:textId="77777777" w:rsidR="00000000" w:rsidRDefault="00503DAB"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52433C4" w14:textId="77777777" w:rsidR="00000000" w:rsidRDefault="00503DAB"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8E2DBEA" w14:textId="77777777" w:rsidR="00000000" w:rsidRDefault="00503DAB"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21B878F" w14:textId="77777777" w:rsidR="00000000" w:rsidRDefault="00503DAB"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52C53D6" w14:textId="77777777" w:rsidR="00000000" w:rsidRDefault="00503DAB"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0</w:t>
                  </w:r>
                </w:p>
              </w:tc>
            </w:tr>
          </w:tbl>
          <w:p w14:paraId="2D5079F2" w14:textId="6F206CBE" w:rsidR="00000000" w:rsidRPr="00761568" w:rsidRDefault="00797DF9" w:rsidP="00761568">
            <w:pPr>
              <w:ind w:left="409"/>
              <w:rPr>
                <w:rFonts w:ascii="宋体" w:hAnsi="华文中宋" w:hint="eastAsia"/>
                <w:b/>
                <w:bCs/>
                <w:szCs w:val="21"/>
              </w:rPr>
            </w:pPr>
            <w:r w:rsidRPr="00761568">
              <w:rPr>
                <w:rFonts w:ascii="宋体" w:hAnsi="华文中宋"/>
                <w:noProof/>
                <w:szCs w:val="21"/>
              </w:rPr>
              <w:drawing>
                <wp:anchor distT="0" distB="0" distL="114300" distR="114300" simplePos="0" relativeHeight="251658240" behindDoc="0" locked="0" layoutInCell="1" allowOverlap="1" wp14:anchorId="5E391D47" wp14:editId="3B6249ED">
                  <wp:simplePos x="0" y="0"/>
                  <wp:positionH relativeFrom="column">
                    <wp:posOffset>4010025</wp:posOffset>
                  </wp:positionH>
                  <wp:positionV relativeFrom="paragraph">
                    <wp:posOffset>905510</wp:posOffset>
                  </wp:positionV>
                  <wp:extent cx="1073150" cy="1907540"/>
                  <wp:effectExtent l="0" t="0" r="0" b="0"/>
                  <wp:wrapTopAndBottom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0" cy="1907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61568">
              <w:rPr>
                <w:rFonts w:ascii="宋体" w:hAnsi="华文中宋"/>
                <w:noProof/>
                <w:szCs w:val="21"/>
              </w:rPr>
              <w:drawing>
                <wp:anchor distT="0" distB="0" distL="114300" distR="114300" simplePos="0" relativeHeight="251657216" behindDoc="0" locked="0" layoutInCell="1" allowOverlap="1" wp14:anchorId="5025049C" wp14:editId="4585DC54">
                  <wp:simplePos x="0" y="0"/>
                  <wp:positionH relativeFrom="column">
                    <wp:posOffset>266700</wp:posOffset>
                  </wp:positionH>
                  <wp:positionV relativeFrom="paragraph">
                    <wp:posOffset>930910</wp:posOffset>
                  </wp:positionV>
                  <wp:extent cx="3386455" cy="1905635"/>
                  <wp:effectExtent l="0" t="0" r="0" b="0"/>
                  <wp:wrapTopAndBottom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6455" cy="1905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rFonts w:ascii="宋体" w:hAnsi="华文中宋" w:hint="eastAsia"/>
                <w:b/>
                <w:bCs/>
                <w:szCs w:val="21"/>
              </w:rPr>
              <w:t>3.将A</w:t>
            </w:r>
            <w:r w:rsidR="00000000">
              <w:rPr>
                <w:rFonts w:ascii="宋体" w:hAnsi="华文中宋"/>
                <w:b/>
                <w:bCs/>
                <w:szCs w:val="21"/>
              </w:rPr>
              <w:t>8H</w:t>
            </w:r>
            <w:r w:rsidR="00000000">
              <w:rPr>
                <w:rFonts w:ascii="宋体" w:hAnsi="华文中宋" w:hint="eastAsia"/>
                <w:b/>
                <w:bCs/>
                <w:szCs w:val="21"/>
              </w:rPr>
              <w:t>写入</w:t>
            </w:r>
            <w:r w:rsidR="00000000">
              <w:rPr>
                <w:rFonts w:ascii="宋体" w:hAnsi="华文中宋"/>
                <w:b/>
                <w:bCs/>
                <w:szCs w:val="21"/>
              </w:rPr>
              <w:t>W</w:t>
            </w:r>
            <w:r w:rsidR="00000000">
              <w:rPr>
                <w:rFonts w:ascii="宋体" w:hAnsi="华文中宋" w:hint="eastAsia"/>
                <w:b/>
                <w:bCs/>
                <w:szCs w:val="21"/>
              </w:rPr>
              <w:t>寄存器</w:t>
            </w:r>
            <w:r w:rsidR="00D3498D">
              <w:rPr>
                <w:rFonts w:ascii="宋体" w:hAnsi="华文中宋" w:hint="eastAsia"/>
                <w:b/>
                <w:bCs/>
                <w:szCs w:val="21"/>
              </w:rPr>
              <w:t>（</w:t>
            </w:r>
            <w:r w:rsidR="00D3498D" w:rsidRPr="00D3498D">
              <w:rPr>
                <w:rFonts w:ascii="宋体" w:hAnsi="华文中宋"/>
                <w:b/>
                <w:bCs/>
                <w:szCs w:val="21"/>
              </w:rPr>
              <w:t>1010 1000</w:t>
            </w:r>
            <w:r w:rsidR="00D3498D">
              <w:rPr>
                <w:rFonts w:ascii="宋体" w:hAnsi="华文中宋" w:hint="eastAsia"/>
                <w:b/>
                <w:bCs/>
                <w:szCs w:val="21"/>
              </w:rPr>
              <w:t>）</w:t>
            </w:r>
          </w:p>
          <w:tbl>
            <w:tblPr>
              <w:tblW w:w="0" w:type="auto"/>
              <w:tblInd w:w="534" w:type="dxa"/>
              <w:tblBorders>
                <w:top w:val="single" w:sz="12" w:space="0" w:color="000000"/>
                <w:bottom w:val="single" w:sz="12" w:space="0" w:color="000000"/>
                <w:insideH w:val="single" w:sz="6" w:space="0" w:color="000000"/>
              </w:tblBorders>
              <w:tblLook w:val="0000" w:firstRow="0" w:lastRow="0" w:firstColumn="0" w:lastColumn="0" w:noHBand="0" w:noVBand="0"/>
            </w:tblPr>
            <w:tblGrid>
              <w:gridCol w:w="578"/>
              <w:gridCol w:w="578"/>
              <w:gridCol w:w="578"/>
              <w:gridCol w:w="578"/>
              <w:gridCol w:w="578"/>
              <w:gridCol w:w="578"/>
              <w:gridCol w:w="578"/>
              <w:gridCol w:w="578"/>
              <w:gridCol w:w="1091"/>
              <w:gridCol w:w="1045"/>
            </w:tblGrid>
            <w:tr w:rsidR="00000000" w14:paraId="609EA18C" w14:textId="77777777">
              <w:trPr>
                <w:trHeight w:val="335"/>
              </w:trPr>
              <w:tc>
                <w:tcPr>
                  <w:tcW w:w="0" w:type="auto"/>
                </w:tcPr>
                <w:p w14:paraId="03630C63" w14:textId="77777777" w:rsidR="00000000" w:rsidRDefault="00000000"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K23</w:t>
                  </w:r>
                </w:p>
              </w:tc>
              <w:tc>
                <w:tcPr>
                  <w:tcW w:w="0" w:type="auto"/>
                </w:tcPr>
                <w:p w14:paraId="09DEF2C8" w14:textId="77777777" w:rsidR="00000000" w:rsidRDefault="00000000"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K22</w:t>
                  </w:r>
                </w:p>
              </w:tc>
              <w:tc>
                <w:tcPr>
                  <w:tcW w:w="0" w:type="auto"/>
                </w:tcPr>
                <w:p w14:paraId="49149AB4" w14:textId="77777777" w:rsidR="00000000" w:rsidRDefault="00000000"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K21</w:t>
                  </w:r>
                </w:p>
              </w:tc>
              <w:tc>
                <w:tcPr>
                  <w:tcW w:w="0" w:type="auto"/>
                </w:tcPr>
                <w:p w14:paraId="367FC023" w14:textId="77777777" w:rsidR="00000000" w:rsidRDefault="00000000"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K20</w:t>
                  </w:r>
                </w:p>
              </w:tc>
              <w:tc>
                <w:tcPr>
                  <w:tcW w:w="0" w:type="auto"/>
                </w:tcPr>
                <w:p w14:paraId="5DFAC2E6" w14:textId="77777777" w:rsidR="00000000" w:rsidRDefault="00000000"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K19</w:t>
                  </w:r>
                </w:p>
              </w:tc>
              <w:tc>
                <w:tcPr>
                  <w:tcW w:w="0" w:type="auto"/>
                </w:tcPr>
                <w:p w14:paraId="7813D6A1" w14:textId="77777777" w:rsidR="00000000" w:rsidRDefault="00000000"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K18</w:t>
                  </w:r>
                </w:p>
              </w:tc>
              <w:tc>
                <w:tcPr>
                  <w:tcW w:w="0" w:type="auto"/>
                </w:tcPr>
                <w:p w14:paraId="2C1DDFF7" w14:textId="77777777" w:rsidR="00000000" w:rsidRDefault="00000000"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K17</w:t>
                  </w:r>
                </w:p>
              </w:tc>
              <w:tc>
                <w:tcPr>
                  <w:tcW w:w="0" w:type="auto"/>
                </w:tcPr>
                <w:p w14:paraId="1125DBC7" w14:textId="77777777" w:rsidR="00000000" w:rsidRDefault="00000000"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K16</w:t>
                  </w:r>
                </w:p>
              </w:tc>
              <w:tc>
                <w:tcPr>
                  <w:tcW w:w="0" w:type="auto"/>
                </w:tcPr>
                <w:p w14:paraId="746D1AFC" w14:textId="77777777" w:rsidR="00000000" w:rsidRDefault="00000000"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K4(WEN)</w:t>
                  </w:r>
                </w:p>
              </w:tc>
              <w:tc>
                <w:tcPr>
                  <w:tcW w:w="0" w:type="auto"/>
                </w:tcPr>
                <w:p w14:paraId="18B13082" w14:textId="77777777" w:rsidR="00000000" w:rsidRDefault="00000000">
                  <w:pPr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K3(AEN)</w:t>
                  </w:r>
                </w:p>
              </w:tc>
            </w:tr>
            <w:tr w:rsidR="00000000" w14:paraId="2C4F716D" w14:textId="77777777">
              <w:trPr>
                <w:trHeight w:val="335"/>
              </w:trPr>
              <w:tc>
                <w:tcPr>
                  <w:tcW w:w="0" w:type="auto"/>
                </w:tcPr>
                <w:p w14:paraId="40A86C26" w14:textId="77777777" w:rsidR="00000000" w:rsidRDefault="00437DA0"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849C40D" w14:textId="77777777" w:rsidR="00000000" w:rsidRDefault="00437DA0"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0F2DCD2" w14:textId="77777777" w:rsidR="00000000" w:rsidRDefault="00437DA0"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00E43AC" w14:textId="77777777" w:rsidR="00000000" w:rsidRDefault="00437DA0"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E470018" w14:textId="77777777" w:rsidR="00000000" w:rsidRDefault="00437DA0"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4DB4DB2" w14:textId="77777777" w:rsidR="00000000" w:rsidRDefault="00437DA0"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C406941" w14:textId="77777777" w:rsidR="00000000" w:rsidRDefault="00437DA0"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E128FF3" w14:textId="77777777" w:rsidR="00000000" w:rsidRDefault="00437DA0"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9290CA2" w14:textId="77777777" w:rsidR="00000000" w:rsidRDefault="00437DA0"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6D674E6" w14:textId="77777777" w:rsidR="00000000" w:rsidRDefault="00437DA0"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</w:tr>
          </w:tbl>
          <w:p w14:paraId="7EBF1C37" w14:textId="0844838F" w:rsidR="00000000" w:rsidRDefault="00797DF9">
            <w:pPr>
              <w:spacing w:line="320" w:lineRule="exact"/>
              <w:rPr>
                <w:rFonts w:ascii="宋体" w:hAnsi="华文中宋" w:hint="eastAsia"/>
                <w:szCs w:val="21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72EAA04" wp14:editId="02605ABE">
                  <wp:simplePos x="0" y="0"/>
                  <wp:positionH relativeFrom="column">
                    <wp:posOffset>1271270</wp:posOffset>
                  </wp:positionH>
                  <wp:positionV relativeFrom="paragraph">
                    <wp:posOffset>2367280</wp:posOffset>
                  </wp:positionV>
                  <wp:extent cx="1348740" cy="1623695"/>
                  <wp:effectExtent l="0" t="0" r="0" b="0"/>
                  <wp:wrapTopAndBottom/>
                  <wp:docPr id="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8740" cy="1623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61568">
              <w:rPr>
                <w:rFonts w:ascii="宋体" w:hAnsi="华文中宋" w:hint="eastAsia"/>
                <w:szCs w:val="21"/>
              </w:rPr>
              <w:t xml:space="preserve">                          接线图                               A寄存器结果</w:t>
            </w:r>
          </w:p>
          <w:p w14:paraId="04AA5DF9" w14:textId="77777777" w:rsidR="00000000" w:rsidRDefault="00761568">
            <w:pPr>
              <w:spacing w:line="320" w:lineRule="exact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 xml:space="preserve">                        W寄存器结果</w:t>
            </w:r>
          </w:p>
        </w:tc>
      </w:tr>
      <w:tr w:rsidR="00000000" w14:paraId="1D984C76" w14:textId="77777777" w:rsidTr="00761568">
        <w:trPr>
          <w:trHeight w:val="3543"/>
          <w:jc w:val="center"/>
        </w:trPr>
        <w:tc>
          <w:tcPr>
            <w:tcW w:w="9533" w:type="dxa"/>
            <w:gridSpan w:val="4"/>
          </w:tcPr>
          <w:p w14:paraId="3D423299" w14:textId="77777777" w:rsidR="00000000" w:rsidRDefault="00000000">
            <w:pPr>
              <w:spacing w:line="240" w:lineRule="atLeast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lastRenderedPageBreak/>
              <w:t xml:space="preserve"> </w:t>
            </w:r>
            <w:r>
              <w:rPr>
                <w:rFonts w:ascii="黑体" w:eastAsia="黑体" w:hAnsi="黑体" w:hint="eastAsia"/>
                <w:szCs w:val="21"/>
              </w:rPr>
              <w:t>思考与解答</w:t>
            </w:r>
          </w:p>
          <w:p w14:paraId="2F9BF578" w14:textId="77777777" w:rsidR="00000000" w:rsidRDefault="00000000">
            <w:pPr>
              <w:numPr>
                <w:ilvl w:val="0"/>
                <w:numId w:val="4"/>
              </w:numPr>
              <w:tabs>
                <w:tab w:val="left" w:pos="525"/>
              </w:tabs>
              <w:spacing w:line="240" w:lineRule="atLeast"/>
            </w:pPr>
            <w:r>
              <w:t>按住</w:t>
            </w:r>
            <w:r>
              <w:t>STEP</w:t>
            </w:r>
            <w:r>
              <w:t>脉冲键</w:t>
            </w:r>
            <w:r>
              <w:rPr>
                <w:rFonts w:hint="eastAsia"/>
              </w:rPr>
              <w:t>实验现象</w:t>
            </w:r>
            <w:r>
              <w:rPr>
                <w:rFonts w:hint="eastAsia"/>
              </w:rPr>
              <w:t>? (</w:t>
            </w:r>
            <w:r>
              <w:rPr>
                <w:rFonts w:hint="eastAsia"/>
              </w:rPr>
              <w:t>实验箱中有什么变化</w:t>
            </w:r>
            <w:r>
              <w:rPr>
                <w:rFonts w:hint="eastAsia"/>
              </w:rPr>
              <w:t>)</w:t>
            </w:r>
          </w:p>
          <w:p w14:paraId="0D24C6ED" w14:textId="77777777" w:rsidR="00407FCF" w:rsidRDefault="00407FCF" w:rsidP="00407FCF">
            <w:pPr>
              <w:spacing w:line="240" w:lineRule="atLeast"/>
              <w:ind w:left="525"/>
              <w:rPr>
                <w:rFonts w:hint="eastAsia"/>
              </w:rPr>
            </w:pPr>
          </w:p>
          <w:p w14:paraId="56F02CC4" w14:textId="77777777" w:rsidR="00D5339E" w:rsidRDefault="006A5A7B" w:rsidP="00D5339E">
            <w:pPr>
              <w:spacing w:line="240" w:lineRule="atLeast"/>
              <w:ind w:left="525"/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W</w:t>
            </w:r>
            <w:r>
              <w:rPr>
                <w:rFonts w:hint="eastAsia"/>
              </w:rPr>
              <w:t>寄存器（取决于</w:t>
            </w:r>
            <w:r>
              <w:rPr>
                <w:rFonts w:hint="eastAsia"/>
              </w:rPr>
              <w:t>K4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K3</w:t>
            </w:r>
            <w:r>
              <w:rPr>
                <w:rFonts w:hint="eastAsia"/>
              </w:rPr>
              <w:t>是否处于低电平激活状态）旁边的</w:t>
            </w:r>
            <w:r w:rsidR="00D5339E">
              <w:rPr>
                <w:rFonts w:hint="eastAsia"/>
              </w:rPr>
              <w:t>黄灯</w:t>
            </w:r>
            <w:r>
              <w:rPr>
                <w:rFonts w:hint="eastAsia"/>
              </w:rPr>
              <w:t>持续闪烁，</w:t>
            </w:r>
            <w:r>
              <w:rPr>
                <w:rFonts w:hint="eastAsia"/>
              </w:rPr>
              <w:t>CP</w:t>
            </w:r>
            <w:r>
              <w:rPr>
                <w:rFonts w:hint="eastAsia"/>
              </w:rPr>
              <w:t>数值随着按住时间的增加不断循环递增，与</w:t>
            </w:r>
            <w:r>
              <w:rPr>
                <w:rFonts w:hint="eastAsia"/>
              </w:rPr>
              <w:t>CP</w:t>
            </w:r>
            <w:r>
              <w:rPr>
                <w:rFonts w:hint="eastAsia"/>
              </w:rPr>
              <w:t>有关的器件会产生不同的数值变化，但是</w:t>
            </w:r>
            <w:r>
              <w:rPr>
                <w:rFonts w:hint="eastAsia"/>
              </w:rPr>
              <w:t>AW</w:t>
            </w:r>
            <w:r>
              <w:rPr>
                <w:rFonts w:hint="eastAsia"/>
              </w:rPr>
              <w:t>寄存器的显示不会改变</w:t>
            </w:r>
          </w:p>
          <w:p w14:paraId="56F23DA8" w14:textId="77777777" w:rsidR="00407FCF" w:rsidRDefault="00407FCF" w:rsidP="00D5339E">
            <w:pPr>
              <w:spacing w:line="240" w:lineRule="atLeast"/>
              <w:ind w:left="525"/>
              <w:rPr>
                <w:rFonts w:hint="eastAsia"/>
              </w:rPr>
            </w:pPr>
          </w:p>
          <w:p w14:paraId="263449CC" w14:textId="77777777" w:rsidR="006A5A7B" w:rsidRPr="00407FCF" w:rsidRDefault="00000000">
            <w:pPr>
              <w:numPr>
                <w:ilvl w:val="0"/>
                <w:numId w:val="4"/>
              </w:numPr>
              <w:tabs>
                <w:tab w:val="left" w:pos="525"/>
              </w:tabs>
              <w:spacing w:line="240" w:lineRule="atLeast"/>
              <w:rPr>
                <w:rFonts w:ascii="宋体" w:hAnsi="华文中宋"/>
                <w:szCs w:val="21"/>
              </w:rPr>
            </w:pPr>
            <w:r>
              <w:t>放开</w:t>
            </w:r>
            <w:r>
              <w:t xml:space="preserve">STEP </w:t>
            </w:r>
            <w:r>
              <w:t>键</w:t>
            </w:r>
            <w:r>
              <w:rPr>
                <w:rFonts w:hint="eastAsia"/>
              </w:rPr>
              <w:t>实验现象</w:t>
            </w:r>
            <w:r>
              <w:rPr>
                <w:rFonts w:hint="eastAsia"/>
              </w:rPr>
              <w:t>? (</w:t>
            </w:r>
            <w:r>
              <w:rPr>
                <w:rFonts w:hint="eastAsia"/>
              </w:rPr>
              <w:t>实验箱中有什么变化</w:t>
            </w:r>
            <w:r>
              <w:rPr>
                <w:rFonts w:hint="eastAsia"/>
              </w:rPr>
              <w:t>)</w:t>
            </w:r>
          </w:p>
          <w:p w14:paraId="3EFFE2F0" w14:textId="77777777" w:rsidR="00407FCF" w:rsidRPr="006A5A7B" w:rsidRDefault="00407FCF" w:rsidP="00407FCF">
            <w:pPr>
              <w:spacing w:line="240" w:lineRule="atLeast"/>
              <w:ind w:left="525"/>
              <w:rPr>
                <w:rFonts w:ascii="宋体" w:hAnsi="华文中宋" w:hint="eastAsia"/>
                <w:szCs w:val="21"/>
              </w:rPr>
            </w:pPr>
          </w:p>
          <w:p w14:paraId="79B1E421" w14:textId="77777777" w:rsidR="00000000" w:rsidRDefault="006A5A7B" w:rsidP="006A5A7B">
            <w:pPr>
              <w:spacing w:line="240" w:lineRule="atLeast"/>
              <w:ind w:left="525"/>
            </w:pPr>
            <w:r>
              <w:rPr>
                <w:rFonts w:ascii="宋体" w:hAnsi="华文中宋" w:hint="eastAsia"/>
                <w:szCs w:val="21"/>
              </w:rPr>
              <w:t>A或W</w:t>
            </w:r>
            <w:r>
              <w:rPr>
                <w:rFonts w:hint="eastAsia"/>
              </w:rPr>
              <w:t>（取决于</w:t>
            </w:r>
            <w:r>
              <w:rPr>
                <w:rFonts w:hint="eastAsia"/>
              </w:rPr>
              <w:t>K4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K3</w:t>
            </w:r>
            <w:r>
              <w:rPr>
                <w:rFonts w:hint="eastAsia"/>
              </w:rPr>
              <w:t>是否处于低电平激活状态）</w:t>
            </w:r>
            <w:r w:rsidR="00761568">
              <w:rPr>
                <w:rFonts w:hint="eastAsia"/>
              </w:rPr>
              <w:t>的数据会瞬间刷新，数据位值位十六进制，转换为</w:t>
            </w:r>
            <w:r w:rsidR="00761568">
              <w:rPr>
                <w:rFonts w:hint="eastAsia"/>
              </w:rPr>
              <w:t>2</w:t>
            </w:r>
            <w:r w:rsidR="00761568">
              <w:rPr>
                <w:rFonts w:hint="eastAsia"/>
              </w:rPr>
              <w:t>进制后会发现与</w:t>
            </w:r>
            <w:r w:rsidR="00761568">
              <w:rPr>
                <w:rFonts w:hint="eastAsia"/>
              </w:rPr>
              <w:t>K22~K16</w:t>
            </w:r>
            <w:r w:rsidR="00761568">
              <w:rPr>
                <w:rFonts w:hint="eastAsia"/>
              </w:rPr>
              <w:t>输入的数据完全一致</w:t>
            </w:r>
          </w:p>
          <w:p w14:paraId="3889C91D" w14:textId="77777777" w:rsidR="00407FCF" w:rsidRDefault="00407FCF" w:rsidP="006A5A7B">
            <w:pPr>
              <w:spacing w:line="240" w:lineRule="atLeast"/>
              <w:ind w:left="525"/>
              <w:rPr>
                <w:rFonts w:ascii="宋体" w:hAnsi="华文中宋" w:hint="eastAsia"/>
                <w:szCs w:val="21"/>
              </w:rPr>
            </w:pPr>
          </w:p>
          <w:p w14:paraId="18F53295" w14:textId="77777777" w:rsidR="00000000" w:rsidRPr="00407FCF" w:rsidRDefault="00000000">
            <w:pPr>
              <w:numPr>
                <w:ilvl w:val="0"/>
                <w:numId w:val="4"/>
              </w:numPr>
              <w:tabs>
                <w:tab w:val="left" w:pos="525"/>
              </w:tabs>
              <w:spacing w:line="240" w:lineRule="atLeast"/>
              <w:rPr>
                <w:rFonts w:ascii="宋体" w:hAnsi="华文中宋"/>
                <w:szCs w:val="21"/>
              </w:rPr>
            </w:pPr>
            <w:r>
              <w:rPr>
                <w:rFonts w:hint="eastAsia"/>
              </w:rPr>
              <w:t>数据是在什么时候被打入寄存器的？</w:t>
            </w:r>
          </w:p>
          <w:p w14:paraId="11A237D4" w14:textId="77777777" w:rsidR="00407FCF" w:rsidRPr="006A5A7B" w:rsidRDefault="00407FCF" w:rsidP="00407FCF">
            <w:pPr>
              <w:spacing w:line="240" w:lineRule="atLeast"/>
              <w:ind w:left="525"/>
              <w:rPr>
                <w:rFonts w:ascii="宋体" w:hAnsi="华文中宋" w:hint="eastAsia"/>
                <w:szCs w:val="21"/>
              </w:rPr>
            </w:pPr>
          </w:p>
          <w:p w14:paraId="17446E40" w14:textId="77777777" w:rsidR="00000000" w:rsidRDefault="006A5A7B" w:rsidP="00761568">
            <w:pPr>
              <w:spacing w:line="240" w:lineRule="atLeast"/>
              <w:ind w:left="525"/>
              <w:rPr>
                <w:rFonts w:ascii="宋体" w:hAnsi="华文中宋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通过实验观察，</w:t>
            </w:r>
            <w:r w:rsidR="00761568">
              <w:rPr>
                <w:rFonts w:ascii="宋体" w:hAnsi="华文中宋" w:hint="eastAsia"/>
                <w:szCs w:val="21"/>
              </w:rPr>
              <w:t>数据应是在放开STEP键时被写入，即：在时钟的上升沿被写入</w:t>
            </w:r>
          </w:p>
          <w:p w14:paraId="37464380" w14:textId="77777777" w:rsidR="00407FCF" w:rsidRDefault="00407FCF" w:rsidP="00407FCF">
            <w:pPr>
              <w:spacing w:line="240" w:lineRule="atLeast"/>
              <w:rPr>
                <w:rFonts w:ascii="宋体" w:hAnsi="华文中宋" w:hint="eastAsia"/>
                <w:szCs w:val="21"/>
              </w:rPr>
            </w:pPr>
          </w:p>
        </w:tc>
      </w:tr>
    </w:tbl>
    <w:p w14:paraId="76B9FEDD" w14:textId="77777777" w:rsidR="007D2D13" w:rsidRDefault="007D2D13" w:rsidP="00A96CD7">
      <w:pPr>
        <w:rPr>
          <w:rFonts w:hint="eastAsia"/>
          <w:szCs w:val="21"/>
        </w:rPr>
      </w:pPr>
    </w:p>
    <w:sectPr w:rsidR="007D2D13">
      <w:headerReference w:type="default" r:id="rId12"/>
      <w:footerReference w:type="default" r:id="rId13"/>
      <w:pgSz w:w="11906" w:h="16838"/>
      <w:pgMar w:top="1440" w:right="1286" w:bottom="1246" w:left="1080" w:header="851" w:footer="992" w:gutter="0"/>
      <w:pgNumType w:chapStyle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F1BB17" w14:textId="77777777" w:rsidR="002A3BC4" w:rsidRDefault="002A3BC4">
      <w:pPr>
        <w:spacing w:line="240" w:lineRule="auto"/>
      </w:pPr>
      <w:r>
        <w:separator/>
      </w:r>
    </w:p>
  </w:endnote>
  <w:endnote w:type="continuationSeparator" w:id="0">
    <w:p w14:paraId="567E382B" w14:textId="77777777" w:rsidR="002A3BC4" w:rsidRDefault="002A3B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61D0C" w14:textId="77777777" w:rsidR="00000000" w:rsidRDefault="00000000">
    <w:pPr>
      <w:pStyle w:val="a5"/>
      <w:jc w:val="both"/>
    </w:pPr>
    <w:r>
      <w:rPr>
        <w:rStyle w:val="aa"/>
      </w:rPr>
      <w:fldChar w:fldCharType="begin"/>
    </w:r>
    <w:r>
      <w:rPr>
        <w:rStyle w:val="aa"/>
      </w:rPr>
      <w:instrText xml:space="preserve"> PAGE </w:instrText>
    </w:r>
    <w:r>
      <w:rPr>
        <w:rStyle w:val="aa"/>
      </w:rPr>
      <w:fldChar w:fldCharType="separate"/>
    </w:r>
    <w:r>
      <w:rPr>
        <w:rStyle w:val="aa"/>
        <w:lang w:val="en-US" w:eastAsia="zh-CN"/>
      </w:rPr>
      <w:t>21</w:t>
    </w:r>
    <w:r>
      <w:rPr>
        <w:rStyle w:val="a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0D8EA" w14:textId="77777777" w:rsidR="002A3BC4" w:rsidRDefault="002A3BC4">
      <w:pPr>
        <w:spacing w:line="240" w:lineRule="auto"/>
      </w:pPr>
      <w:r>
        <w:separator/>
      </w:r>
    </w:p>
  </w:footnote>
  <w:footnote w:type="continuationSeparator" w:id="0">
    <w:p w14:paraId="58886BAE" w14:textId="77777777" w:rsidR="002A3BC4" w:rsidRDefault="002A3BC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13B11" w14:textId="77777777" w:rsidR="00000000" w:rsidRDefault="00000000">
    <w:pPr>
      <w:pStyle w:val="a5"/>
      <w:spacing w:line="240" w:lineRule="auto"/>
      <w:rPr>
        <w:rFonts w:ascii="楷体" w:eastAsia="楷体" w:hAnsi="楷体"/>
        <w:sz w:val="21"/>
        <w:szCs w:val="21"/>
      </w:rPr>
    </w:pPr>
    <w:r>
      <w:rPr>
        <w:rFonts w:ascii="楷体" w:eastAsia="楷体" w:hAnsi="楷体" w:hint="eastAsia"/>
        <w:sz w:val="21"/>
        <w:szCs w:val="21"/>
      </w:rPr>
      <w:t xml:space="preserve">计算机组成原理实验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44272"/>
    <w:multiLevelType w:val="multilevel"/>
    <w:tmpl w:val="03B44272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420"/>
      </w:pPr>
    </w:lvl>
    <w:lvl w:ilvl="1">
      <w:start w:val="1"/>
      <w:numFmt w:val="lowerLetter"/>
      <w:lvlText w:val="%2)"/>
      <w:lvlJc w:val="left"/>
      <w:pPr>
        <w:tabs>
          <w:tab w:val="num" w:pos="945"/>
        </w:tabs>
        <w:ind w:left="945" w:hanging="420"/>
      </w:pPr>
    </w:lvl>
    <w:lvl w:ilvl="2">
      <w:start w:val="1"/>
      <w:numFmt w:val="lowerRoman"/>
      <w:lvlText w:val="%3."/>
      <w:lvlJc w:val="right"/>
      <w:pPr>
        <w:tabs>
          <w:tab w:val="num" w:pos="1365"/>
        </w:tabs>
        <w:ind w:left="1365" w:hanging="420"/>
      </w:pPr>
    </w:lvl>
    <w:lvl w:ilvl="3">
      <w:start w:val="1"/>
      <w:numFmt w:val="decimal"/>
      <w:lvlText w:val="%4."/>
      <w:lvlJc w:val="left"/>
      <w:pPr>
        <w:tabs>
          <w:tab w:val="num" w:pos="1785"/>
        </w:tabs>
        <w:ind w:left="1785" w:hanging="420"/>
      </w:pPr>
    </w:lvl>
    <w:lvl w:ilvl="4">
      <w:start w:val="1"/>
      <w:numFmt w:val="lowerLetter"/>
      <w:lvlText w:val="%5)"/>
      <w:lvlJc w:val="left"/>
      <w:pPr>
        <w:tabs>
          <w:tab w:val="num" w:pos="2205"/>
        </w:tabs>
        <w:ind w:left="2205" w:hanging="420"/>
      </w:pPr>
    </w:lvl>
    <w:lvl w:ilvl="5">
      <w:start w:val="1"/>
      <w:numFmt w:val="lowerRoman"/>
      <w:lvlText w:val="%6."/>
      <w:lvlJc w:val="right"/>
      <w:pPr>
        <w:tabs>
          <w:tab w:val="num" w:pos="2625"/>
        </w:tabs>
        <w:ind w:left="2625" w:hanging="420"/>
      </w:pPr>
    </w:lvl>
    <w:lvl w:ilvl="6">
      <w:start w:val="1"/>
      <w:numFmt w:val="decimal"/>
      <w:lvlText w:val="%7."/>
      <w:lvlJc w:val="left"/>
      <w:pPr>
        <w:tabs>
          <w:tab w:val="num" w:pos="3045"/>
        </w:tabs>
        <w:ind w:left="3045" w:hanging="420"/>
      </w:pPr>
    </w:lvl>
    <w:lvl w:ilvl="7">
      <w:start w:val="1"/>
      <w:numFmt w:val="lowerLetter"/>
      <w:lvlText w:val="%8)"/>
      <w:lvlJc w:val="left"/>
      <w:pPr>
        <w:tabs>
          <w:tab w:val="num" w:pos="3465"/>
        </w:tabs>
        <w:ind w:left="3465" w:hanging="420"/>
      </w:pPr>
    </w:lvl>
    <w:lvl w:ilvl="8">
      <w:start w:val="1"/>
      <w:numFmt w:val="lowerRoman"/>
      <w:lvlText w:val="%9."/>
      <w:lvlJc w:val="right"/>
      <w:pPr>
        <w:tabs>
          <w:tab w:val="num" w:pos="3885"/>
        </w:tabs>
        <w:ind w:left="3885" w:hanging="420"/>
      </w:pPr>
    </w:lvl>
  </w:abstractNum>
  <w:abstractNum w:abstractNumId="1" w15:restartNumberingAfterBreak="0">
    <w:nsid w:val="0FBF4846"/>
    <w:multiLevelType w:val="multilevel"/>
    <w:tmpl w:val="0FBF4846"/>
    <w:lvl w:ilvl="0">
      <w:start w:val="1"/>
      <w:numFmt w:val="bullet"/>
      <w:lvlText w:val=""/>
      <w:lvlJc w:val="left"/>
      <w:pPr>
        <w:tabs>
          <w:tab w:val="num" w:pos="525"/>
        </w:tabs>
        <w:ind w:left="52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45"/>
        </w:tabs>
        <w:ind w:left="94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</w:abstractNum>
  <w:abstractNum w:abstractNumId="2" w15:restartNumberingAfterBreak="0">
    <w:nsid w:val="29987599"/>
    <w:multiLevelType w:val="multilevel"/>
    <w:tmpl w:val="29987599"/>
    <w:lvl w:ilvl="0">
      <w:start w:val="1"/>
      <w:numFmt w:val="decimal"/>
      <w:lvlText w:val="%1."/>
      <w:lvlJc w:val="left"/>
      <w:pPr>
        <w:tabs>
          <w:tab w:val="num" w:pos="735"/>
        </w:tabs>
        <w:ind w:left="735" w:hanging="420"/>
      </w:pPr>
    </w:lvl>
    <w:lvl w:ilvl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3" w15:restartNumberingAfterBreak="0">
    <w:nsid w:val="3A60275F"/>
    <w:multiLevelType w:val="multilevel"/>
    <w:tmpl w:val="3A60275F"/>
    <w:lvl w:ilvl="0">
      <w:start w:val="1"/>
      <w:numFmt w:val="bullet"/>
      <w:lvlText w:val=""/>
      <w:lvlJc w:val="left"/>
      <w:pPr>
        <w:tabs>
          <w:tab w:val="num" w:pos="851"/>
        </w:tabs>
        <w:ind w:left="851" w:hanging="426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tabs>
          <w:tab w:val="num" w:pos="1255"/>
        </w:tabs>
        <w:ind w:left="125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75"/>
        </w:tabs>
        <w:ind w:left="167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95"/>
        </w:tabs>
        <w:ind w:left="209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15"/>
        </w:tabs>
        <w:ind w:left="251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35"/>
        </w:tabs>
        <w:ind w:left="293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55"/>
        </w:tabs>
        <w:ind w:left="335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75"/>
        </w:tabs>
        <w:ind w:left="377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195"/>
        </w:tabs>
        <w:ind w:left="4195" w:hanging="420"/>
      </w:pPr>
      <w:rPr>
        <w:rFonts w:ascii="Wingdings" w:hAnsi="Wingdings" w:hint="default"/>
      </w:rPr>
    </w:lvl>
  </w:abstractNum>
  <w:abstractNum w:abstractNumId="4" w15:restartNumberingAfterBreak="0">
    <w:nsid w:val="3F6B39E9"/>
    <w:multiLevelType w:val="multilevel"/>
    <w:tmpl w:val="3F6B39E9"/>
    <w:lvl w:ilvl="0">
      <w:start w:val="1"/>
      <w:numFmt w:val="bullet"/>
      <w:lvlText w:val=""/>
      <w:lvlJc w:val="left"/>
      <w:pPr>
        <w:tabs>
          <w:tab w:val="num" w:pos="705"/>
        </w:tabs>
        <w:ind w:left="70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D6A79A5"/>
    <w:multiLevelType w:val="multilevel"/>
    <w:tmpl w:val="5D6A79A5"/>
    <w:lvl w:ilvl="0">
      <w:start w:val="1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6" w15:restartNumberingAfterBreak="0">
    <w:nsid w:val="6BD62C78"/>
    <w:multiLevelType w:val="multilevel"/>
    <w:tmpl w:val="6BD62C78"/>
    <w:lvl w:ilvl="0">
      <w:start w:val="1"/>
      <w:numFmt w:val="bullet"/>
      <w:lvlText w:val=""/>
      <w:lvlJc w:val="left"/>
      <w:pPr>
        <w:tabs>
          <w:tab w:val="num" w:pos="855"/>
        </w:tabs>
        <w:ind w:left="85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75"/>
        </w:tabs>
        <w:ind w:left="127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95"/>
        </w:tabs>
        <w:ind w:left="169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15"/>
        </w:tabs>
        <w:ind w:left="211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35"/>
        </w:tabs>
        <w:ind w:left="253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55"/>
        </w:tabs>
        <w:ind w:left="295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75"/>
        </w:tabs>
        <w:ind w:left="337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95"/>
        </w:tabs>
        <w:ind w:left="379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15"/>
        </w:tabs>
        <w:ind w:left="4215" w:hanging="420"/>
      </w:pPr>
      <w:rPr>
        <w:rFonts w:ascii="Wingdings" w:hAnsi="Wingdings" w:hint="default"/>
      </w:rPr>
    </w:lvl>
  </w:abstractNum>
  <w:num w:numId="1" w16cid:durableId="2064329382">
    <w:abstractNumId w:val="3"/>
  </w:num>
  <w:num w:numId="2" w16cid:durableId="1676806787">
    <w:abstractNumId w:val="5"/>
  </w:num>
  <w:num w:numId="3" w16cid:durableId="1678532133">
    <w:abstractNumId w:val="2"/>
  </w:num>
  <w:num w:numId="4" w16cid:durableId="1941334102">
    <w:abstractNumId w:val="0"/>
  </w:num>
  <w:num w:numId="5" w16cid:durableId="1972636284">
    <w:abstractNumId w:val="1"/>
  </w:num>
  <w:num w:numId="6" w16cid:durableId="1718433558">
    <w:abstractNumId w:val="4"/>
  </w:num>
  <w:num w:numId="7" w16cid:durableId="19627648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2CC"/>
    <w:rsid w:val="000071C7"/>
    <w:rsid w:val="00040762"/>
    <w:rsid w:val="00042B48"/>
    <w:rsid w:val="00042D6A"/>
    <w:rsid w:val="00045BC5"/>
    <w:rsid w:val="000556E6"/>
    <w:rsid w:val="0007417C"/>
    <w:rsid w:val="000758F9"/>
    <w:rsid w:val="000A544E"/>
    <w:rsid w:val="000C6FF4"/>
    <w:rsid w:val="00117022"/>
    <w:rsid w:val="00121D6A"/>
    <w:rsid w:val="00125759"/>
    <w:rsid w:val="00133C43"/>
    <w:rsid w:val="00133D3A"/>
    <w:rsid w:val="001354A6"/>
    <w:rsid w:val="00135666"/>
    <w:rsid w:val="001404DD"/>
    <w:rsid w:val="001619DF"/>
    <w:rsid w:val="00174A1F"/>
    <w:rsid w:val="001847DD"/>
    <w:rsid w:val="001B0485"/>
    <w:rsid w:val="001B7C94"/>
    <w:rsid w:val="001C5233"/>
    <w:rsid w:val="001C7190"/>
    <w:rsid w:val="001F437B"/>
    <w:rsid w:val="0020178B"/>
    <w:rsid w:val="00221A39"/>
    <w:rsid w:val="00232FEC"/>
    <w:rsid w:val="00233840"/>
    <w:rsid w:val="00257646"/>
    <w:rsid w:val="002639FB"/>
    <w:rsid w:val="002A0722"/>
    <w:rsid w:val="002A3BC4"/>
    <w:rsid w:val="002C26A2"/>
    <w:rsid w:val="002E38F7"/>
    <w:rsid w:val="00306D6B"/>
    <w:rsid w:val="00322FD7"/>
    <w:rsid w:val="00327A78"/>
    <w:rsid w:val="00330A92"/>
    <w:rsid w:val="00333716"/>
    <w:rsid w:val="003C5547"/>
    <w:rsid w:val="00400447"/>
    <w:rsid w:val="00407FCF"/>
    <w:rsid w:val="00424729"/>
    <w:rsid w:val="00437DA0"/>
    <w:rsid w:val="00447BAF"/>
    <w:rsid w:val="00453FC2"/>
    <w:rsid w:val="00464906"/>
    <w:rsid w:val="00487F3D"/>
    <w:rsid w:val="004947B5"/>
    <w:rsid w:val="004A21C8"/>
    <w:rsid w:val="004B1160"/>
    <w:rsid w:val="004B208F"/>
    <w:rsid w:val="004B5DED"/>
    <w:rsid w:val="004E547B"/>
    <w:rsid w:val="00503DAB"/>
    <w:rsid w:val="0051277B"/>
    <w:rsid w:val="00523A94"/>
    <w:rsid w:val="00540466"/>
    <w:rsid w:val="00547FE1"/>
    <w:rsid w:val="0059513B"/>
    <w:rsid w:val="005A77D7"/>
    <w:rsid w:val="00630088"/>
    <w:rsid w:val="00661C89"/>
    <w:rsid w:val="0067600D"/>
    <w:rsid w:val="006A5A7B"/>
    <w:rsid w:val="006B4D45"/>
    <w:rsid w:val="006C2EFE"/>
    <w:rsid w:val="006D43A6"/>
    <w:rsid w:val="0070061D"/>
    <w:rsid w:val="00722D0A"/>
    <w:rsid w:val="007312CC"/>
    <w:rsid w:val="0073374B"/>
    <w:rsid w:val="00751429"/>
    <w:rsid w:val="007525F1"/>
    <w:rsid w:val="00761568"/>
    <w:rsid w:val="007949B3"/>
    <w:rsid w:val="00797DF9"/>
    <w:rsid w:val="007D2D13"/>
    <w:rsid w:val="007D315B"/>
    <w:rsid w:val="007D49E6"/>
    <w:rsid w:val="007D4E14"/>
    <w:rsid w:val="00806A17"/>
    <w:rsid w:val="00827E08"/>
    <w:rsid w:val="00847588"/>
    <w:rsid w:val="00856784"/>
    <w:rsid w:val="008701F3"/>
    <w:rsid w:val="008925FE"/>
    <w:rsid w:val="008B10F2"/>
    <w:rsid w:val="008C0A71"/>
    <w:rsid w:val="008D426B"/>
    <w:rsid w:val="008E07AF"/>
    <w:rsid w:val="008F0E51"/>
    <w:rsid w:val="008F666E"/>
    <w:rsid w:val="008F749A"/>
    <w:rsid w:val="00913209"/>
    <w:rsid w:val="00946201"/>
    <w:rsid w:val="009868FA"/>
    <w:rsid w:val="0099771A"/>
    <w:rsid w:val="009C0295"/>
    <w:rsid w:val="009F3E1A"/>
    <w:rsid w:val="009F473B"/>
    <w:rsid w:val="009F4DEC"/>
    <w:rsid w:val="00A63A6B"/>
    <w:rsid w:val="00A91223"/>
    <w:rsid w:val="00A96CD7"/>
    <w:rsid w:val="00AB23DC"/>
    <w:rsid w:val="00AB4098"/>
    <w:rsid w:val="00AC1C10"/>
    <w:rsid w:val="00AF0A06"/>
    <w:rsid w:val="00AF4E85"/>
    <w:rsid w:val="00B261D0"/>
    <w:rsid w:val="00B41D1D"/>
    <w:rsid w:val="00BF6925"/>
    <w:rsid w:val="00C21363"/>
    <w:rsid w:val="00C35724"/>
    <w:rsid w:val="00C47C21"/>
    <w:rsid w:val="00CB1C0B"/>
    <w:rsid w:val="00CD1FE7"/>
    <w:rsid w:val="00D04772"/>
    <w:rsid w:val="00D31D4E"/>
    <w:rsid w:val="00D3498D"/>
    <w:rsid w:val="00D5339E"/>
    <w:rsid w:val="00D7252A"/>
    <w:rsid w:val="00D827F3"/>
    <w:rsid w:val="00D84A0B"/>
    <w:rsid w:val="00DA4768"/>
    <w:rsid w:val="00DA6353"/>
    <w:rsid w:val="00DB0FBC"/>
    <w:rsid w:val="00E27B72"/>
    <w:rsid w:val="00E60A0F"/>
    <w:rsid w:val="00E61AD1"/>
    <w:rsid w:val="00E81B39"/>
    <w:rsid w:val="00E87AD6"/>
    <w:rsid w:val="00ED624D"/>
    <w:rsid w:val="00F44DC5"/>
    <w:rsid w:val="00F52926"/>
    <w:rsid w:val="00F67B7E"/>
    <w:rsid w:val="00F85A8C"/>
    <w:rsid w:val="00F90E3D"/>
    <w:rsid w:val="00F94B4B"/>
    <w:rsid w:val="00FB015C"/>
    <w:rsid w:val="00FB6503"/>
    <w:rsid w:val="00FB77BC"/>
    <w:rsid w:val="00FC1F16"/>
    <w:rsid w:val="00FD08A0"/>
    <w:rsid w:val="0B0956D1"/>
    <w:rsid w:val="1A3E4845"/>
    <w:rsid w:val="2CE7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63BA7"/>
  <w15:chartTrackingRefBased/>
  <w15:docId w15:val="{5297638D-8E39-481B-8CDD-CF80E1302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57" w:lineRule="atLeast"/>
      <w:jc w:val="both"/>
      <w:textAlignment w:val="baseline"/>
    </w:pPr>
    <w:rPr>
      <w:rFonts w:ascii="Times New Roman" w:hAnsi="Times New Roman"/>
      <w:color w:val="000000"/>
      <w:sz w:val="21"/>
      <w:u w:color="000000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tLeast"/>
      <w:jc w:val="center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tLeast"/>
      <w:jc w:val="left"/>
      <w:outlineLvl w:val="1"/>
    </w:pPr>
    <w:rPr>
      <w:rFonts w:ascii="Arial" w:hAnsi="Arial"/>
      <w:b/>
      <w:bCs/>
      <w:sz w:val="24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Times New Roman" w:eastAsia="宋体" w:hAnsi="Times New Roman" w:cs="Times New Roman"/>
      <w:b/>
      <w:bCs/>
      <w:color w:val="000000"/>
      <w:kern w:val="44"/>
      <w:sz w:val="32"/>
      <w:szCs w:val="44"/>
      <w:u w:color="000000"/>
    </w:rPr>
  </w:style>
  <w:style w:type="character" w:customStyle="1" w:styleId="20">
    <w:name w:val="标题 2 字符"/>
    <w:link w:val="2"/>
    <w:rPr>
      <w:rFonts w:ascii="Arial" w:eastAsia="宋体" w:hAnsi="Arial" w:cs="Times New Roman"/>
      <w:b/>
      <w:bCs/>
      <w:color w:val="000000"/>
      <w:kern w:val="0"/>
      <w:sz w:val="24"/>
      <w:szCs w:val="32"/>
      <w:u w:color="000000"/>
    </w:rPr>
  </w:style>
  <w:style w:type="paragraph" w:styleId="a3">
    <w:name w:val="Balloon Text"/>
    <w:basedOn w:val="a"/>
    <w:link w:val="a4"/>
    <w:uiPriority w:val="99"/>
    <w:unhideWhenUsed/>
    <w:pPr>
      <w:spacing w:line="240" w:lineRule="auto"/>
    </w:pPr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Pr>
      <w:rFonts w:ascii="Times New Roman" w:hAnsi="Times New Roman"/>
      <w:color w:val="000000"/>
      <w:sz w:val="18"/>
      <w:szCs w:val="18"/>
      <w:u w:color="000000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Pr>
      <w:rFonts w:ascii="Times New Roman" w:hAnsi="Times New Roman"/>
      <w:color w:val="000000"/>
      <w:sz w:val="18"/>
      <w:szCs w:val="18"/>
      <w:u w:color="000000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Pr>
      <w:rFonts w:ascii="Times New Roman" w:hAnsi="Times New Roman"/>
      <w:color w:val="000000"/>
      <w:sz w:val="18"/>
      <w:szCs w:val="18"/>
      <w:u w:color="000000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</w:style>
  <w:style w:type="character" w:styleId="ab">
    <w:name w:val="Hyperlink"/>
    <w:uiPriority w:val="99"/>
    <w:unhideWhenUsed/>
    <w:rPr>
      <w:strike w:val="0"/>
      <w:dstrike w:val="0"/>
      <w:color w:val="2D64B3"/>
      <w:u w:val="none"/>
    </w:rPr>
  </w:style>
  <w:style w:type="paragraph" w:customStyle="1" w:styleId="reader-word-layer">
    <w:name w:val="reader-word-layer"/>
    <w:basedOn w:val="a"/>
    <w:pPr>
      <w:spacing w:before="100" w:beforeAutospacing="1" w:after="100" w:afterAutospacing="1" w:line="240" w:lineRule="auto"/>
      <w:jc w:val="left"/>
      <w:textAlignment w:val="auto"/>
    </w:pPr>
    <w:rPr>
      <w:rFonts w:ascii="宋体" w:hAnsi="宋体" w:cs="宋体"/>
      <w:color w:val="auto"/>
      <w:sz w:val="24"/>
      <w:szCs w:val="24"/>
    </w:rPr>
  </w:style>
  <w:style w:type="paragraph" w:customStyle="1" w:styleId="xl22">
    <w:name w:val="xl22"/>
    <w:basedOn w:val="a"/>
    <w:pPr>
      <w:spacing w:before="100" w:beforeAutospacing="1" w:after="100" w:afterAutospacing="1" w:line="240" w:lineRule="auto"/>
      <w:jc w:val="center"/>
      <w:textAlignment w:val="auto"/>
    </w:pPr>
    <w:rPr>
      <w:rFonts w:ascii="宋体" w:hAnsi="宋体"/>
      <w:color w:val="auto"/>
      <w:sz w:val="24"/>
      <w:szCs w:val="24"/>
    </w:rPr>
  </w:style>
  <w:style w:type="paragraph" w:customStyle="1" w:styleId="11">
    <w:name w:val="项目1"/>
    <w:basedOn w:val="a"/>
    <w:pPr>
      <w:widowControl w:val="0"/>
      <w:numPr>
        <w:numId w:val="1"/>
      </w:numPr>
      <w:tabs>
        <w:tab w:val="left" w:pos="851"/>
      </w:tabs>
      <w:adjustRightInd w:val="0"/>
      <w:snapToGrid w:val="0"/>
      <w:spacing w:line="312" w:lineRule="atLeast"/>
    </w:pPr>
    <w:rPr>
      <w:color w:val="auto"/>
    </w:rPr>
  </w:style>
  <w:style w:type="paragraph" w:customStyle="1" w:styleId="WPSPlain">
    <w:name w:val="WPS Plain"/>
    <w:rPr>
      <w:rFonts w:ascii="Times New Roman" w:hAnsi="Times New Roman"/>
    </w:rPr>
  </w:style>
  <w:style w:type="paragraph" w:styleId="ac">
    <w:name w:val="List Paragraph"/>
    <w:basedOn w:val="a"/>
    <w:uiPriority w:val="99"/>
    <w:qFormat/>
    <w:rsid w:val="006A5A7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74766E-5511-4728-8BF3-226E02CA3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实验一TO五</dc:title>
  <dc:subject/>
  <dc:creator>Administrator</dc:creator>
  <cp:keywords/>
  <dc:description/>
  <cp:lastModifiedBy>嘉轩 曾</cp:lastModifiedBy>
  <cp:revision>2</cp:revision>
  <dcterms:created xsi:type="dcterms:W3CDTF">2025-11-13T11:35:00Z</dcterms:created>
  <dcterms:modified xsi:type="dcterms:W3CDTF">2025-11-13T11:35:00Z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eyJoZGlkIjoiM2FiMjFiZTU4ZmY5OTU3NTRmNWEyNDIzZWM1YzRhYjYiLCJ1c2VySWQiOiIxNjQwMDM1MzkwIn0=</vt:lpwstr>
  </property>
  <property fmtid="{D5CDD505-2E9C-101B-9397-08002B2CF9AE}" pid="3" name="KSOProductBuildVer">
    <vt:lpwstr>2052-12.1.0.22529</vt:lpwstr>
  </property>
  <property fmtid="{D5CDD505-2E9C-101B-9397-08002B2CF9AE}" pid="4" name="ICV">
    <vt:lpwstr>A7ABB566A9244B71977AD8ACD47DF31A_13</vt:lpwstr>
  </property>
</Properties>
</file>