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DD0F" w14:textId="3F03AC3A" w:rsidR="00612C99" w:rsidRPr="00994296" w:rsidRDefault="00994296" w:rsidP="004528F5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994296">
        <w:rPr>
          <w:rFonts w:ascii="Arial" w:hAnsi="Arial" w:cs="Arial"/>
          <w:b/>
          <w:bCs/>
          <w:sz w:val="36"/>
          <w:szCs w:val="36"/>
          <w:lang w:val="pt-BR"/>
        </w:rPr>
        <w:t>Universidade Federal de Minas Gerais</w:t>
      </w:r>
    </w:p>
    <w:p w14:paraId="0E7571AD" w14:textId="7CB28EF8" w:rsidR="00994296" w:rsidRPr="00994296" w:rsidRDefault="00994296" w:rsidP="004528F5">
      <w:pPr>
        <w:spacing w:line="360" w:lineRule="auto"/>
        <w:rPr>
          <w:rFonts w:ascii="Arial" w:hAnsi="Arial" w:cs="Arial"/>
          <w:lang w:val="pt-BR"/>
        </w:rPr>
      </w:pPr>
      <w:r w:rsidRPr="00994296">
        <w:rPr>
          <w:rFonts w:ascii="Arial" w:hAnsi="Arial" w:cs="Arial"/>
          <w:b/>
          <w:bCs/>
          <w:lang w:val="pt-BR"/>
        </w:rPr>
        <w:t xml:space="preserve">Nome: </w:t>
      </w:r>
      <w:r w:rsidRPr="00994296">
        <w:rPr>
          <w:rFonts w:ascii="Arial" w:hAnsi="Arial" w:cs="Arial"/>
          <w:lang w:val="pt-BR"/>
        </w:rPr>
        <w:t>Guilherme Vinícius Amorim</w:t>
      </w:r>
    </w:p>
    <w:p w14:paraId="698EB85D" w14:textId="7A457CEF" w:rsidR="00994296" w:rsidRPr="00994296" w:rsidRDefault="00994296" w:rsidP="004528F5">
      <w:pPr>
        <w:spacing w:line="360" w:lineRule="auto"/>
        <w:rPr>
          <w:rFonts w:ascii="Arial" w:hAnsi="Arial" w:cs="Arial"/>
          <w:lang w:val="pt-BR"/>
        </w:rPr>
      </w:pPr>
      <w:r w:rsidRPr="00994296">
        <w:rPr>
          <w:rFonts w:ascii="Arial" w:hAnsi="Arial" w:cs="Arial"/>
          <w:b/>
          <w:bCs/>
          <w:lang w:val="pt-BR"/>
        </w:rPr>
        <w:t xml:space="preserve">Matrícula: </w:t>
      </w:r>
      <w:r w:rsidRPr="00994296">
        <w:rPr>
          <w:rFonts w:ascii="Arial" w:hAnsi="Arial" w:cs="Arial"/>
          <w:lang w:val="pt-BR"/>
        </w:rPr>
        <w:t>2017089081</w:t>
      </w:r>
    </w:p>
    <w:p w14:paraId="04952ABA" w14:textId="5B76F579" w:rsidR="00994296" w:rsidRDefault="00994296" w:rsidP="004528F5">
      <w:pPr>
        <w:spacing w:line="360" w:lineRule="auto"/>
        <w:rPr>
          <w:rFonts w:ascii="Arial" w:hAnsi="Arial" w:cs="Arial"/>
          <w:lang w:val="pt-BR"/>
        </w:rPr>
      </w:pPr>
      <w:r w:rsidRPr="00994296">
        <w:rPr>
          <w:rFonts w:ascii="Arial" w:hAnsi="Arial" w:cs="Arial"/>
          <w:b/>
          <w:bCs/>
          <w:lang w:val="pt-BR"/>
        </w:rPr>
        <w:t xml:space="preserve">Data: </w:t>
      </w:r>
      <w:r w:rsidRPr="00994296">
        <w:rPr>
          <w:rFonts w:ascii="Arial" w:hAnsi="Arial" w:cs="Arial"/>
          <w:lang w:val="pt-BR"/>
        </w:rPr>
        <w:t>09/2020</w:t>
      </w:r>
    </w:p>
    <w:p w14:paraId="1D94B645" w14:textId="77777777" w:rsidR="00994296" w:rsidRPr="000C630A" w:rsidRDefault="00994296" w:rsidP="004528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C630A">
        <w:rPr>
          <w:rFonts w:ascii="Arial" w:hAnsi="Arial" w:cs="Arial"/>
          <w:b/>
          <w:bCs/>
          <w:sz w:val="28"/>
          <w:szCs w:val="28"/>
          <w:lang w:val="pt-BR"/>
        </w:rPr>
        <w:t>Exercício 5</w:t>
      </w:r>
    </w:p>
    <w:p w14:paraId="0E423916" w14:textId="650D1DFE" w:rsidR="00994296" w:rsidRDefault="00994296" w:rsidP="004528F5">
      <w:pPr>
        <w:spacing w:line="360" w:lineRule="auto"/>
        <w:ind w:left="11" w:right="125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Utilizando o pacote em R </w:t>
      </w:r>
      <w:proofErr w:type="spellStart"/>
      <w:r w:rsidRPr="000C630A">
        <w:rPr>
          <w:rFonts w:ascii="Arial" w:hAnsi="Arial" w:cs="Arial"/>
          <w:i/>
          <w:iCs/>
          <w:lang w:val="pt-BR"/>
        </w:rPr>
        <w:t>mlbench</w:t>
      </w:r>
      <w:proofErr w:type="spellEnd"/>
      <w:r>
        <w:rPr>
          <w:rFonts w:ascii="Arial" w:hAnsi="Arial" w:cs="Arial"/>
          <w:lang w:val="pt-BR"/>
        </w:rPr>
        <w:t xml:space="preserve">, as bases de dados 2D </w:t>
      </w:r>
      <w:proofErr w:type="spellStart"/>
      <w:r>
        <w:rPr>
          <w:rFonts w:ascii="Arial" w:hAnsi="Arial" w:cs="Arial"/>
          <w:i/>
          <w:iCs/>
          <w:lang w:val="pt-BR"/>
        </w:rPr>
        <w:t>normals</w:t>
      </w:r>
      <w:proofErr w:type="spellEnd"/>
      <w:r>
        <w:rPr>
          <w:rFonts w:ascii="Arial" w:hAnsi="Arial" w:cs="Arial"/>
          <w:i/>
          <w:iCs/>
          <w:lang w:val="pt-BR"/>
        </w:rPr>
        <w:t xml:space="preserve">, </w:t>
      </w:r>
      <w:proofErr w:type="spellStart"/>
      <w:r>
        <w:rPr>
          <w:rFonts w:ascii="Arial" w:hAnsi="Arial" w:cs="Arial"/>
          <w:i/>
          <w:iCs/>
          <w:lang w:val="pt-BR"/>
        </w:rPr>
        <w:t>xor</w:t>
      </w:r>
      <w:proofErr w:type="spellEnd"/>
      <w:r>
        <w:rPr>
          <w:rFonts w:ascii="Arial" w:hAnsi="Arial" w:cs="Arial"/>
          <w:i/>
          <w:iCs/>
          <w:lang w:val="pt-BR"/>
        </w:rPr>
        <w:t xml:space="preserve">, </w:t>
      </w:r>
      <w:proofErr w:type="spellStart"/>
      <w:r>
        <w:rPr>
          <w:rFonts w:ascii="Arial" w:hAnsi="Arial" w:cs="Arial"/>
          <w:i/>
          <w:iCs/>
          <w:lang w:val="pt-BR"/>
        </w:rPr>
        <w:t>circle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 </w:t>
      </w:r>
      <w:proofErr w:type="spellStart"/>
      <w:r>
        <w:rPr>
          <w:rFonts w:ascii="Arial" w:hAnsi="Arial" w:cs="Arial"/>
          <w:i/>
          <w:iCs/>
          <w:lang w:val="pt-BR"/>
        </w:rPr>
        <w:t>spirals</w:t>
      </w:r>
      <w:proofErr w:type="spellEnd"/>
      <w:r>
        <w:rPr>
          <w:rFonts w:ascii="Arial" w:hAnsi="Arial" w:cs="Arial"/>
          <w:lang w:val="pt-BR"/>
        </w:rPr>
        <w:t xml:space="preserve"> foram carregadas, assim como suas respectivas entradas e saídas. Vale ressaltar que um condicionamento dos valores de Y foi necessário para que pudéssemos aplicar os treinamentos ao longo da atividade.</w:t>
      </w:r>
    </w:p>
    <w:p w14:paraId="72D62E90" w14:textId="2117FB26" w:rsidR="00994296" w:rsidRDefault="00994296" w:rsidP="004528F5">
      <w:pPr>
        <w:spacing w:line="360" w:lineRule="auto"/>
        <w:ind w:left="11" w:right="125" w:firstLine="720"/>
        <w:jc w:val="center"/>
        <w:rPr>
          <w:rFonts w:ascii="Arial" w:hAnsi="Arial" w:cs="Arial"/>
          <w:lang w:val="pt-BR"/>
        </w:rPr>
      </w:pPr>
      <w:r w:rsidRPr="00994296">
        <w:rPr>
          <w:rFonts w:ascii="Arial" w:hAnsi="Arial" w:cs="Arial"/>
          <w:lang w:val="pt-BR"/>
        </w:rPr>
        <w:drawing>
          <wp:inline distT="0" distB="0" distL="0" distR="0" wp14:anchorId="1A6B9CFF" wp14:editId="2D729DAF">
            <wp:extent cx="3391373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999A" w14:textId="4E60FB0C" w:rsidR="00994296" w:rsidRDefault="00994296" w:rsidP="004528F5">
      <w:pPr>
        <w:spacing w:line="360" w:lineRule="auto"/>
        <w:ind w:left="11" w:right="125" w:firstLine="72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1: Rotina em R que carrega as bases de dados.</w:t>
      </w:r>
    </w:p>
    <w:p w14:paraId="798BE35B" w14:textId="79E0EB04" w:rsidR="00994296" w:rsidRDefault="00994296" w:rsidP="004528F5">
      <w:pPr>
        <w:spacing w:line="360" w:lineRule="auto"/>
        <w:ind w:left="11" w:right="125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da tarefa em questão é analisar os resultados obtidos a partir do algoritmo de ELM (</w:t>
      </w:r>
      <w:r>
        <w:rPr>
          <w:rFonts w:ascii="Arial" w:hAnsi="Arial" w:cs="Arial"/>
          <w:i/>
          <w:iCs/>
          <w:lang w:val="pt-BR"/>
        </w:rPr>
        <w:t xml:space="preserve">Extreme Learning </w:t>
      </w:r>
      <w:proofErr w:type="spellStart"/>
      <w:r>
        <w:rPr>
          <w:rFonts w:ascii="Arial" w:hAnsi="Arial" w:cs="Arial"/>
          <w:i/>
          <w:iCs/>
          <w:lang w:val="pt-BR"/>
        </w:rPr>
        <w:t>Machine</w:t>
      </w:r>
      <w:proofErr w:type="spellEnd"/>
      <w:r>
        <w:rPr>
          <w:rFonts w:ascii="Arial" w:hAnsi="Arial" w:cs="Arial"/>
          <w:i/>
          <w:iCs/>
          <w:lang w:val="pt-BR"/>
        </w:rPr>
        <w:t>)</w:t>
      </w:r>
      <w:r>
        <w:rPr>
          <w:rFonts w:ascii="Arial" w:hAnsi="Arial" w:cs="Arial"/>
          <w:lang w:val="pt-BR"/>
        </w:rPr>
        <w:t xml:space="preserve"> </w:t>
      </w:r>
      <w:r w:rsidR="000C630A">
        <w:rPr>
          <w:rFonts w:ascii="Arial" w:hAnsi="Arial" w:cs="Arial"/>
          <w:lang w:val="pt-BR"/>
        </w:rPr>
        <w:t>ao</w:t>
      </w:r>
      <w:r>
        <w:rPr>
          <w:rFonts w:ascii="Arial" w:hAnsi="Arial" w:cs="Arial"/>
          <w:lang w:val="pt-BR"/>
        </w:rPr>
        <w:t xml:space="preserve"> separarmos </w:t>
      </w:r>
      <w:r w:rsidR="000C630A">
        <w:rPr>
          <w:rFonts w:ascii="Arial" w:hAnsi="Arial" w:cs="Arial"/>
          <w:lang w:val="pt-BR"/>
        </w:rPr>
        <w:t xml:space="preserve">em </w:t>
      </w:r>
      <w:r>
        <w:rPr>
          <w:rFonts w:ascii="Arial" w:hAnsi="Arial" w:cs="Arial"/>
          <w:lang w:val="pt-BR"/>
        </w:rPr>
        <w:t xml:space="preserve">duas classes </w:t>
      </w:r>
      <w:r w:rsidR="000C630A">
        <w:rPr>
          <w:rFonts w:ascii="Arial" w:hAnsi="Arial" w:cs="Arial"/>
          <w:lang w:val="pt-BR"/>
        </w:rPr>
        <w:t>os dados d</w:t>
      </w:r>
      <w:r>
        <w:rPr>
          <w:rFonts w:ascii="Arial" w:hAnsi="Arial" w:cs="Arial"/>
          <w:lang w:val="pt-BR"/>
        </w:rPr>
        <w:t xml:space="preserve">as 4 bases de dados em questão. No algoritmo do ELM, o primeiro passo é criarmos </w:t>
      </w:r>
      <w:r w:rsidR="00AB20C9">
        <w:rPr>
          <w:rFonts w:ascii="Arial" w:hAnsi="Arial" w:cs="Arial"/>
          <w:lang w:val="pt-BR"/>
        </w:rPr>
        <w:t>a matriz Z, matriz de parâmetros da camada escondida e gerada a partir de uma distribuição uniforme e tendo dimensão n+1 x p (n é o número de dimensões do problema em questão e p é o número de neurônios a ser usado na camada escondida).</w:t>
      </w:r>
    </w:p>
    <w:p w14:paraId="531DC4BB" w14:textId="25618C60" w:rsidR="00AB20C9" w:rsidRPr="00994296" w:rsidRDefault="00AB20C9" w:rsidP="004528F5">
      <w:pPr>
        <w:spacing w:line="360" w:lineRule="auto"/>
        <w:ind w:left="11" w:right="125" w:firstLine="720"/>
        <w:jc w:val="center"/>
        <w:rPr>
          <w:rFonts w:ascii="Arial" w:hAnsi="Arial" w:cs="Arial"/>
          <w:lang w:val="pt-BR"/>
        </w:rPr>
      </w:pPr>
      <w:r w:rsidRPr="00AB20C9">
        <w:rPr>
          <w:rFonts w:ascii="Arial" w:hAnsi="Arial" w:cs="Arial"/>
          <w:lang w:val="pt-BR"/>
        </w:rPr>
        <w:drawing>
          <wp:inline distT="0" distB="0" distL="0" distR="0" wp14:anchorId="2A530935" wp14:editId="4E94F0EC">
            <wp:extent cx="3496163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670D" w14:textId="7E5B879D" w:rsidR="00994296" w:rsidRDefault="00AB20C9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2: Calculando a matriz de parâmetros Z da camada escondida.</w:t>
      </w:r>
    </w:p>
    <w:p w14:paraId="186E7E4F" w14:textId="77777777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75CED371" w14:textId="002F9259" w:rsidR="001F3049" w:rsidRDefault="001F3049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O próximo passo é computar a matriz H, </w:t>
      </w:r>
      <w:r w:rsidRPr="001F3049">
        <w:rPr>
          <w:rFonts w:ascii="Arial" w:hAnsi="Arial" w:cs="Arial"/>
          <w:lang w:val="pt-BR"/>
        </w:rPr>
        <w:t>projeção da entrada na camada escondida</w:t>
      </w:r>
      <w:r>
        <w:rPr>
          <w:rFonts w:ascii="Arial" w:hAnsi="Arial" w:cs="Arial"/>
          <w:lang w:val="pt-BR"/>
        </w:rPr>
        <w:t>:</w:t>
      </w:r>
    </w:p>
    <w:p w14:paraId="3C0DFE14" w14:textId="5350154D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0BEB86C" wp14:editId="3FB5D9CE">
            <wp:extent cx="3523809" cy="72381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196B" w14:textId="442E3A37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3: Calculando a projeção da entrada na camada escondida (matriz H).</w:t>
      </w:r>
    </w:p>
    <w:p w14:paraId="3C7C2207" w14:textId="01323C6A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0CC19CE0" w14:textId="7AABE981" w:rsidR="001F3049" w:rsidRDefault="001F3049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partir da projeção da entrada na camada escondida, devemos calcular o vetor de parâmetros W:</w:t>
      </w:r>
    </w:p>
    <w:p w14:paraId="4BB8BE33" w14:textId="3029F98B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1F3049">
        <w:rPr>
          <w:rFonts w:ascii="Arial" w:hAnsi="Arial" w:cs="Arial"/>
          <w:lang w:val="pt-BR"/>
        </w:rPr>
        <w:drawing>
          <wp:inline distT="0" distB="0" distL="0" distR="0" wp14:anchorId="765C0A81" wp14:editId="47DC22DA">
            <wp:extent cx="1095375" cy="29765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1862" cy="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10C0" w14:textId="3888B631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1F3049">
        <w:rPr>
          <w:rFonts w:ascii="Arial" w:hAnsi="Arial" w:cs="Arial"/>
          <w:lang w:val="pt-BR"/>
        </w:rPr>
        <w:drawing>
          <wp:inline distT="0" distB="0" distL="0" distR="0" wp14:anchorId="27EA93FE" wp14:editId="6D3C2C9F">
            <wp:extent cx="2562583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4F6" w14:textId="2D81533E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4: Calculando o vetor de pesos w.</w:t>
      </w:r>
    </w:p>
    <w:p w14:paraId="5563455E" w14:textId="5C690ACD" w:rsidR="001F3049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44D04AA4" w14:textId="300A311F" w:rsidR="001F3049" w:rsidRDefault="001F3049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Portanto, a parir do vetor de parâmetros w e da projeção da entrada na camada escondida H podemos encontrar o </w:t>
      </w:r>
      <m:oMath>
        <m:acc>
          <m:accPr>
            <m:ctrlPr>
              <w:rPr>
                <w:rFonts w:ascii="Cambria Math" w:hAnsi="Cambria Math" w:cs="Arial"/>
                <w:i/>
                <w:lang w:val="pt-BR"/>
              </w:rPr>
            </m:ctrlPr>
          </m:accPr>
          <m:e>
            <m:r>
              <w:rPr>
                <w:rFonts w:ascii="Cambria Math" w:hAnsi="Cambria Math" w:cs="Arial"/>
                <w:lang w:val="pt-BR"/>
              </w:rPr>
              <m:t>y</m:t>
            </m:r>
          </m:e>
        </m:acc>
        <m:r>
          <w:rPr>
            <w:rFonts w:ascii="Cambria Math" w:hAnsi="Cambria Math" w:cs="Arial"/>
            <w:lang w:val="pt-BR"/>
          </w:rPr>
          <m:t>:</m:t>
        </m:r>
      </m:oMath>
    </w:p>
    <w:p w14:paraId="6B0AE232" w14:textId="587BB4CC" w:rsidR="00A82CCB" w:rsidRDefault="001F3049" w:rsidP="004528F5">
      <w:pPr>
        <w:spacing w:line="360" w:lineRule="auto"/>
        <w:jc w:val="center"/>
        <w:rPr>
          <w:rFonts w:ascii="Arial" w:hAnsi="Arial" w:cs="Arial"/>
          <w:lang w:val="pt-BR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 w:cs="Arial"/>
                  <w:lang w:val="pt-BR"/>
                </w:rPr>
                <m:t>y</m:t>
              </m:r>
            </m:e>
          </m:acc>
          <m:r>
            <w:rPr>
              <w:rFonts w:ascii="Cambria Math" w:hAnsi="Cambria Math" w:cs="Arial"/>
              <w:lang w:val="pt-BR"/>
            </w:rPr>
            <m:t>=</m:t>
          </m:r>
          <m:r>
            <w:rPr>
              <w:rFonts w:ascii="Cambria Math" w:hAnsi="Cambria Math" w:cs="Arial"/>
              <w:lang w:val="pt-BR"/>
            </w:rPr>
            <m:t>HY</m:t>
          </m:r>
        </m:oMath>
      </m:oMathPara>
    </w:p>
    <w:p w14:paraId="2E24C5CB" w14:textId="1CD3E3BB" w:rsidR="00A82CCB" w:rsidRDefault="00A82CCB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A82CCB">
        <w:rPr>
          <w:rFonts w:ascii="Arial" w:hAnsi="Arial" w:cs="Arial"/>
          <w:lang w:val="pt-BR"/>
        </w:rPr>
        <w:drawing>
          <wp:inline distT="0" distB="0" distL="0" distR="0" wp14:anchorId="46B7F711" wp14:editId="1A8E19AD">
            <wp:extent cx="1971950" cy="771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CD0" w14:textId="4E2DDCBF" w:rsidR="00A82CCB" w:rsidRDefault="00A82CCB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5: Calculando </w:t>
      </w:r>
      <w:proofErr w:type="spellStart"/>
      <w:r>
        <w:rPr>
          <w:rFonts w:ascii="Arial" w:hAnsi="Arial" w:cs="Arial"/>
          <w:lang w:val="pt-BR"/>
        </w:rPr>
        <w:t>Yhat</w:t>
      </w:r>
      <w:proofErr w:type="spellEnd"/>
      <w:r>
        <w:rPr>
          <w:rFonts w:ascii="Arial" w:hAnsi="Arial" w:cs="Arial"/>
          <w:lang w:val="pt-BR"/>
        </w:rPr>
        <w:t>.</w:t>
      </w:r>
    </w:p>
    <w:p w14:paraId="507A6899" w14:textId="030B8DED" w:rsidR="00A82CCB" w:rsidRDefault="00A82CCB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6D50767E" w14:textId="4245F867" w:rsidR="00A82CCB" w:rsidRDefault="00A82CCB" w:rsidP="004528F5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Uma vez explicado a implementação do algoritmo de ELM, podemos começar a analisar resultados.</w:t>
      </w:r>
    </w:p>
    <w:p w14:paraId="11575E90" w14:textId="548DE131" w:rsidR="00403DD8" w:rsidRPr="00403DD8" w:rsidRDefault="00403DD8" w:rsidP="004528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B</w:t>
      </w:r>
      <w:r w:rsidRPr="00403DD8">
        <w:rPr>
          <w:rFonts w:ascii="Arial" w:hAnsi="Arial" w:cs="Arial"/>
          <w:b/>
          <w:bCs/>
          <w:sz w:val="28"/>
          <w:szCs w:val="28"/>
          <w:lang w:val="pt-BR"/>
        </w:rPr>
        <w:t xml:space="preserve">ase de dados 2D </w:t>
      </w:r>
      <w:proofErr w:type="spellStart"/>
      <w:r w:rsidRPr="00403DD8">
        <w:rPr>
          <w:rFonts w:ascii="Arial" w:hAnsi="Arial" w:cs="Arial"/>
          <w:b/>
          <w:bCs/>
          <w:i/>
          <w:iCs/>
          <w:sz w:val="28"/>
          <w:szCs w:val="28"/>
          <w:lang w:val="pt-BR"/>
        </w:rPr>
        <w:t>normals</w:t>
      </w:r>
      <w:proofErr w:type="spellEnd"/>
    </w:p>
    <w:p w14:paraId="23C00FF6" w14:textId="263F1BA8" w:rsidR="00A82CCB" w:rsidRDefault="00A82CCB" w:rsidP="004528F5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  <w:t xml:space="preserve">Analisando, primeiramente, a base de dados 2D </w:t>
      </w:r>
      <w:proofErr w:type="spellStart"/>
      <w:r w:rsidRPr="00403DD8">
        <w:rPr>
          <w:rFonts w:ascii="Arial" w:hAnsi="Arial" w:cs="Arial"/>
          <w:i/>
          <w:iCs/>
          <w:lang w:val="pt-BR"/>
        </w:rPr>
        <w:t>normals</w:t>
      </w:r>
      <w:proofErr w:type="spellEnd"/>
      <w:r>
        <w:rPr>
          <w:rFonts w:ascii="Arial" w:hAnsi="Arial" w:cs="Arial"/>
          <w:lang w:val="pt-BR"/>
        </w:rPr>
        <w:t>, observamos que as classes 1 e 2 são praticamente lineares. Assim, com poucos neurônios o algoritmo consegue separar bem as classes. Segue abaixo os resultados obtidos para 5,10 e 30 neurônios:</w:t>
      </w:r>
    </w:p>
    <w:p w14:paraId="684A4629" w14:textId="005C132F" w:rsidR="00A82CCB" w:rsidRDefault="00A82CCB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A82CCB">
        <w:rPr>
          <w:rFonts w:ascii="Arial" w:hAnsi="Arial" w:cs="Arial"/>
          <w:lang w:val="pt-BR"/>
        </w:rPr>
        <w:drawing>
          <wp:inline distT="0" distB="0" distL="0" distR="0" wp14:anchorId="3D311EB8" wp14:editId="20743C6E">
            <wp:extent cx="1162212" cy="24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FD81" w14:textId="4A479AF7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6: Número de amostras que tiveram uma classificação equivocada para p = 5.</w:t>
      </w:r>
    </w:p>
    <w:p w14:paraId="66636030" w14:textId="49292428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812794">
        <w:rPr>
          <w:rFonts w:ascii="Arial" w:hAnsi="Arial" w:cs="Arial"/>
          <w:lang w:val="pt-BR"/>
        </w:rPr>
        <w:drawing>
          <wp:inline distT="0" distB="0" distL="0" distR="0" wp14:anchorId="25D3AA6D" wp14:editId="661EDDA0">
            <wp:extent cx="5372735" cy="2212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4FD" w14:textId="1EB2956E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7: Amostras das classes 1 e 2 e superfície de classificação gerada pelo algoritmo do ELM para p = 5.</w:t>
      </w:r>
    </w:p>
    <w:p w14:paraId="441B7155" w14:textId="44D0E463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6E2934E2" w14:textId="50285021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812794">
        <w:rPr>
          <w:rFonts w:ascii="Arial" w:hAnsi="Arial" w:cs="Arial"/>
          <w:lang w:val="pt-BR"/>
        </w:rPr>
        <w:drawing>
          <wp:inline distT="0" distB="0" distL="0" distR="0" wp14:anchorId="3596E113" wp14:editId="78455CA2">
            <wp:extent cx="1143160" cy="30484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BE6" w14:textId="09FB0837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403DD8"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>.</w:t>
      </w:r>
    </w:p>
    <w:p w14:paraId="65B9D0E2" w14:textId="4A82A73B" w:rsidR="00812794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403DD8">
        <w:rPr>
          <w:rFonts w:ascii="Arial" w:hAnsi="Arial" w:cs="Arial"/>
          <w:lang w:val="pt-BR"/>
        </w:rPr>
        <w:drawing>
          <wp:inline distT="0" distB="0" distL="0" distR="0" wp14:anchorId="11565B74" wp14:editId="79CC8CC9">
            <wp:extent cx="5372735" cy="2197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4F23" w14:textId="30DA4B2B" w:rsidR="00812794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Figura </w:t>
      </w:r>
      <w:r w:rsidR="00403DD8"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>.</w:t>
      </w:r>
    </w:p>
    <w:p w14:paraId="76B4A974" w14:textId="26753992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31A65167" w14:textId="39DF824B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403DD8">
        <w:rPr>
          <w:rFonts w:ascii="Arial" w:hAnsi="Arial" w:cs="Arial"/>
          <w:lang w:val="pt-BR"/>
        </w:rPr>
        <w:drawing>
          <wp:inline distT="0" distB="0" distL="0" distR="0" wp14:anchorId="4E963724" wp14:editId="73CE3F76">
            <wp:extent cx="1124107" cy="276264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B85B" w14:textId="6B342431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>
        <w:rPr>
          <w:rFonts w:ascii="Arial" w:hAnsi="Arial" w:cs="Arial"/>
          <w:lang w:val="pt-BR"/>
        </w:rPr>
        <w:t>30</w:t>
      </w:r>
      <w:r>
        <w:rPr>
          <w:rFonts w:ascii="Arial" w:hAnsi="Arial" w:cs="Arial"/>
          <w:lang w:val="pt-BR"/>
        </w:rPr>
        <w:t>.</w:t>
      </w:r>
    </w:p>
    <w:p w14:paraId="5BE65007" w14:textId="77777777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2D98F5A2" w14:textId="093BEC6A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AE94133" wp14:editId="54FCA741">
            <wp:extent cx="5372735" cy="21532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2091" w14:textId="7BA95C4D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11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>
        <w:rPr>
          <w:rFonts w:ascii="Arial" w:hAnsi="Arial" w:cs="Arial"/>
          <w:lang w:val="pt-BR"/>
        </w:rPr>
        <w:t>30</w:t>
      </w:r>
      <w:r>
        <w:rPr>
          <w:rFonts w:ascii="Arial" w:hAnsi="Arial" w:cs="Arial"/>
          <w:lang w:val="pt-BR"/>
        </w:rPr>
        <w:t>.</w:t>
      </w:r>
    </w:p>
    <w:p w14:paraId="2B46E132" w14:textId="593A124E" w:rsidR="00403DD8" w:rsidRDefault="00403DD8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23DD1DB1" w14:textId="5A6647C4" w:rsidR="00403DD8" w:rsidRDefault="00403DD8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Observamos que para valores de p maiores que 10 acontece um </w:t>
      </w:r>
      <w:r w:rsidRPr="00403DD8">
        <w:rPr>
          <w:rFonts w:ascii="Arial" w:hAnsi="Arial" w:cs="Arial"/>
          <w:i/>
          <w:iCs/>
          <w:lang w:val="pt-BR"/>
        </w:rPr>
        <w:t>overfit</w:t>
      </w:r>
      <w:r>
        <w:rPr>
          <w:rFonts w:ascii="Arial" w:hAnsi="Arial" w:cs="Arial"/>
          <w:lang w:val="pt-BR"/>
        </w:rPr>
        <w:t>.</w:t>
      </w:r>
    </w:p>
    <w:p w14:paraId="20DC0924" w14:textId="345762E0" w:rsidR="00403DD8" w:rsidRDefault="00403DD8" w:rsidP="004528F5">
      <w:pPr>
        <w:spacing w:line="360" w:lineRule="auto"/>
        <w:rPr>
          <w:rFonts w:ascii="Arial" w:hAnsi="Arial" w:cs="Arial"/>
          <w:lang w:val="pt-BR"/>
        </w:rPr>
      </w:pPr>
    </w:p>
    <w:p w14:paraId="1778F914" w14:textId="3BD90C9F" w:rsidR="00403DD8" w:rsidRPr="00403DD8" w:rsidRDefault="00403DD8" w:rsidP="004528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403DD8">
        <w:rPr>
          <w:rFonts w:ascii="Arial" w:hAnsi="Arial" w:cs="Arial"/>
          <w:b/>
          <w:bCs/>
          <w:sz w:val="28"/>
          <w:szCs w:val="28"/>
          <w:lang w:val="pt-BR"/>
        </w:rPr>
        <w:t>Base de dados XOR</w:t>
      </w:r>
    </w:p>
    <w:p w14:paraId="7A2E6DA1" w14:textId="6709D15F" w:rsidR="00403DD8" w:rsidRDefault="00403DD8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problema da XOR já não é um problema linear, tornando a análise mais interessante. Segue abaixo os resultados obtidos para p = 5, 10, 30:</w:t>
      </w:r>
    </w:p>
    <w:p w14:paraId="6903C017" w14:textId="2449A386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D663F">
        <w:rPr>
          <w:rFonts w:ascii="Arial" w:hAnsi="Arial" w:cs="Arial"/>
          <w:lang w:val="pt-BR"/>
        </w:rPr>
        <w:drawing>
          <wp:inline distT="0" distB="0" distL="0" distR="0" wp14:anchorId="3813170F" wp14:editId="4F6869F3">
            <wp:extent cx="1171739" cy="314369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2AB1" w14:textId="07EC1524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12</w:t>
      </w:r>
      <w:r>
        <w:rPr>
          <w:rFonts w:ascii="Arial" w:hAnsi="Arial" w:cs="Arial"/>
          <w:lang w:val="pt-BR"/>
        </w:rPr>
        <w:t>: Número de amostras que tiveram uma classificação equivocada para p = 5.</w:t>
      </w:r>
    </w:p>
    <w:p w14:paraId="588B9733" w14:textId="27E1FECB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D663F">
        <w:rPr>
          <w:rFonts w:ascii="Arial" w:hAnsi="Arial" w:cs="Arial"/>
          <w:lang w:val="pt-BR"/>
        </w:rPr>
        <w:lastRenderedPageBreak/>
        <w:drawing>
          <wp:inline distT="0" distB="0" distL="0" distR="0" wp14:anchorId="23F88871" wp14:editId="35C448A9">
            <wp:extent cx="5372735" cy="21767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63A1" w14:textId="00D48BF2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13</w:t>
      </w:r>
      <w:r>
        <w:rPr>
          <w:rFonts w:ascii="Arial" w:hAnsi="Arial" w:cs="Arial"/>
          <w:lang w:val="pt-BR"/>
        </w:rPr>
        <w:t>: Amostras das classes 1 e 2 e superfície de classificação gerada pelo algoritmo do ELM para p = 5.</w:t>
      </w:r>
    </w:p>
    <w:p w14:paraId="3ADF0B1A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19B9C8C7" w14:textId="38F7EB81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D663F">
        <w:rPr>
          <w:rFonts w:ascii="Arial" w:hAnsi="Arial" w:cs="Arial"/>
          <w:lang w:val="pt-BR"/>
        </w:rPr>
        <w:drawing>
          <wp:inline distT="0" distB="0" distL="0" distR="0" wp14:anchorId="1A129174" wp14:editId="5562BD98">
            <wp:extent cx="1190791" cy="3048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617" w14:textId="1C677B1A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14</w:t>
      </w:r>
      <w:r>
        <w:rPr>
          <w:rFonts w:ascii="Arial" w:hAnsi="Arial" w:cs="Arial"/>
          <w:lang w:val="pt-BR"/>
        </w:rPr>
        <w:t>: Número de amostras que tiveram uma classificação equivocada para p = 10.</w:t>
      </w:r>
    </w:p>
    <w:p w14:paraId="5E1FC1E2" w14:textId="34A114C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2A6DD8D" wp14:editId="5218458A">
            <wp:extent cx="5372735" cy="224917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D76B" w14:textId="769EBFBB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15</w:t>
      </w:r>
      <w:r>
        <w:rPr>
          <w:rFonts w:ascii="Arial" w:hAnsi="Arial" w:cs="Arial"/>
          <w:lang w:val="pt-BR"/>
        </w:rPr>
        <w:t>: Amostras das classes 1 e 2 e superfície de classificação gerada pelo algoritmo do ELM para p = 10.</w:t>
      </w:r>
    </w:p>
    <w:p w14:paraId="421DCEF4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0C99517E" w14:textId="5A08DA6D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D663F">
        <w:rPr>
          <w:rFonts w:ascii="Arial" w:hAnsi="Arial" w:cs="Arial"/>
          <w:lang w:val="pt-BR"/>
        </w:rPr>
        <w:drawing>
          <wp:inline distT="0" distB="0" distL="0" distR="0" wp14:anchorId="20B0626A" wp14:editId="29BC35AE">
            <wp:extent cx="1190791" cy="30484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02FF" w14:textId="7FEEB56C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>: Número de amostras que tiveram uma classificação equivocada para p = 30.</w:t>
      </w:r>
    </w:p>
    <w:p w14:paraId="29F7E1A1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2597B408" w14:textId="275D7E2C" w:rsidR="009D663F" w:rsidRP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8BE270A" wp14:editId="4638C967">
            <wp:extent cx="5372735" cy="22028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68E1" w14:textId="2C2881EE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4528F5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>: Amostras das classes 1 e 2 e superfície de classificação gerada pelo algoritmo do ELM para p = 30.</w:t>
      </w:r>
    </w:p>
    <w:p w14:paraId="53DE4EA3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127BA752" w14:textId="12C72ABD" w:rsidR="009D663F" w:rsidRDefault="009D663F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Nesse exemplo em </w:t>
      </w:r>
      <w:r w:rsidR="009879DA">
        <w:rPr>
          <w:rFonts w:ascii="Arial" w:hAnsi="Arial" w:cs="Arial"/>
          <w:lang w:val="pt-BR"/>
        </w:rPr>
        <w:t>questão</w:t>
      </w:r>
      <w:r>
        <w:rPr>
          <w:rFonts w:ascii="Arial" w:hAnsi="Arial" w:cs="Arial"/>
          <w:lang w:val="pt-BR"/>
        </w:rPr>
        <w:t xml:space="preserve">, o </w:t>
      </w:r>
      <w:r>
        <w:rPr>
          <w:rFonts w:ascii="Arial" w:hAnsi="Arial" w:cs="Arial"/>
          <w:i/>
          <w:iCs/>
          <w:lang w:val="pt-BR"/>
        </w:rPr>
        <w:t>overfit</w:t>
      </w:r>
      <w:r>
        <w:rPr>
          <w:rFonts w:ascii="Arial" w:hAnsi="Arial" w:cs="Arial"/>
          <w:lang w:val="pt-BR"/>
        </w:rPr>
        <w:t xml:space="preserve"> ficou mais claro para p = 30. Para p = 5 tivemos um erro menor que para p = 10, inclusive.</w:t>
      </w:r>
    </w:p>
    <w:p w14:paraId="638F88A2" w14:textId="77777777" w:rsidR="009D663F" w:rsidRPr="009D663F" w:rsidRDefault="009D663F" w:rsidP="004528F5">
      <w:pPr>
        <w:spacing w:line="360" w:lineRule="auto"/>
        <w:rPr>
          <w:rFonts w:ascii="Arial" w:hAnsi="Arial" w:cs="Arial"/>
          <w:lang w:val="pt-BR"/>
        </w:rPr>
      </w:pPr>
    </w:p>
    <w:p w14:paraId="7EB20DD6" w14:textId="36D74358" w:rsidR="00403DD8" w:rsidRDefault="009D663F" w:rsidP="004528F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val="pt-BR"/>
        </w:rPr>
      </w:pPr>
      <w:r w:rsidRPr="009D663F">
        <w:rPr>
          <w:rFonts w:ascii="Arial" w:hAnsi="Arial" w:cs="Arial"/>
          <w:b/>
          <w:bCs/>
          <w:sz w:val="28"/>
          <w:szCs w:val="28"/>
          <w:lang w:val="pt-BR"/>
        </w:rPr>
        <w:t xml:space="preserve">Base de dados </w:t>
      </w:r>
      <w:proofErr w:type="spellStart"/>
      <w:r w:rsidRPr="009D663F">
        <w:rPr>
          <w:rFonts w:ascii="Arial" w:hAnsi="Arial" w:cs="Arial"/>
          <w:b/>
          <w:bCs/>
          <w:i/>
          <w:iCs/>
          <w:sz w:val="28"/>
          <w:szCs w:val="28"/>
          <w:lang w:val="pt-BR"/>
        </w:rPr>
        <w:t>Circle</w:t>
      </w:r>
      <w:proofErr w:type="spellEnd"/>
    </w:p>
    <w:p w14:paraId="48E7BD14" w14:textId="35D6BC2A" w:rsidR="009D663F" w:rsidRDefault="009D663F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problema da </w:t>
      </w:r>
      <w:r>
        <w:rPr>
          <w:rFonts w:ascii="Arial" w:hAnsi="Arial" w:cs="Arial"/>
          <w:lang w:val="pt-BR"/>
        </w:rPr>
        <w:t xml:space="preserve">base de dados </w:t>
      </w:r>
      <w:proofErr w:type="spellStart"/>
      <w:r>
        <w:rPr>
          <w:rFonts w:ascii="Arial" w:hAnsi="Arial" w:cs="Arial"/>
          <w:lang w:val="pt-BR"/>
        </w:rPr>
        <w:t>circle</w:t>
      </w:r>
      <w:proofErr w:type="spellEnd"/>
      <w:r>
        <w:rPr>
          <w:rFonts w:ascii="Arial" w:hAnsi="Arial" w:cs="Arial"/>
          <w:lang w:val="pt-BR"/>
        </w:rPr>
        <w:t xml:space="preserve"> já um problema </w:t>
      </w:r>
      <w:r>
        <w:rPr>
          <w:rFonts w:ascii="Arial" w:hAnsi="Arial" w:cs="Arial"/>
          <w:lang w:val="pt-BR"/>
        </w:rPr>
        <w:t>mais desafiador</w:t>
      </w:r>
      <w:r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fazendo com que o número de neurônios para uma boa classificação cresça em relação aos exemplos anteriores</w:t>
      </w:r>
      <w:r>
        <w:rPr>
          <w:rFonts w:ascii="Arial" w:hAnsi="Arial" w:cs="Arial"/>
          <w:lang w:val="pt-BR"/>
        </w:rPr>
        <w:t xml:space="preserve">. Segue abaixo os resultados obtidos para p =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20</w:t>
      </w:r>
      <w:r>
        <w:rPr>
          <w:rFonts w:ascii="Arial" w:hAnsi="Arial" w:cs="Arial"/>
          <w:lang w:val="pt-BR"/>
        </w:rPr>
        <w:t xml:space="preserve">, </w:t>
      </w:r>
      <w:r w:rsidR="009879DA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0:</w:t>
      </w:r>
    </w:p>
    <w:p w14:paraId="7D4D87CC" w14:textId="1C4062FE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D226D1B" wp14:editId="5CC0A5E9">
            <wp:extent cx="1142857" cy="276190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8DA7" w14:textId="7E7AB9C0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4528F5"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>.</w:t>
      </w:r>
    </w:p>
    <w:p w14:paraId="46CA12EA" w14:textId="0FA0557D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14FC641F" wp14:editId="4ABDC30C">
            <wp:extent cx="5372735" cy="2128520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6D47" w14:textId="199B1646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4528F5"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>.</w:t>
      </w:r>
    </w:p>
    <w:p w14:paraId="49212791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17F7B94C" w14:textId="6F563223" w:rsidR="009D663F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879DA">
        <w:rPr>
          <w:rFonts w:ascii="Arial" w:hAnsi="Arial" w:cs="Arial"/>
          <w:lang w:val="pt-BR"/>
        </w:rPr>
        <w:drawing>
          <wp:inline distT="0" distB="0" distL="0" distR="0" wp14:anchorId="58CE58E2" wp14:editId="7F34ACCA">
            <wp:extent cx="1152686" cy="28579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675D" w14:textId="64BD4180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4528F5">
        <w:rPr>
          <w:rFonts w:ascii="Arial" w:hAnsi="Arial" w:cs="Arial"/>
          <w:lang w:val="pt-BR"/>
        </w:rPr>
        <w:t>20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 w:rsidR="009879DA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0.</w:t>
      </w:r>
    </w:p>
    <w:p w14:paraId="46660A97" w14:textId="77BF540A" w:rsidR="009D663F" w:rsidRP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9879DA">
        <w:rPr>
          <w:rFonts w:ascii="Arial" w:hAnsi="Arial" w:cs="Arial"/>
          <w:lang w:val="pt-BR"/>
        </w:rPr>
        <w:drawing>
          <wp:inline distT="0" distB="0" distL="0" distR="0" wp14:anchorId="0207EEDC" wp14:editId="3EFD6794">
            <wp:extent cx="5372735" cy="220789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859" w14:textId="0A19CE68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9879DA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 w:rsidR="009879DA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0.</w:t>
      </w:r>
    </w:p>
    <w:p w14:paraId="4BFFF1D6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34ED80F9" w14:textId="57255041" w:rsidR="009D663F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D84BEC1" wp14:editId="7896D697">
            <wp:extent cx="1266667" cy="247619"/>
            <wp:effectExtent l="0" t="0" r="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F52" w14:textId="558BCD23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9879DA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 w:rsidR="009879DA">
        <w:rPr>
          <w:rFonts w:ascii="Arial" w:hAnsi="Arial" w:cs="Arial"/>
          <w:lang w:val="pt-BR"/>
        </w:rPr>
        <w:t>40</w:t>
      </w:r>
      <w:r>
        <w:rPr>
          <w:rFonts w:ascii="Arial" w:hAnsi="Arial" w:cs="Arial"/>
          <w:lang w:val="pt-BR"/>
        </w:rPr>
        <w:t>.</w:t>
      </w:r>
    </w:p>
    <w:p w14:paraId="55478E9E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35371539" w14:textId="0295C419" w:rsidR="009D663F" w:rsidRPr="009D663F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4690AF79" wp14:editId="3D1A14DF">
            <wp:extent cx="5372735" cy="20974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CAC" w14:textId="76D749EF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9879DA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 w:rsidR="009879DA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0.</w:t>
      </w:r>
    </w:p>
    <w:p w14:paraId="38C54878" w14:textId="77777777" w:rsidR="009D663F" w:rsidRDefault="009D663F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0379F019" w14:textId="1CE9FB6F" w:rsidR="009D663F" w:rsidRDefault="009D663F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Nesse exemplo em </w:t>
      </w:r>
      <w:r w:rsidR="009879DA">
        <w:rPr>
          <w:rFonts w:ascii="Arial" w:hAnsi="Arial" w:cs="Arial"/>
          <w:lang w:val="pt-BR"/>
        </w:rPr>
        <w:t>questão</w:t>
      </w:r>
      <w:r>
        <w:rPr>
          <w:rFonts w:ascii="Arial" w:hAnsi="Arial" w:cs="Arial"/>
          <w:lang w:val="pt-BR"/>
        </w:rPr>
        <w:t xml:space="preserve">, o </w:t>
      </w:r>
      <w:r>
        <w:rPr>
          <w:rFonts w:ascii="Arial" w:hAnsi="Arial" w:cs="Arial"/>
          <w:i/>
          <w:iCs/>
          <w:lang w:val="pt-BR"/>
        </w:rPr>
        <w:t>overfit</w:t>
      </w:r>
      <w:r>
        <w:rPr>
          <w:rFonts w:ascii="Arial" w:hAnsi="Arial" w:cs="Arial"/>
          <w:lang w:val="pt-BR"/>
        </w:rPr>
        <w:t xml:space="preserve"> </w:t>
      </w:r>
      <w:r w:rsidR="009879DA">
        <w:rPr>
          <w:rFonts w:ascii="Arial" w:hAnsi="Arial" w:cs="Arial"/>
          <w:lang w:val="pt-BR"/>
        </w:rPr>
        <w:t>se mostrou presente para as amostras com p = 40 somente</w:t>
      </w:r>
      <w:r>
        <w:rPr>
          <w:rFonts w:ascii="Arial" w:hAnsi="Arial" w:cs="Arial"/>
          <w:lang w:val="pt-BR"/>
        </w:rPr>
        <w:t xml:space="preserve">. </w:t>
      </w:r>
      <w:r w:rsidR="009879DA">
        <w:rPr>
          <w:rFonts w:ascii="Arial" w:hAnsi="Arial" w:cs="Arial"/>
          <w:lang w:val="pt-BR"/>
        </w:rPr>
        <w:t xml:space="preserve">Esse problema em questão necessita de um número p maior, o que justifica o </w:t>
      </w:r>
      <w:r w:rsidR="009879DA" w:rsidRPr="009879DA">
        <w:rPr>
          <w:rFonts w:ascii="Arial" w:hAnsi="Arial" w:cs="Arial"/>
          <w:i/>
          <w:iCs/>
          <w:lang w:val="pt-BR"/>
        </w:rPr>
        <w:t>overfit</w:t>
      </w:r>
      <w:r w:rsidR="009879DA">
        <w:rPr>
          <w:rFonts w:ascii="Arial" w:hAnsi="Arial" w:cs="Arial"/>
          <w:lang w:val="pt-BR"/>
        </w:rPr>
        <w:t xml:space="preserve"> somente para um p elevado.</w:t>
      </w:r>
    </w:p>
    <w:p w14:paraId="575F9249" w14:textId="77777777" w:rsidR="009879DA" w:rsidRDefault="009879DA" w:rsidP="004528F5">
      <w:pPr>
        <w:spacing w:line="360" w:lineRule="auto"/>
        <w:ind w:firstLine="710"/>
        <w:rPr>
          <w:rFonts w:ascii="Arial" w:hAnsi="Arial" w:cs="Arial"/>
          <w:lang w:val="pt-BR"/>
        </w:rPr>
      </w:pPr>
    </w:p>
    <w:p w14:paraId="30DC829E" w14:textId="18C0D4F6" w:rsidR="009879DA" w:rsidRDefault="009879DA" w:rsidP="004528F5">
      <w:pPr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val="pt-BR"/>
        </w:rPr>
      </w:pPr>
      <w:r w:rsidRPr="009D663F">
        <w:rPr>
          <w:rFonts w:ascii="Arial" w:hAnsi="Arial" w:cs="Arial"/>
          <w:b/>
          <w:bCs/>
          <w:sz w:val="28"/>
          <w:szCs w:val="28"/>
          <w:lang w:val="pt-BR"/>
        </w:rPr>
        <w:t xml:space="preserve">Base de dados </w:t>
      </w:r>
      <w:r>
        <w:rPr>
          <w:rFonts w:ascii="Arial" w:hAnsi="Arial" w:cs="Arial"/>
          <w:b/>
          <w:bCs/>
          <w:i/>
          <w:iCs/>
          <w:sz w:val="28"/>
          <w:szCs w:val="28"/>
          <w:lang w:val="pt-BR"/>
        </w:rPr>
        <w:t>Spirals</w:t>
      </w:r>
    </w:p>
    <w:p w14:paraId="168BC224" w14:textId="4D12D70D" w:rsidR="009879DA" w:rsidRDefault="009879DA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problema da base de dados </w:t>
      </w:r>
      <w:r w:rsidRPr="009879DA">
        <w:rPr>
          <w:rFonts w:ascii="Arial" w:hAnsi="Arial" w:cs="Arial"/>
          <w:i/>
          <w:iCs/>
          <w:lang w:val="pt-BR"/>
        </w:rPr>
        <w:t>Spirals</w:t>
      </w:r>
      <w:r>
        <w:rPr>
          <w:rFonts w:ascii="Arial" w:hAnsi="Arial" w:cs="Arial"/>
          <w:lang w:val="pt-BR"/>
        </w:rPr>
        <w:t xml:space="preserve"> é o problema mais desafiador dos 4 em questão. Dessa forma, um número considerável de neurônios será agora necessário para a correta classificação das classes</w:t>
      </w:r>
      <w:r>
        <w:rPr>
          <w:rFonts w:ascii="Arial" w:hAnsi="Arial" w:cs="Arial"/>
          <w:lang w:val="pt-BR"/>
        </w:rPr>
        <w:t xml:space="preserve">. Segue abaixo os resultados obtidos para p = </w:t>
      </w:r>
      <w:r>
        <w:rPr>
          <w:rFonts w:ascii="Arial" w:hAnsi="Arial" w:cs="Arial"/>
          <w:lang w:val="pt-BR"/>
        </w:rPr>
        <w:t>20</w:t>
      </w:r>
      <w:r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40</w:t>
      </w:r>
      <w:r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60</w:t>
      </w:r>
      <w:r>
        <w:rPr>
          <w:rFonts w:ascii="Arial" w:hAnsi="Arial" w:cs="Arial"/>
          <w:lang w:val="pt-BR"/>
        </w:rPr>
        <w:t>:</w:t>
      </w:r>
    </w:p>
    <w:p w14:paraId="0AA39149" w14:textId="0E359FC9" w:rsidR="009879DA" w:rsidRDefault="00BD0E13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3A3FA561" wp14:editId="36B85F64">
            <wp:extent cx="1171429" cy="304762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575" w14:textId="6EA97FB9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BD0E13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 w:rsidR="00BD0E13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0.</w:t>
      </w:r>
    </w:p>
    <w:p w14:paraId="3EBA6C3A" w14:textId="19CDEA06" w:rsidR="009879DA" w:rsidRPr="00BD0E13" w:rsidRDefault="00BD0E13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0B97AE77" wp14:editId="67BA226B">
            <wp:extent cx="5372735" cy="215709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4EE" w14:textId="48EDF412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BD0E13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 w:rsidR="00BD0E13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0.</w:t>
      </w:r>
    </w:p>
    <w:p w14:paraId="17E7C95B" w14:textId="77777777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3224790F" w14:textId="7835B983" w:rsidR="009879DA" w:rsidRDefault="000C630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01ACA5B" wp14:editId="5ED1D0F6">
            <wp:extent cx="1171429" cy="31428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F57D" w14:textId="3956D85C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 w:rsidR="000C630A">
        <w:rPr>
          <w:rFonts w:ascii="Arial" w:hAnsi="Arial" w:cs="Arial"/>
          <w:lang w:val="pt-BR"/>
        </w:rPr>
        <w:t>2</w:t>
      </w:r>
      <w:r w:rsidR="004528F5"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 w:rsidR="000C630A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0.</w:t>
      </w:r>
    </w:p>
    <w:p w14:paraId="3C8A895D" w14:textId="14443006" w:rsidR="009879DA" w:rsidRPr="009879DA" w:rsidRDefault="000C630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16F31353" wp14:editId="4B244D94">
            <wp:extent cx="5372735" cy="21748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D2B" w14:textId="338F2026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</w:t>
      </w:r>
      <w:r w:rsidR="004528F5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 w:rsidR="000C630A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0.</w:t>
      </w:r>
    </w:p>
    <w:p w14:paraId="72029FED" w14:textId="77777777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69BE47F9" w14:textId="3F8AFD21" w:rsidR="009879DA" w:rsidRDefault="000C630A" w:rsidP="004528F5">
      <w:pPr>
        <w:spacing w:line="360" w:lineRule="auto"/>
        <w:jc w:val="center"/>
        <w:rPr>
          <w:rFonts w:ascii="Arial" w:hAnsi="Arial" w:cs="Arial"/>
          <w:lang w:val="pt-BR"/>
        </w:rPr>
      </w:pPr>
      <w:r w:rsidRPr="000C630A">
        <w:rPr>
          <w:rFonts w:ascii="Arial" w:hAnsi="Arial" w:cs="Arial"/>
          <w:lang w:val="pt-BR"/>
        </w:rPr>
        <w:drawing>
          <wp:inline distT="0" distB="0" distL="0" distR="0" wp14:anchorId="521DA88A" wp14:editId="56D78FE5">
            <wp:extent cx="1152686" cy="295316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57B" w14:textId="37506CF1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</w:t>
      </w:r>
      <w:r w:rsidR="004528F5"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 xml:space="preserve">: Número de amostras que tiveram uma classificação equivocada para p = </w:t>
      </w:r>
      <w:r w:rsidR="000C630A"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>0.</w:t>
      </w:r>
    </w:p>
    <w:p w14:paraId="6ACB1A58" w14:textId="77777777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0CBE99EF" w14:textId="6C5B59F5" w:rsidR="009879DA" w:rsidRPr="009D663F" w:rsidRDefault="000C630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0796FC07" wp14:editId="25EB6AF8">
            <wp:extent cx="5372735" cy="2205990"/>
            <wp:effectExtent l="0" t="0" r="0" b="38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1F6" w14:textId="21FD5A2D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</w:t>
      </w:r>
      <w:r w:rsidR="004528F5"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: Amostras das classes 1 e 2 e superfície de classificação gerada pelo algoritmo do ELM para p = </w:t>
      </w:r>
      <w:r w:rsidR="000C630A"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>0.</w:t>
      </w:r>
    </w:p>
    <w:p w14:paraId="0DD1BD52" w14:textId="77777777" w:rsidR="009879DA" w:rsidRDefault="009879DA" w:rsidP="004528F5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7B3F5D35" w14:textId="5FFCD987" w:rsidR="009D663F" w:rsidRDefault="009879DA" w:rsidP="004528F5">
      <w:pPr>
        <w:spacing w:line="360" w:lineRule="auto"/>
        <w:ind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Nesse exemplo em questão</w:t>
      </w:r>
      <w:r w:rsidRPr="000C630A">
        <w:rPr>
          <w:rFonts w:ascii="Arial" w:hAnsi="Arial" w:cs="Arial"/>
          <w:lang w:val="pt-BR"/>
        </w:rPr>
        <w:t xml:space="preserve">, </w:t>
      </w:r>
      <w:r w:rsidR="000C630A" w:rsidRPr="000C630A">
        <w:rPr>
          <w:rFonts w:ascii="Arial" w:hAnsi="Arial" w:cs="Arial"/>
          <w:lang w:val="pt-BR"/>
        </w:rPr>
        <w:t xml:space="preserve">observamos </w:t>
      </w:r>
      <w:r w:rsidR="000C630A">
        <w:rPr>
          <w:rFonts w:ascii="Arial" w:hAnsi="Arial" w:cs="Arial"/>
          <w:lang w:val="pt-BR"/>
        </w:rPr>
        <w:t xml:space="preserve">que para p = 40 não há erro de classificações. Contudo, a partir da curva obtida observa-se o início de um </w:t>
      </w:r>
      <w:r w:rsidR="000C630A">
        <w:rPr>
          <w:rFonts w:ascii="Arial" w:hAnsi="Arial" w:cs="Arial"/>
          <w:i/>
          <w:iCs/>
          <w:lang w:val="pt-BR"/>
        </w:rPr>
        <w:t>overfit. Overfit</w:t>
      </w:r>
      <w:r w:rsidR="000C630A">
        <w:rPr>
          <w:rFonts w:ascii="Arial" w:hAnsi="Arial" w:cs="Arial"/>
          <w:lang w:val="pt-BR"/>
        </w:rPr>
        <w:t xml:space="preserve"> tal bem mais marcante na curva observada para p = 60. </w:t>
      </w:r>
    </w:p>
    <w:p w14:paraId="0231F533" w14:textId="5198613F" w:rsidR="000C630A" w:rsidRDefault="000C630A" w:rsidP="004528F5">
      <w:pPr>
        <w:spacing w:line="360" w:lineRule="auto"/>
        <w:ind w:firstLine="710"/>
        <w:rPr>
          <w:rFonts w:ascii="Arial" w:hAnsi="Arial" w:cs="Arial"/>
          <w:lang w:val="pt-BR"/>
        </w:rPr>
      </w:pPr>
    </w:p>
    <w:p w14:paraId="5DD77ECF" w14:textId="60A29462" w:rsidR="000C630A" w:rsidRPr="000C630A" w:rsidRDefault="000C630A" w:rsidP="004528F5">
      <w:pPr>
        <w:spacing w:line="360" w:lineRule="auto"/>
        <w:ind w:firstLine="710"/>
        <w:rPr>
          <w:rFonts w:ascii="Arial" w:hAnsi="Arial" w:cs="Arial"/>
          <w:i/>
          <w:iCs/>
          <w:lang w:val="pt-BR"/>
        </w:rPr>
      </w:pPr>
      <w:r>
        <w:rPr>
          <w:rFonts w:ascii="Arial" w:hAnsi="Arial" w:cs="Arial"/>
          <w:lang w:val="pt-BR"/>
        </w:rPr>
        <w:t>Assim, a partir da análise dos 4 exemplos em questão foi possível observar o Teorema de Cover e o funcionamento do algoritmo do ELM. Assim, ficou claro que mesmo para problemas não lineares a expansão do problema para um espaço de alta dimensão é capaz de tornar o problema linearmente solucionável. Contudo, foi observado também que para um aumento muito grande no número de dimensões do espaço da camada escondida consegue</w:t>
      </w:r>
      <w:r w:rsidR="004528F5">
        <w:rPr>
          <w:rFonts w:ascii="Arial" w:hAnsi="Arial" w:cs="Arial"/>
          <w:lang w:val="pt-BR"/>
        </w:rPr>
        <w:t>-se</w:t>
      </w:r>
      <w:r>
        <w:rPr>
          <w:rFonts w:ascii="Arial" w:hAnsi="Arial" w:cs="Arial"/>
          <w:lang w:val="pt-BR"/>
        </w:rPr>
        <w:t xml:space="preserve"> classificar melhor as </w:t>
      </w:r>
      <w:r w:rsidR="004528F5">
        <w:rPr>
          <w:rFonts w:ascii="Arial" w:hAnsi="Arial" w:cs="Arial"/>
          <w:lang w:val="pt-BR"/>
        </w:rPr>
        <w:t>classes,</w:t>
      </w:r>
      <w:r>
        <w:rPr>
          <w:rFonts w:ascii="Arial" w:hAnsi="Arial" w:cs="Arial"/>
          <w:lang w:val="pt-BR"/>
        </w:rPr>
        <w:t xml:space="preserve"> mas </w:t>
      </w:r>
      <w:r w:rsidR="004528F5">
        <w:rPr>
          <w:rFonts w:ascii="Arial" w:hAnsi="Arial" w:cs="Arial"/>
          <w:lang w:val="pt-BR"/>
        </w:rPr>
        <w:t>isso acaba sendo</w:t>
      </w:r>
      <w:r>
        <w:rPr>
          <w:rFonts w:ascii="Arial" w:hAnsi="Arial" w:cs="Arial"/>
          <w:lang w:val="pt-BR"/>
        </w:rPr>
        <w:t xml:space="preserve"> um grande gerador de </w:t>
      </w:r>
      <w:r>
        <w:rPr>
          <w:rFonts w:ascii="Arial" w:hAnsi="Arial" w:cs="Arial"/>
          <w:i/>
          <w:iCs/>
          <w:lang w:val="pt-BR"/>
        </w:rPr>
        <w:t>overfit.</w:t>
      </w:r>
    </w:p>
    <w:p w14:paraId="1CD68E99" w14:textId="77777777" w:rsidR="00812794" w:rsidRPr="00AB20C9" w:rsidRDefault="00812794" w:rsidP="004528F5">
      <w:pPr>
        <w:spacing w:line="360" w:lineRule="auto"/>
        <w:jc w:val="center"/>
        <w:rPr>
          <w:rFonts w:ascii="Arial" w:hAnsi="Arial" w:cs="Arial"/>
          <w:lang w:val="pt-BR"/>
        </w:rPr>
      </w:pPr>
      <w:bookmarkStart w:id="0" w:name="_GoBack"/>
      <w:bookmarkEnd w:id="0"/>
    </w:p>
    <w:sectPr w:rsidR="00812794" w:rsidRPr="00AB20C9">
      <w:headerReference w:type="default" r:id="rId38"/>
      <w:footerReference w:type="even" r:id="rId39"/>
      <w:footerReference w:type="default" r:id="rId40"/>
      <w:footerReference w:type="first" r:id="rId41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8C4C" w14:textId="77777777" w:rsidR="008D3AE1" w:rsidRDefault="008D3AE1">
      <w:pPr>
        <w:spacing w:after="0" w:line="240" w:lineRule="auto"/>
      </w:pPr>
      <w:r>
        <w:separator/>
      </w:r>
    </w:p>
  </w:endnote>
  <w:endnote w:type="continuationSeparator" w:id="0">
    <w:p w14:paraId="4DAFFB22" w14:textId="77777777" w:rsidR="008D3AE1" w:rsidRDefault="008D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398B" w14:textId="77777777" w:rsidR="008D3AE1" w:rsidRDefault="008D3AE1">
      <w:pPr>
        <w:spacing w:after="0" w:line="240" w:lineRule="auto"/>
      </w:pPr>
      <w:r>
        <w:separator/>
      </w:r>
    </w:p>
  </w:footnote>
  <w:footnote w:type="continuationSeparator" w:id="0">
    <w:p w14:paraId="1A9BED0B" w14:textId="77777777" w:rsidR="008D3AE1" w:rsidRDefault="008D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C630A"/>
    <w:rsid w:val="000D0834"/>
    <w:rsid w:val="0010198D"/>
    <w:rsid w:val="0012286B"/>
    <w:rsid w:val="00160A33"/>
    <w:rsid w:val="001C3D70"/>
    <w:rsid w:val="001D25CA"/>
    <w:rsid w:val="001F3049"/>
    <w:rsid w:val="0022454C"/>
    <w:rsid w:val="002A693A"/>
    <w:rsid w:val="00325DA3"/>
    <w:rsid w:val="00330057"/>
    <w:rsid w:val="003A3B6A"/>
    <w:rsid w:val="003C53DF"/>
    <w:rsid w:val="003F2F37"/>
    <w:rsid w:val="00403DD8"/>
    <w:rsid w:val="00434681"/>
    <w:rsid w:val="004528F5"/>
    <w:rsid w:val="00475C88"/>
    <w:rsid w:val="004C5E4D"/>
    <w:rsid w:val="004F31E5"/>
    <w:rsid w:val="00563387"/>
    <w:rsid w:val="005714ED"/>
    <w:rsid w:val="005A2B6F"/>
    <w:rsid w:val="005C3635"/>
    <w:rsid w:val="00612C99"/>
    <w:rsid w:val="00613442"/>
    <w:rsid w:val="0069770E"/>
    <w:rsid w:val="006B4DB6"/>
    <w:rsid w:val="006C714E"/>
    <w:rsid w:val="00794F37"/>
    <w:rsid w:val="007F36B0"/>
    <w:rsid w:val="00812794"/>
    <w:rsid w:val="0084488F"/>
    <w:rsid w:val="008D3AE1"/>
    <w:rsid w:val="00982AF4"/>
    <w:rsid w:val="009879DA"/>
    <w:rsid w:val="00994296"/>
    <w:rsid w:val="009C47A3"/>
    <w:rsid w:val="009D1F36"/>
    <w:rsid w:val="009D663F"/>
    <w:rsid w:val="00A00890"/>
    <w:rsid w:val="00A24974"/>
    <w:rsid w:val="00A60312"/>
    <w:rsid w:val="00A61BAE"/>
    <w:rsid w:val="00A82CCB"/>
    <w:rsid w:val="00AB20C9"/>
    <w:rsid w:val="00BD0E13"/>
    <w:rsid w:val="00BD52D6"/>
    <w:rsid w:val="00BE5FF2"/>
    <w:rsid w:val="00DF1172"/>
    <w:rsid w:val="00E046A4"/>
    <w:rsid w:val="00E407DF"/>
    <w:rsid w:val="00E75D3A"/>
    <w:rsid w:val="00ED38C2"/>
    <w:rsid w:val="00F3471E"/>
    <w:rsid w:val="00F54ECA"/>
    <w:rsid w:val="00F6160E"/>
    <w:rsid w:val="00FA391D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3F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7804D-BDBA-4E84-A799-939132F2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8</cp:revision>
  <cp:lastPrinted>2020-08-23T02:49:00Z</cp:lastPrinted>
  <dcterms:created xsi:type="dcterms:W3CDTF">2020-09-09T02:28:00Z</dcterms:created>
  <dcterms:modified xsi:type="dcterms:W3CDTF">2020-09-09T04:19:00Z</dcterms:modified>
</cp:coreProperties>
</file>