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B4" w:rsidRDefault="006F52B4" w:rsidP="00B81B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SOLID </w:t>
      </w:r>
      <w:r>
        <w:rPr>
          <w:rFonts w:ascii="Arial" w:hAnsi="Arial" w:cs="Arial"/>
          <w:sz w:val="24"/>
          <w:szCs w:val="24"/>
        </w:rPr>
        <w:t xml:space="preserve">é um acrônimo criado por </w:t>
      </w:r>
      <w:r>
        <w:rPr>
          <w:rFonts w:ascii="Arial" w:hAnsi="Arial" w:cs="Arial"/>
          <w:i/>
          <w:sz w:val="24"/>
          <w:szCs w:val="24"/>
        </w:rPr>
        <w:t xml:space="preserve">Michael </w:t>
      </w:r>
      <w:proofErr w:type="spellStart"/>
      <w:r>
        <w:rPr>
          <w:rFonts w:ascii="Arial" w:hAnsi="Arial" w:cs="Arial"/>
          <w:i/>
          <w:sz w:val="24"/>
          <w:szCs w:val="24"/>
        </w:rPr>
        <w:t>Feathers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 consiste em cinco princípios da programação orientada à objetos, que ajudam o desenvolvedor a separar responsabilidades, diminuir acoplamentos</w:t>
      </w:r>
      <w:r w:rsidR="00B81BE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B81BEB">
        <w:rPr>
          <w:rFonts w:ascii="Arial" w:hAnsi="Arial" w:cs="Arial"/>
          <w:sz w:val="24"/>
          <w:szCs w:val="24"/>
        </w:rPr>
        <w:t>refatorar</w:t>
      </w:r>
      <w:proofErr w:type="spellEnd"/>
      <w:r w:rsidR="00B81BEB">
        <w:rPr>
          <w:rFonts w:ascii="Arial" w:hAnsi="Arial" w:cs="Arial"/>
          <w:sz w:val="24"/>
          <w:szCs w:val="24"/>
        </w:rPr>
        <w:t xml:space="preserve"> mais facilmente seus códigos.</w:t>
      </w:r>
    </w:p>
    <w:p w:rsidR="00B81BEB" w:rsidRDefault="00B81BEB" w:rsidP="00B81B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1 - </w:t>
      </w:r>
      <w:r w:rsidR="006F52B4" w:rsidRPr="00B81BEB">
        <w:rPr>
          <w:rFonts w:ascii="Arial" w:hAnsi="Arial" w:cs="Arial"/>
          <w:b/>
          <w:sz w:val="24"/>
          <w:szCs w:val="24"/>
        </w:rPr>
        <w:t xml:space="preserve">SRP: Single </w:t>
      </w:r>
      <w:proofErr w:type="spellStart"/>
      <w:r w:rsidR="006F52B4" w:rsidRPr="00B81BEB">
        <w:rPr>
          <w:rFonts w:ascii="Arial" w:hAnsi="Arial" w:cs="Arial"/>
          <w:b/>
          <w:sz w:val="24"/>
          <w:szCs w:val="24"/>
        </w:rPr>
        <w:t>Responsability</w:t>
      </w:r>
      <w:proofErr w:type="spellEnd"/>
      <w:r w:rsidR="006F52B4" w:rsidRPr="00B81BE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F52B4" w:rsidRPr="00B81BEB">
        <w:rPr>
          <w:rFonts w:ascii="Arial" w:hAnsi="Arial" w:cs="Arial"/>
          <w:b/>
          <w:sz w:val="24"/>
          <w:szCs w:val="24"/>
        </w:rPr>
        <w:t>Principle</w:t>
      </w:r>
      <w:proofErr w:type="spellEnd"/>
      <w:r w:rsidR="006F52B4" w:rsidRPr="00B81BEB">
        <w:rPr>
          <w:rFonts w:ascii="Arial" w:hAnsi="Arial" w:cs="Arial"/>
          <w:b/>
          <w:sz w:val="24"/>
          <w:szCs w:val="24"/>
        </w:rPr>
        <w:t xml:space="preserve">: </w:t>
      </w:r>
      <w:r w:rsidRPr="00B81BEB">
        <w:rPr>
          <w:rFonts w:ascii="Arial" w:hAnsi="Arial" w:cs="Arial"/>
          <w:sz w:val="24"/>
          <w:szCs w:val="24"/>
        </w:rPr>
        <w:t>Princípio da responsabilidade única. De acordo com ele, uma classe deve ter um, e apenas um, motivo para mudar. Além disso, a classe deve ser especialista em um único assunto e possuir uma responsabilidade única dentro do software, ou seja, uma única ação para executar.</w:t>
      </w:r>
    </w:p>
    <w:p w:rsidR="00B81BEB" w:rsidRDefault="00B81BEB" w:rsidP="00B81BE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damos à uma classe muita responsabilidade e acabamos criando uma classe que faz de tudo, a chamamos de </w:t>
      </w:r>
      <w:proofErr w:type="spellStart"/>
      <w:r>
        <w:rPr>
          <w:rFonts w:ascii="Arial" w:hAnsi="Arial" w:cs="Arial"/>
          <w:i/>
          <w:sz w:val="24"/>
          <w:szCs w:val="24"/>
        </w:rPr>
        <w:t>god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>, e devemos evitar a criação delas o máximo possível pois, por mais que pareçam boas em um primeiro momento, em um longo prazo será difícil modificá-la sem comprometer outras classes.</w:t>
      </w:r>
      <w:r w:rsidRPr="00B81BEB">
        <w:rPr>
          <w:rFonts w:ascii="Arial" w:hAnsi="Arial" w:cs="Arial"/>
          <w:sz w:val="24"/>
          <w:szCs w:val="24"/>
        </w:rPr>
        <w:t xml:space="preserve"> </w:t>
      </w:r>
    </w:p>
    <w:p w:rsidR="00B81BEB" w:rsidRDefault="00B81BEB" w:rsidP="00B81BEB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violação desse princípio pode levar à alguns problemas, tais como a falta de coesão, alto acoplamento e dificuldade na implementação de testes automatizados (por ser difícil “</w:t>
      </w:r>
      <w:proofErr w:type="spellStart"/>
      <w:r>
        <w:rPr>
          <w:rFonts w:ascii="Arial" w:hAnsi="Arial" w:cs="Arial"/>
          <w:sz w:val="24"/>
          <w:szCs w:val="24"/>
        </w:rPr>
        <w:t>mockar</w:t>
      </w:r>
      <w:proofErr w:type="spellEnd"/>
      <w:r>
        <w:rPr>
          <w:rFonts w:ascii="Arial" w:hAnsi="Arial" w:cs="Arial"/>
          <w:sz w:val="24"/>
          <w:szCs w:val="24"/>
        </w:rPr>
        <w:t xml:space="preserve">” uma </w:t>
      </w:r>
      <w:proofErr w:type="spellStart"/>
      <w:r>
        <w:rPr>
          <w:rFonts w:ascii="Arial" w:hAnsi="Arial" w:cs="Arial"/>
          <w:i/>
          <w:sz w:val="24"/>
          <w:szCs w:val="24"/>
        </w:rPr>
        <w:t>god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class</w:t>
      </w:r>
      <w:proofErr w:type="spellEnd"/>
      <w:r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B81BEB" w:rsidRDefault="00B81BEB" w:rsidP="00B81B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princípio não se limita somente a classes, podendo ser aplicado também em métodos, ou seja, tudo que é responsável por executar uma ação, deve ser responsável apenas por aquilo que se propõe a fazer.</w:t>
      </w:r>
    </w:p>
    <w:p w:rsidR="00B81BEB" w:rsidRDefault="00B81BEB" w:rsidP="00B81BEB">
      <w:pPr>
        <w:jc w:val="both"/>
        <w:rPr>
          <w:rFonts w:ascii="Arial" w:hAnsi="Arial" w:cs="Arial"/>
          <w:sz w:val="24"/>
          <w:szCs w:val="24"/>
        </w:rPr>
      </w:pPr>
    </w:p>
    <w:p w:rsidR="00B81BEB" w:rsidRDefault="00B81BEB" w:rsidP="00B81B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 – OCP – Open </w:t>
      </w:r>
      <w:proofErr w:type="spellStart"/>
      <w:r>
        <w:rPr>
          <w:rFonts w:ascii="Arial" w:hAnsi="Arial" w:cs="Arial"/>
          <w:b/>
          <w:sz w:val="24"/>
          <w:szCs w:val="24"/>
        </w:rPr>
        <w:t>Closed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Principle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Princípio aberto-fechado. De acordo com ele, objetos ou entidades devem ser abertos para extensão, porém fechados para modificação. Ou seja, quando novos comportamentos e recursos precisam ser adicionados ao software, devemos estender e não alterar o código original.</w:t>
      </w:r>
    </w:p>
    <w:p w:rsidR="007D48AD" w:rsidRDefault="007D48AD" w:rsidP="00B81B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adicionarmos uma nova implementação sem precisar mudar algo já existente, separamos o comportamento extensível por trás de uma interface e, então invertemos as dependências (exemplo mostrado no código do projeto).</w:t>
      </w:r>
    </w:p>
    <w:p w:rsidR="007D48AD" w:rsidRDefault="007D48AD" w:rsidP="00B81B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Esse princípio é a base para o padrão </w:t>
      </w:r>
      <w:proofErr w:type="spellStart"/>
      <w:r>
        <w:rPr>
          <w:rFonts w:ascii="Arial" w:hAnsi="Arial" w:cs="Arial"/>
          <w:i/>
          <w:sz w:val="24"/>
          <w:szCs w:val="24"/>
        </w:rPr>
        <w:t>strategy</w:t>
      </w:r>
      <w:proofErr w:type="spellEnd"/>
      <w:r>
        <w:rPr>
          <w:rFonts w:ascii="Arial" w:hAnsi="Arial" w:cs="Arial"/>
          <w:sz w:val="24"/>
          <w:szCs w:val="24"/>
        </w:rPr>
        <w:t xml:space="preserve"> e tem como vantagem, principalmente, a facilidade na adição de novos requisitos, com menor chance de introduzir</w:t>
      </w:r>
      <w:r>
        <w:rPr>
          <w:rFonts w:ascii="Arial" w:hAnsi="Arial" w:cs="Arial"/>
          <w:i/>
          <w:sz w:val="24"/>
          <w:szCs w:val="24"/>
        </w:rPr>
        <w:t xml:space="preserve"> bugs</w:t>
      </w:r>
      <w:r>
        <w:rPr>
          <w:rFonts w:ascii="Arial" w:hAnsi="Arial" w:cs="Arial"/>
          <w:sz w:val="24"/>
          <w:szCs w:val="24"/>
        </w:rPr>
        <w:t xml:space="preserve">, pois o comportamento fica isolado e, o que funcionava anteriormente continuará funcionando. </w:t>
      </w:r>
    </w:p>
    <w:p w:rsidR="0033735E" w:rsidRDefault="0033735E" w:rsidP="00B81BEB">
      <w:pPr>
        <w:jc w:val="both"/>
        <w:rPr>
          <w:rFonts w:ascii="Arial" w:hAnsi="Arial" w:cs="Arial"/>
          <w:sz w:val="24"/>
          <w:szCs w:val="24"/>
        </w:rPr>
      </w:pPr>
    </w:p>
    <w:p w:rsidR="0033735E" w:rsidRDefault="0033735E" w:rsidP="00B81B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 – LSP – </w:t>
      </w:r>
      <w:proofErr w:type="spellStart"/>
      <w:r>
        <w:rPr>
          <w:rFonts w:ascii="Arial" w:hAnsi="Arial" w:cs="Arial"/>
          <w:b/>
          <w:sz w:val="24"/>
          <w:szCs w:val="24"/>
        </w:rPr>
        <w:t>Liskov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Substitution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Principle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Princípio da substituição de </w:t>
      </w:r>
      <w:proofErr w:type="spellStart"/>
      <w:r>
        <w:rPr>
          <w:rFonts w:ascii="Arial" w:hAnsi="Arial" w:cs="Arial"/>
          <w:sz w:val="24"/>
          <w:szCs w:val="24"/>
        </w:rPr>
        <w:t>Liskov</w:t>
      </w:r>
      <w:proofErr w:type="spellEnd"/>
      <w:r>
        <w:rPr>
          <w:rFonts w:ascii="Arial" w:hAnsi="Arial" w:cs="Arial"/>
          <w:sz w:val="24"/>
          <w:szCs w:val="24"/>
        </w:rPr>
        <w:t xml:space="preserve">. De acordo com ele, uma classe derivada deve ser substituível por sua classe base. Basicamente, </w:t>
      </w:r>
      <w:r>
        <w:rPr>
          <w:rFonts w:ascii="Arial" w:hAnsi="Arial" w:cs="Arial"/>
          <w:i/>
          <w:sz w:val="24"/>
          <w:szCs w:val="24"/>
        </w:rPr>
        <w:t xml:space="preserve">Barbara </w:t>
      </w:r>
      <w:proofErr w:type="spellStart"/>
      <w:r>
        <w:rPr>
          <w:rFonts w:ascii="Arial" w:hAnsi="Arial" w:cs="Arial"/>
          <w:i/>
          <w:sz w:val="24"/>
          <w:szCs w:val="24"/>
        </w:rPr>
        <w:t>Liskov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diz que se S é um subtipo de T, em um programa, os objetos de T podem ser substituídos por objetos de S sem que seja necessário alterar as propriedades deste programa.</w:t>
      </w:r>
    </w:p>
    <w:p w:rsidR="0033735E" w:rsidRDefault="0033735E" w:rsidP="00B81B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Alguns exemplos de violação do LSP são: Sobrescrever/implementar um método que não faz nada, lançar uma exceção inesperada e retornar valores de tipos diferentes da classe base.</w:t>
      </w:r>
    </w:p>
    <w:p w:rsidR="0033735E" w:rsidRDefault="0033735E" w:rsidP="00B81B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Ao sobrescrevermos um método que nada faz, por exemplo, estamos violando o princípio pois, ao chamarmos o mesmo método para as duas classes diferentes, uma derivada da outra, obteremos retornos de tipos diferentes, podendo quebrar o código. O mesmo acontece quando lançamos uma exceção inesperada ou retornamos valores de tipos diferentes da nossa classe base, tornando nosso código mais suscetível a problemas no futuro, se precisarmos substituir uma classe por sua classe derivada.</w:t>
      </w:r>
    </w:p>
    <w:p w:rsidR="0033735E" w:rsidRDefault="0033735E" w:rsidP="00B81B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não violarmos o LSP, além de estruturar bem as abstrações, em alguns casos será necessário utilizar injeção de dependência e também utilizar bem outros princípios do SOLID. Além disso, o LSP nos permite utilizar o polimorfismo com mais confiança, pois podemos chamar nossas classes derivadas referindo-se à classe base sem preocupações.</w:t>
      </w:r>
    </w:p>
    <w:p w:rsidR="0033735E" w:rsidRDefault="0033735E" w:rsidP="00B81BEB">
      <w:pPr>
        <w:jc w:val="both"/>
        <w:rPr>
          <w:rFonts w:ascii="Arial" w:hAnsi="Arial" w:cs="Arial"/>
          <w:sz w:val="24"/>
          <w:szCs w:val="24"/>
        </w:rPr>
      </w:pPr>
    </w:p>
    <w:p w:rsidR="0033735E" w:rsidRPr="0033735E" w:rsidRDefault="0033735E" w:rsidP="00B81B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 – ISP – Interface </w:t>
      </w:r>
      <w:proofErr w:type="spellStart"/>
      <w:r>
        <w:rPr>
          <w:rFonts w:ascii="Arial" w:hAnsi="Arial" w:cs="Arial"/>
          <w:b/>
          <w:sz w:val="24"/>
          <w:szCs w:val="24"/>
        </w:rPr>
        <w:t>Segretation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Principle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Princípio da segregação da Interface. De acordo com ele, uma classe não deve ser forçada a implementar interfaces e métodos que não irá utilizar. Basicamente, é melhor criar interfaces mais específicas do que uma única interface genérica.</w:t>
      </w:r>
      <w:bookmarkStart w:id="0" w:name="_GoBack"/>
      <w:bookmarkEnd w:id="0"/>
    </w:p>
    <w:sectPr w:rsidR="0033735E" w:rsidRPr="00337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282B"/>
    <w:multiLevelType w:val="hybridMultilevel"/>
    <w:tmpl w:val="FE0CB822"/>
    <w:lvl w:ilvl="0" w:tplc="583C62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8111F"/>
    <w:multiLevelType w:val="hybridMultilevel"/>
    <w:tmpl w:val="B3648C54"/>
    <w:lvl w:ilvl="0" w:tplc="5E16CC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C015E7"/>
    <w:multiLevelType w:val="hybridMultilevel"/>
    <w:tmpl w:val="B60A3D4A"/>
    <w:lvl w:ilvl="0" w:tplc="58E80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44767"/>
    <w:multiLevelType w:val="hybridMultilevel"/>
    <w:tmpl w:val="70527ACC"/>
    <w:lvl w:ilvl="0" w:tplc="76B4583C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652214"/>
    <w:multiLevelType w:val="hybridMultilevel"/>
    <w:tmpl w:val="DBB09DB8"/>
    <w:lvl w:ilvl="0" w:tplc="0966EF9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09"/>
    <w:rsid w:val="001479BF"/>
    <w:rsid w:val="001A5C4A"/>
    <w:rsid w:val="0033735E"/>
    <w:rsid w:val="006A4B09"/>
    <w:rsid w:val="006F52B4"/>
    <w:rsid w:val="007D48AD"/>
    <w:rsid w:val="00B8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0AC97-F14C-446E-AFDA-94A1B4C7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575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2021-06-05T15:09:00Z</dcterms:created>
  <dcterms:modified xsi:type="dcterms:W3CDTF">2021-06-06T17:11:00Z</dcterms:modified>
</cp:coreProperties>
</file>