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8911" w14:textId="280DEA72" w:rsidR="007B53A6" w:rsidRDefault="00E529E7">
      <w:r>
        <w:t xml:space="preserve">Guilherme </w:t>
      </w:r>
      <w:proofErr w:type="spellStart"/>
      <w:r>
        <w:t>Bacin</w:t>
      </w:r>
      <w:proofErr w:type="spellEnd"/>
      <w:r>
        <w:t xml:space="preserve"> Hermes</w:t>
      </w:r>
    </w:p>
    <w:p w14:paraId="38E7EF75" w14:textId="260F02F1" w:rsidR="00E529E7" w:rsidRDefault="00E529E7">
      <w:r>
        <w:t xml:space="preserve">Relatório Monstro </w:t>
      </w:r>
      <w:r w:rsidR="00876AB3">
        <w:t xml:space="preserve">de </w:t>
      </w:r>
      <w:proofErr w:type="spellStart"/>
      <w:r>
        <w:t>Gila</w:t>
      </w:r>
      <w:proofErr w:type="spellEnd"/>
    </w:p>
    <w:p w14:paraId="30677887" w14:textId="0C8797AE" w:rsidR="00E529E7" w:rsidRDefault="00E529E7"/>
    <w:p w14:paraId="04CD82A3" w14:textId="3DD94BBE" w:rsidR="00E529E7" w:rsidRDefault="00E529E7" w:rsidP="00876AB3">
      <w:pPr>
        <w:jc w:val="both"/>
      </w:pPr>
      <w:r>
        <w:t xml:space="preserve">A fim de descobrir a classe correta do elemento ‘Monstro de </w:t>
      </w:r>
      <w:proofErr w:type="spellStart"/>
      <w:r>
        <w:t>Gila</w:t>
      </w:r>
      <w:proofErr w:type="spellEnd"/>
      <w:r>
        <w:t>’, realizamos o teste dos modelos de treinamento a partir de uma tabela já configurada, que continha informações a respeito da classe e características de diversos animais.</w:t>
      </w:r>
    </w:p>
    <w:p w14:paraId="543B8DF7" w14:textId="26C8EBE9" w:rsidR="00E529E7" w:rsidRDefault="00E529E7" w:rsidP="00876AB3">
      <w:pPr>
        <w:jc w:val="both"/>
      </w:pPr>
      <w:r>
        <w:t xml:space="preserve">Ao inserirmos a tabela com as informações do ‘Monstro de </w:t>
      </w:r>
      <w:proofErr w:type="spellStart"/>
      <w:r>
        <w:t>Gila</w:t>
      </w:r>
      <w:proofErr w:type="spellEnd"/>
      <w:r>
        <w:t>”, testamos o modelo com 2 árvores de decisões (</w:t>
      </w:r>
      <w:proofErr w:type="spellStart"/>
      <w:r w:rsidRPr="00876AB3">
        <w:rPr>
          <w:b/>
          <w:bCs/>
        </w:rPr>
        <w:t>RandomTree</w:t>
      </w:r>
      <w:proofErr w:type="spellEnd"/>
      <w:r>
        <w:t xml:space="preserve"> e </w:t>
      </w:r>
      <w:proofErr w:type="spellStart"/>
      <w:r w:rsidRPr="00876AB3">
        <w:rPr>
          <w:b/>
          <w:bCs/>
        </w:rPr>
        <w:t>RandomForest</w:t>
      </w:r>
      <w:proofErr w:type="spellEnd"/>
      <w:r>
        <w:t>) e realizamos o comparativo.</w:t>
      </w:r>
    </w:p>
    <w:p w14:paraId="2E724FE7" w14:textId="4D584EDF" w:rsidR="00E529E7" w:rsidRDefault="00E529E7" w:rsidP="00E529E7">
      <w:pPr>
        <w:jc w:val="both"/>
      </w:pPr>
      <w:proofErr w:type="spellStart"/>
      <w:r w:rsidRPr="00876AB3">
        <w:rPr>
          <w:b/>
          <w:bCs/>
        </w:rPr>
        <w:t>RandomTree</w:t>
      </w:r>
      <w:proofErr w:type="spellEnd"/>
      <w:r>
        <w:t xml:space="preserve"> – Não conseguiu detectar corretamente a classe deste elemento mesmo mostrando uma taxa de acerto de 100%, pois atribuiu a classe previamente inserida na tabela, sem realizar o comparativo entre as características</w:t>
      </w:r>
      <w:r w:rsidR="00876AB3">
        <w:t xml:space="preserve"> do elemento ‘Monstro de </w:t>
      </w:r>
      <w:proofErr w:type="spellStart"/>
      <w:r w:rsidR="00876AB3">
        <w:t>Gila</w:t>
      </w:r>
      <w:proofErr w:type="spellEnd"/>
      <w:r w:rsidR="00876AB3">
        <w:t>’.</w:t>
      </w:r>
    </w:p>
    <w:p w14:paraId="4330337D" w14:textId="318B77FE" w:rsidR="00E529E7" w:rsidRDefault="00E529E7" w:rsidP="00E529E7">
      <w:pPr>
        <w:jc w:val="both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</w:t>
      </w:r>
      <w:r>
        <w:t>1</w:t>
      </w:r>
      <w:r>
        <w:t xml:space="preserve">                </w:t>
      </w:r>
      <w:r>
        <w:t>100</w:t>
      </w:r>
      <w:r>
        <w:t xml:space="preserve">     %</w:t>
      </w:r>
    </w:p>
    <w:p w14:paraId="53D841AA" w14:textId="2E1B4413" w:rsidR="00E529E7" w:rsidRDefault="00E529E7" w:rsidP="00E529E7">
      <w:pPr>
        <w:jc w:val="both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</w:t>
      </w:r>
      <w:r>
        <w:t>0</w:t>
      </w:r>
      <w:r>
        <w:t xml:space="preserve">             </w:t>
      </w:r>
      <w:r>
        <w:t xml:space="preserve">    0</w:t>
      </w:r>
      <w:r>
        <w:t xml:space="preserve">     %</w:t>
      </w:r>
    </w:p>
    <w:p w14:paraId="5A0D8ACA" w14:textId="54924677" w:rsidR="00E529E7" w:rsidRDefault="00E529E7" w:rsidP="00E529E7">
      <w:pPr>
        <w:jc w:val="both"/>
      </w:pPr>
    </w:p>
    <w:p w14:paraId="3718B41A" w14:textId="7D6A8A21" w:rsidR="00876AB3" w:rsidRDefault="00E529E7" w:rsidP="00E529E7">
      <w:pPr>
        <w:jc w:val="both"/>
      </w:pPr>
      <w:proofErr w:type="spellStart"/>
      <w:r w:rsidRPr="00E529E7">
        <w:rPr>
          <w:b/>
          <w:bCs/>
        </w:rPr>
        <w:t>Random</w:t>
      </w:r>
      <w:r w:rsidRPr="00E529E7">
        <w:rPr>
          <w:b/>
          <w:bCs/>
        </w:rPr>
        <w:t>Forest</w:t>
      </w:r>
      <w:proofErr w:type="spellEnd"/>
      <w:r>
        <w:t xml:space="preserve"> – </w:t>
      </w:r>
      <w:r>
        <w:t xml:space="preserve">Este modelo </w:t>
      </w:r>
      <w:r>
        <w:t xml:space="preserve">conseguiu detectar corretamente a classe deste elemento, </w:t>
      </w:r>
      <w:r w:rsidR="00876AB3">
        <w:t>porém, conferiu que essa atribuição seria um erro de diagnóstico.</w:t>
      </w:r>
    </w:p>
    <w:p w14:paraId="1AF32D33" w14:textId="77777777" w:rsidR="00876AB3" w:rsidRDefault="00876AB3" w:rsidP="00876AB3">
      <w:pPr>
        <w:jc w:val="both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0                0      %</w:t>
      </w:r>
    </w:p>
    <w:p w14:paraId="104ECF24" w14:textId="28F0ADB8" w:rsidR="00876AB3" w:rsidRDefault="00876AB3" w:rsidP="00876AB3">
      <w:pPr>
        <w:jc w:val="both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1              100      %</w:t>
      </w:r>
    </w:p>
    <w:p w14:paraId="60F5D2B8" w14:textId="51A1D8C6" w:rsidR="00876AB3" w:rsidRDefault="00876AB3" w:rsidP="00876AB3">
      <w:pPr>
        <w:jc w:val="both"/>
      </w:pPr>
    </w:p>
    <w:p w14:paraId="186FD442" w14:textId="330BB3E4" w:rsidR="00876AB3" w:rsidRDefault="00876AB3" w:rsidP="00876AB3">
      <w:pPr>
        <w:jc w:val="both"/>
      </w:pPr>
      <w:r>
        <w:t xml:space="preserve">=== </w:t>
      </w:r>
      <w:proofErr w:type="spellStart"/>
      <w:r>
        <w:t>Confusion</w:t>
      </w:r>
      <w:proofErr w:type="spellEnd"/>
      <w:r>
        <w:t xml:space="preserve"> Matrix ===</w:t>
      </w:r>
    </w:p>
    <w:p w14:paraId="152EB920" w14:textId="77777777" w:rsidR="00876AB3" w:rsidRDefault="00876AB3" w:rsidP="00876AB3">
      <w:pPr>
        <w:jc w:val="both"/>
      </w:pPr>
      <w:r>
        <w:t xml:space="preserve"> a b c d e   &lt;-- </w:t>
      </w:r>
      <w:proofErr w:type="spellStart"/>
      <w:r>
        <w:t>classified</w:t>
      </w:r>
      <w:proofErr w:type="spellEnd"/>
      <w:r>
        <w:t xml:space="preserve"> as</w:t>
      </w:r>
    </w:p>
    <w:p w14:paraId="3C80CF9A" w14:textId="77777777" w:rsidR="00876AB3" w:rsidRDefault="00876AB3" w:rsidP="00876AB3">
      <w:pPr>
        <w:jc w:val="both"/>
      </w:pPr>
      <w:r>
        <w:t xml:space="preserve"> 0 </w:t>
      </w:r>
      <w:r w:rsidRPr="00876AB3">
        <w:rPr>
          <w:b/>
          <w:bCs/>
        </w:rPr>
        <w:t>1</w:t>
      </w:r>
      <w:r>
        <w:t xml:space="preserve"> 0 0 0 | a = </w:t>
      </w:r>
      <w:proofErr w:type="spellStart"/>
      <w:r>
        <w:t>mamifero</w:t>
      </w:r>
      <w:proofErr w:type="spellEnd"/>
    </w:p>
    <w:p w14:paraId="34A90BA8" w14:textId="77777777" w:rsidR="00876AB3" w:rsidRDefault="00876AB3" w:rsidP="00876AB3">
      <w:pPr>
        <w:jc w:val="both"/>
      </w:pPr>
      <w:r>
        <w:t xml:space="preserve"> 0 0 0 0 0 | b = </w:t>
      </w:r>
      <w:proofErr w:type="spellStart"/>
      <w:r w:rsidRPr="00876AB3">
        <w:rPr>
          <w:b/>
          <w:bCs/>
        </w:rPr>
        <w:t>reptil</w:t>
      </w:r>
      <w:proofErr w:type="spellEnd"/>
    </w:p>
    <w:p w14:paraId="5430F529" w14:textId="77777777" w:rsidR="00876AB3" w:rsidRDefault="00876AB3" w:rsidP="00876AB3">
      <w:pPr>
        <w:jc w:val="both"/>
      </w:pPr>
      <w:r>
        <w:t xml:space="preserve"> 0 0 0 0 0 | c = peixe</w:t>
      </w:r>
    </w:p>
    <w:p w14:paraId="753A0A85" w14:textId="77777777" w:rsidR="00876AB3" w:rsidRDefault="00876AB3" w:rsidP="00876AB3">
      <w:pPr>
        <w:jc w:val="both"/>
      </w:pPr>
      <w:r>
        <w:t xml:space="preserve"> 0 0 0 0 0 | d = </w:t>
      </w:r>
      <w:proofErr w:type="spellStart"/>
      <w:r>
        <w:t>anfibio</w:t>
      </w:r>
      <w:proofErr w:type="spellEnd"/>
    </w:p>
    <w:p w14:paraId="49060E67" w14:textId="4EB28E58" w:rsidR="00876AB3" w:rsidRDefault="00876AB3" w:rsidP="00876AB3">
      <w:pPr>
        <w:jc w:val="both"/>
      </w:pPr>
      <w:r>
        <w:t xml:space="preserve"> 0 0 0 0 0 | e = ave</w:t>
      </w:r>
    </w:p>
    <w:p w14:paraId="2FEEB398" w14:textId="736C9F23" w:rsidR="00E529E7" w:rsidRDefault="00E529E7" w:rsidP="00E529E7">
      <w:pPr>
        <w:jc w:val="both"/>
      </w:pPr>
    </w:p>
    <w:p w14:paraId="29220883" w14:textId="77777777" w:rsidR="00E529E7" w:rsidRDefault="00E529E7" w:rsidP="00E529E7">
      <w:pPr>
        <w:jc w:val="both"/>
      </w:pPr>
    </w:p>
    <w:p w14:paraId="0AA63054" w14:textId="77777777" w:rsidR="00E529E7" w:rsidRDefault="00E529E7" w:rsidP="00E529E7">
      <w:pPr>
        <w:jc w:val="both"/>
      </w:pPr>
    </w:p>
    <w:p w14:paraId="5B141CDC" w14:textId="2DA400C2" w:rsidR="00E529E7" w:rsidRDefault="00E529E7" w:rsidP="00E529E7">
      <w:pPr>
        <w:jc w:val="both"/>
      </w:pPr>
    </w:p>
    <w:p w14:paraId="07BDEE58" w14:textId="77777777" w:rsidR="00E529E7" w:rsidRDefault="00E529E7" w:rsidP="00E529E7">
      <w:pPr>
        <w:jc w:val="both"/>
      </w:pPr>
    </w:p>
    <w:p w14:paraId="5C1CA5D2" w14:textId="521245D3" w:rsidR="00E529E7" w:rsidRDefault="00E529E7" w:rsidP="00E529E7">
      <w:pPr>
        <w:jc w:val="both"/>
      </w:pPr>
    </w:p>
    <w:p w14:paraId="220D9602" w14:textId="77777777" w:rsidR="00E529E7" w:rsidRDefault="00E529E7" w:rsidP="00E529E7">
      <w:pPr>
        <w:jc w:val="both"/>
      </w:pPr>
    </w:p>
    <w:sectPr w:rsidR="00E52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E7"/>
    <w:rsid w:val="007B53A6"/>
    <w:rsid w:val="00876AB3"/>
    <w:rsid w:val="00E5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0AAD4"/>
  <w15:chartTrackingRefBased/>
  <w15:docId w15:val="{B3693EFC-14F2-411B-9E76-796D32CB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2025-05-16T12:01:00Z</dcterms:created>
  <dcterms:modified xsi:type="dcterms:W3CDTF">2025-05-16T12:16:00Z</dcterms:modified>
</cp:coreProperties>
</file>