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CUỘC THI HỌC SINH NGHIÊN CỨU KHOA HỌC, KỸ THUẬT CẤP TRƯỜNG NĂM HỌC 2026-2027</w:t>
      </w:r>
    </w:p>
    <w:p>
      <w:pPr>
        <w:spacing w:after="0" w:before="120"/>
      </w:pPr>
      <w:r>
        <w:rPr>
          <w:rFonts w:ascii="Times New Roman" w:cs="Times New Roman" w:eastAsia="Times New Roman" w:hAnsi="Times New Roman"/>
          <w:b/>
          <w:bCs/>
          <w:sz w:val="26"/>
          <w:szCs w:val="26"/>
        </w:rPr>
        <w:t xml:space="preserve">Học sinh tham gia: </w:t>
      </w:r>
      <w:r>
        <w:rPr>
          <w:rFonts w:ascii="Times New Roman" w:cs="Times New Roman" w:eastAsia="Times New Roman" w:hAnsi="Times New Roman"/>
          <w:sz w:val="26"/>
          <w:szCs w:val="26"/>
        </w:rPr>
        <w:t xml:space="preserve">Nguyễn Anh Đức, Lớp 11E2, Trường THPT chuyên Ngoại ngữ</w:t>
      </w:r>
    </w:p>
    <w:p>
      <w:pPr>
        <w:spacing w:after="0"/>
      </w:pPr>
      <w:r>
        <w:rPr>
          <w:rFonts w:ascii="Times New Roman" w:cs="Times New Roman" w:eastAsia="Times New Roman" w:hAnsi="Times New Roman"/>
          <w:b/>
          <w:bCs/>
          <w:sz w:val="26"/>
          <w:szCs w:val="26"/>
        </w:rPr>
        <w:t xml:space="preserve">Giáo viên hướng dẫn: </w:t>
      </w:r>
      <w:r>
        <w:rPr>
          <w:rFonts w:ascii="Times New Roman" w:cs="Times New Roman" w:eastAsia="Times New Roman" w:hAnsi="Times New Roman"/>
          <w:sz w:val="26"/>
          <w:szCs w:val="26"/>
        </w:rPr>
        <w:t xml:space="preserve">Phạm Phúc Đức Anh</w:t>
      </w:r>
    </w:p>
    <w:p>
      <w:pPr>
        <w:spacing w:after="0" w:before="360"/>
        <w:jc w:val="center"/>
      </w:pPr>
      <w:r>
        <w:rPr>
          <w:rFonts w:ascii="Times New Roman" w:cs="Times New Roman" w:eastAsia="Times New Roman" w:hAnsi="Times New Roman"/>
          <w:b/>
          <w:bCs/>
          <w:sz w:val="28"/>
          <w:szCs w:val="28"/>
        </w:rPr>
        <w:t xml:space="preserve">BÁO CÁO TỔNG HỢP</w:t>
      </w:r>
    </w:p>
    <w:p>
      <w:pPr>
        <w:spacing w:after="0"/>
        <w:jc w:val="center"/>
      </w:pPr>
      <w:r>
        <w:rPr>
          <w:rFonts w:ascii="Times New Roman" w:cs="Times New Roman" w:eastAsia="Times New Roman" w:hAnsi="Times New Roman"/>
          <w:b/>
          <w:bCs/>
          <w:sz w:val="28"/>
          <w:szCs w:val="28"/>
        </w:rPr>
        <w:t xml:space="preserve">PHÂN LOẠI CÁC HÌNH THỨC LỪA ĐẢO TRỰC TUYẾN</w:t>
      </w:r>
    </w:p>
    <w:p>
      <w:pPr>
        <w:spacing w:after="360"/>
        <w:jc w:val="center"/>
      </w:pPr>
      <w:r>
        <w:rPr>
          <w:rFonts w:ascii="Times New Roman" w:cs="Times New Roman" w:eastAsia="Times New Roman" w:hAnsi="Times New Roman"/>
          <w:b/>
          <w:bCs/>
          <w:sz w:val="28"/>
          <w:szCs w:val="28"/>
        </w:rPr>
        <w:t xml:space="preserve">VÀ ĐỀ XUẤT BỘ CÂU HỎI CHO NỀN TẢNG TRÒ CHƠI</w:t>
      </w:r>
    </w:p>
    <w:p>
      <w:pPr>
        <w:spacing w:after="120"/>
        <w:ind w:firstLine="567"/>
      </w:pPr>
      <w:r>
        <w:rPr>
          <w:rFonts w:ascii="Times New Roman" w:cs="Times New Roman" w:eastAsia="Times New Roman" w:hAnsi="Times New Roman"/>
          <w:sz w:val="26"/>
          <w:szCs w:val="26"/>
        </w:rPr>
        <w:t xml:space="preserve">Kính gửi TS. Đinh Quang Long, thầy Đức Anh!</w:t>
      </w:r>
    </w:p>
    <w:p>
      <w:pPr>
        <w:spacing w:after="120" w:before="0" w:line="312"/>
        <w:ind w:firstLine="567"/>
        <w:jc w:val="both"/>
      </w:pPr>
      <w:r>
        <w:rPr>
          <w:rFonts w:ascii="Times New Roman" w:cs="Times New Roman" w:eastAsia="Times New Roman" w:hAnsi="Times New Roman"/>
          <w:sz w:val="26"/>
          <w:szCs w:val="26"/>
        </w:rPr>
        <w:t xml:space="preserve">Thực hiện hướng dẫn của thầy, con kính gửi thầy bản tổng hợp ban đầu về phân loại các hình thức lừa đảo trực tuyến, bảng đối chiếu tình huống và bộ câu hỏi dự kiến cho đề tài: “Xây dựng hệ thống dạng trò chơi giúp tích lũy kinh nghiệm phát hiện lừa đảo qua mạng thông qua việc giả lập các kịch bản lừa đảo, hướng tới người dùng là người già và trẻ em”. Báo cáo kết hợp Cẩm nang nhận diện và phòng chống lừa đảo trực tuyến của Cục An toàn thông tin với các nhóm tình huống thầy đã định hướng, đối chiếu với các vụ việc được báo chí phản ánh, kết quả nghiên cứu gần đây và tài liệu ý tưởng thiết kế nền tảng.</w:t>
      </w:r>
    </w:p>
    <w:p>
      <w:pPr>
        <w:spacing w:after="120" w:before="0" w:line="312"/>
        <w:ind w:firstLine="567"/>
        <w:jc w:val="both"/>
      </w:pPr>
      <w:r>
        <w:rPr>
          <w:rFonts w:ascii="Times New Roman" w:cs="Times New Roman" w:eastAsia="Times New Roman" w:hAnsi="Times New Roman"/>
          <w:sz w:val="26"/>
          <w:szCs w:val="26"/>
        </w:rPr>
        <w:t xml:space="preserve">Kết quả chính gồm: (1) </w:t>
      </w:r>
      <w:r>
        <w:rPr>
          <w:rFonts w:ascii="Times New Roman" w:cs="Times New Roman" w:eastAsia="Times New Roman" w:hAnsi="Times New Roman"/>
          <w:b/>
          <w:bCs/>
          <w:sz w:val="26"/>
          <w:szCs w:val="26"/>
        </w:rPr>
        <w:t xml:space="preserve">11 nhóm hình thức lừa đảo</w:t>
      </w:r>
      <w:r>
        <w:rPr>
          <w:rFonts w:ascii="Times New Roman" w:cs="Times New Roman" w:eastAsia="Times New Roman" w:hAnsi="Times New Roman"/>
          <w:sz w:val="26"/>
          <w:szCs w:val="26"/>
        </w:rPr>
        <w:t xml:space="preserve"> được phân loại theo thủ đoạn cốt lõi; (2) </w:t>
      </w:r>
      <w:r>
        <w:rPr>
          <w:rFonts w:ascii="Times New Roman" w:cs="Times New Roman" w:eastAsia="Times New Roman" w:hAnsi="Times New Roman"/>
          <w:b/>
          <w:bCs/>
          <w:sz w:val="26"/>
          <w:szCs w:val="26"/>
        </w:rPr>
        <w:t xml:space="preserve">38 tình huống cụ thể</w:t>
      </w:r>
      <w:r>
        <w:rPr>
          <w:rFonts w:ascii="Times New Roman" w:cs="Times New Roman" w:eastAsia="Times New Roman" w:hAnsi="Times New Roman"/>
          <w:sz w:val="26"/>
          <w:szCs w:val="26"/>
        </w:rPr>
        <w:t xml:space="preserve">, mỗi tình huống đều có nguồn tham khảo, bao phủ </w:t>
      </w:r>
      <w:r>
        <w:rPr>
          <w:rFonts w:ascii="Times New Roman" w:cs="Times New Roman" w:eastAsia="Times New Roman" w:hAnsi="Times New Roman"/>
          <w:b/>
          <w:bCs/>
          <w:sz w:val="26"/>
          <w:szCs w:val="26"/>
        </w:rPr>
        <w:t xml:space="preserve">toàn bộ 24/24 hình thức</w:t>
      </w:r>
      <w:r>
        <w:rPr>
          <w:rFonts w:ascii="Times New Roman" w:cs="Times New Roman" w:eastAsia="Times New Roman" w:hAnsi="Times New Roman"/>
          <w:sz w:val="26"/>
          <w:szCs w:val="26"/>
        </w:rPr>
        <w:t xml:space="preserve"> trong Cẩm nang; (3) </w:t>
      </w:r>
      <w:r>
        <w:rPr>
          <w:rFonts w:ascii="Times New Roman" w:cs="Times New Roman" w:eastAsia="Times New Roman" w:hAnsi="Times New Roman"/>
          <w:b/>
          <w:bCs/>
          <w:sz w:val="26"/>
          <w:szCs w:val="26"/>
        </w:rPr>
        <w:t xml:space="preserve">39 câu hỏi</w:t>
      </w:r>
      <w:r>
        <w:rPr>
          <w:rFonts w:ascii="Times New Roman" w:cs="Times New Roman" w:eastAsia="Times New Roman" w:hAnsi="Times New Roman"/>
          <w:sz w:val="26"/>
          <w:szCs w:val="26"/>
        </w:rPr>
        <w:t xml:space="preserve"> (36 câu theo nhóm và 3 câu đối chứng), mỗi câu gồm bối cảnh, phương án, đáp án, phản hồi giáo dục và nguồn kiểm chứng.</w:t>
      </w:r>
    </w:p>
    <w:p>
      <w:pPr>
        <w:pStyle w:val="Heading1"/>
        <w:keepNext/>
        <w:spacing w:after="120" w:before="240"/>
      </w:pPr>
      <w:r>
        <w:rPr>
          <w:rFonts w:ascii="Times New Roman" w:cs="Times New Roman" w:eastAsia="Times New Roman" w:hAnsi="Times New Roman"/>
          <w:b/>
          <w:bCs/>
          <w:sz w:val="26"/>
          <w:szCs w:val="26"/>
        </w:rPr>
        <w:t xml:space="preserve">I. MỤC TIÊU, NGUỒN TÀI LIỆU VÀ PHƯƠNG PHÁP HỆ THỐNG HÓA</w:t>
      </w:r>
    </w:p>
    <w:p>
      <w:pPr>
        <w:pStyle w:val="Heading2"/>
        <w:keepNext/>
        <w:spacing w:after="100" w:before="180"/>
      </w:pPr>
      <w:r>
        <w:rPr>
          <w:rFonts w:ascii="Times New Roman" w:cs="Times New Roman" w:eastAsia="Times New Roman" w:hAnsi="Times New Roman"/>
          <w:b/>
          <w:bCs/>
          <w:sz w:val="26"/>
          <w:szCs w:val="26"/>
        </w:rPr>
        <w:t xml:space="preserve">1. Mục tiêu</w:t>
      </w:r>
    </w:p>
    <w:p>
      <w:pPr>
        <w:pStyle w:val="ListParagraph"/>
        <w:numPr>
          <w:ilvl w:val="0"/>
          <w:numId w:val="2"/>
        </w:numPr>
        <w:spacing w:after="80" w:line="312"/>
        <w:jc w:val="both"/>
      </w:pPr>
      <w:r>
        <w:rPr>
          <w:rFonts w:ascii="Times New Roman" w:cs="Times New Roman" w:eastAsia="Times New Roman" w:hAnsi="Times New Roman"/>
          <w:sz w:val="26"/>
          <w:szCs w:val="26"/>
        </w:rPr>
        <w:t xml:space="preserve">Phân loại các hình thức lừa đảo trực tuyến thành các nhóm tình huống chính, làm khung nội dung cho nền tảng trò chơi.</w:t>
      </w:r>
    </w:p>
    <w:p>
      <w:pPr>
        <w:pStyle w:val="ListParagraph"/>
        <w:numPr>
          <w:ilvl w:val="0"/>
          <w:numId w:val="2"/>
        </w:numPr>
        <w:spacing w:after="80" w:line="312"/>
        <w:jc w:val="both"/>
      </w:pPr>
      <w:r>
        <w:rPr>
          <w:rFonts w:ascii="Times New Roman" w:cs="Times New Roman" w:eastAsia="Times New Roman" w:hAnsi="Times New Roman"/>
          <w:sz w:val="26"/>
          <w:szCs w:val="26"/>
        </w:rPr>
        <w:t xml:space="preserve">Lập bảng tổng hợp, đối chiếu từng tình huống với nguồn tài liệu để kiểm soát nguồn gốc nội dung và tránh bỏ sót các nhóm quan trọng.</w:t>
      </w:r>
    </w:p>
    <w:p>
      <w:pPr>
        <w:pStyle w:val="ListParagraph"/>
        <w:numPr>
          <w:ilvl w:val="0"/>
          <w:numId w:val="2"/>
        </w:numPr>
        <w:spacing w:after="80" w:line="312"/>
        <w:jc w:val="both"/>
      </w:pPr>
      <w:r>
        <w:rPr>
          <w:rFonts w:ascii="Times New Roman" w:cs="Times New Roman" w:eastAsia="Times New Roman" w:hAnsi="Times New Roman"/>
          <w:sz w:val="26"/>
          <w:szCs w:val="26"/>
        </w:rPr>
        <w:t xml:space="preserve">Phát triển câu hỏi cho từng nhóm, hướng tới hình thành ba năng lực của người chơi: nhận diện dấu hiệu, đánh giá rủi ro và lựa chọn hành vi an toàn.</w:t>
      </w:r>
    </w:p>
    <w:p>
      <w:pPr>
        <w:pStyle w:val="Heading2"/>
        <w:keepNext/>
        <w:spacing w:after="100" w:before="180"/>
      </w:pPr>
      <w:r>
        <w:rPr>
          <w:rFonts w:ascii="Times New Roman" w:cs="Times New Roman" w:eastAsia="Times New Roman" w:hAnsi="Times New Roman"/>
          <w:b/>
          <w:bCs/>
          <w:sz w:val="26"/>
          <w:szCs w:val="26"/>
        </w:rPr>
        <w:t xml:space="preserve">2. Nguồn tài liệu sử dụng</w:t>
      </w:r>
    </w:p>
    <w:p>
      <w:pPr>
        <w:keepNext/>
        <w:spacing w:after="80" w:before="120"/>
        <w:jc w:val="center"/>
      </w:pPr>
      <w:r>
        <w:rPr>
          <w:rFonts w:ascii="Times New Roman" w:cs="Times New Roman" w:eastAsia="Times New Roman" w:hAnsi="Times New Roman"/>
          <w:b/>
          <w:bCs/>
          <w:sz w:val="24"/>
          <w:szCs w:val="24"/>
        </w:rPr>
        <w:t xml:space="preserve">Bảng 1. Các loại nguồn tài liệu và vai trò trong báo cáo</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100"/>
        <w:gridCol w:w="3900"/>
        <w:gridCol w:w="3121"/>
      </w:tblGrid>
      <w:tr>
        <w:trPr>
          <w:cantSplit/>
          <w:tblHeader/>
        </w:trPr>
        <w:tc>
          <w:tcPr>
            <w:tcW w:type="dxa" w:w="2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Loại nguồn</w:t>
            </w:r>
          </w:p>
        </w:tc>
        <w:tc>
          <w:tcPr>
            <w:tcW w:type="dxa" w:w="3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Tài liệu</w:t>
            </w:r>
          </w:p>
        </w:tc>
        <w:tc>
          <w:tcPr>
            <w:tcW w:type="dxa" w:w="31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Vai trò trong báo cáo</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Văn bản hướng dẫn của cơ quan quản lý</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Cẩm nang nhận diện và phòng chống lừa đảo trực tuyến, Cục An toàn thông tin (06/2023), gồm 24 hình thức lừa đảo [CN]</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Khung phân loại gốc; dấu hiệu nhận biết và biện pháp phòng tránh của từng hình thức</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Báo chí (2023–2026)</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19 bài báo trên Luật sư Việt Nam, Tuổi Trẻ, Nhân Dân, VnEconomy, CafeF, Báo Lào Cai, Báo Văn hóa, VOH [B1]–[B19]</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Vụ việc thực tế; thủ đoạn mới phát sinh sau 2023; mức độ phổ biến theo khảo sát của Hiệp hội An ninh mạng quốc gia năm 2025</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Nghiên cứu khoa học và sản phẩm tham khảo</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ShieldUp! (2025), Maertens và cộng sự (2021), ROLESafe (2026), Corbett &amp; Anderson (1994), Anti-Phishing Phil (2007), trò chơi Mô phỏng phòng chống lừa đảo [R1]–[R6]</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Cơ sở khoa học cho cách thiết kế câu hỏi, phản hồi và lộ trình học tập</w:t>
            </w:r>
          </w:p>
        </w:tc>
      </w:tr>
      <w:tr>
        <w:trPr>
          <w:cantSplit/>
        </w:trPr>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Tài liệu định hướng của đề tài</w:t>
            </w:r>
          </w:p>
        </w:tc>
        <w:tc>
          <w:tcPr>
            <w:tcW w:type="dxa" w:w="3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Ý tưởng thiết kế nền tảng trò chơi; kết quả rà soát tài liệu tham khảo và công trình liên quan</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Đối chiếu nhóm tình huống, gán dạng câu hỏi, bậc kỹ năng và năng lực theo bản đồ kỹ năng</w:t>
            </w:r>
          </w:p>
        </w:tc>
      </w:tr>
    </w:tbl>
    <w:p>
      <w:pPr>
        <w:pStyle w:val="Heading2"/>
        <w:keepNext/>
        <w:spacing w:after="100" w:before="180"/>
      </w:pPr>
      <w:r>
        <w:rPr>
          <w:rFonts w:ascii="Times New Roman" w:cs="Times New Roman" w:eastAsia="Times New Roman" w:hAnsi="Times New Roman"/>
          <w:b/>
          <w:bCs/>
          <w:sz w:val="26"/>
          <w:szCs w:val="26"/>
        </w:rPr>
        <w:t xml:space="preserve">3. Phương pháp và quy ước</w:t>
      </w:r>
    </w:p>
    <w:p>
      <w:pPr>
        <w:keepNext/>
        <w:spacing w:after="120" w:before="0" w:line="312"/>
        <w:ind w:firstLine="567"/>
        <w:jc w:val="both"/>
      </w:pPr>
      <w:r>
        <w:rPr>
          <w:rFonts w:ascii="Times New Roman" w:cs="Times New Roman" w:eastAsia="Times New Roman" w:hAnsi="Times New Roman"/>
          <w:sz w:val="26"/>
          <w:szCs w:val="26"/>
        </w:rPr>
        <w:t xml:space="preserve">Việc hệ thống hóa được thực hiện theo bốn bước:</w:t>
      </w:r>
    </w:p>
    <w:p>
      <w:pPr>
        <w:pStyle w:val="ListParagraph"/>
        <w:numPr>
          <w:ilvl w:val="0"/>
          <w:numId w:val="3"/>
        </w:numPr>
        <w:spacing w:after="80" w:line="312"/>
        <w:jc w:val="both"/>
      </w:pPr>
      <w:r>
        <w:rPr>
          <w:rFonts w:ascii="Times New Roman" w:cs="Times New Roman" w:eastAsia="Times New Roman" w:hAnsi="Times New Roman"/>
          <w:sz w:val="26"/>
          <w:szCs w:val="26"/>
        </w:rPr>
        <w:t xml:space="preserve">Trích xuất 24 hình thức lừa đảo cùng dấu hiệu nhận biết và biện pháp phòng tránh từ Cẩm nang, ghi rõ mục và số trang.</w:t>
      </w:r>
    </w:p>
    <w:p>
      <w:pPr>
        <w:pStyle w:val="ListParagraph"/>
        <w:numPr>
          <w:ilvl w:val="0"/>
          <w:numId w:val="3"/>
        </w:numPr>
        <w:spacing w:after="80" w:line="312"/>
        <w:jc w:val="both"/>
      </w:pPr>
      <w:r>
        <w:rPr>
          <w:rFonts w:ascii="Times New Roman" w:cs="Times New Roman" w:eastAsia="Times New Roman" w:hAnsi="Times New Roman"/>
          <w:sz w:val="26"/>
          <w:szCs w:val="26"/>
        </w:rPr>
        <w:t xml:space="preserve">Đối chiếu với 8 nhóm tình huống thầy định hướng và 12 nhóm tình huống trong tài liệu ý tưởng; gộp các hình thức có cùng thủ đoạn cốt lõi thành một nhóm.</w:t>
      </w:r>
    </w:p>
    <w:p>
      <w:pPr>
        <w:pStyle w:val="ListParagraph"/>
        <w:numPr>
          <w:ilvl w:val="0"/>
          <w:numId w:val="3"/>
        </w:numPr>
        <w:spacing w:after="80" w:line="312"/>
        <w:jc w:val="both"/>
      </w:pPr>
      <w:r>
        <w:rPr>
          <w:rFonts w:ascii="Times New Roman" w:cs="Times New Roman" w:eastAsia="Times New Roman" w:hAnsi="Times New Roman"/>
          <w:sz w:val="26"/>
          <w:szCs w:val="26"/>
        </w:rPr>
        <w:t xml:space="preserve">Bổ sung các tình huống mới từ báo chí giai đoạn 2023–2026; mỗi tình huống được gắn ít nhất một nguồn kiểm chứng.</w:t>
      </w:r>
    </w:p>
    <w:p>
      <w:pPr>
        <w:pStyle w:val="ListParagraph"/>
        <w:numPr>
          <w:ilvl w:val="0"/>
          <w:numId w:val="3"/>
        </w:numPr>
        <w:spacing w:after="80" w:line="312"/>
        <w:jc w:val="both"/>
      </w:pPr>
      <w:r>
        <w:rPr>
          <w:rFonts w:ascii="Times New Roman" w:cs="Times New Roman" w:eastAsia="Times New Roman" w:hAnsi="Times New Roman"/>
          <w:sz w:val="26"/>
          <w:szCs w:val="26"/>
        </w:rPr>
        <w:t xml:space="preserve">Xây dựng câu hỏi theo quy trình tạo màn chơi của tài liệu ý tưởng: xác định kỹ năng, chọn tình huống, viết bối cảnh và dấu hiệu, chọn dạng tương tác, thiết kế đáp án và hậu quả, viết phản hồi giáo dục.</w:t>
      </w:r>
    </w:p>
    <w:p>
      <w:pPr>
        <w:spacing w:after="120" w:before="0" w:line="312"/>
        <w:ind w:firstLine="567"/>
        <w:jc w:val="both"/>
      </w:pPr>
      <w:r>
        <w:rPr>
          <w:rFonts w:ascii="Times New Roman" w:cs="Times New Roman" w:eastAsia="Times New Roman" w:hAnsi="Times New Roman"/>
          <w:b/>
          <w:bCs/>
          <w:sz w:val="26"/>
          <w:szCs w:val="26"/>
        </w:rPr>
        <w:t xml:space="preserve">Tiêu chí phân loại.</w:t>
      </w:r>
      <w:r>
        <w:rPr>
          <w:rFonts w:ascii="Times New Roman" w:cs="Times New Roman" w:eastAsia="Times New Roman" w:hAnsi="Times New Roman"/>
          <w:sz w:val="26"/>
          <w:szCs w:val="26"/>
        </w:rPr>
        <w:t xml:space="preserve"> Các nhóm được phân theo thủ đoạn cốt lõi, tức cách đối tượng tạo lòng tin và chiếm đoạt tài sản, thay vì theo kênh liên lạc (điện thoại, Zalo, Facebook…), vì cùng một thủ đoạn có thể được thực hiện qua nhiều kênh khác nhau.</w:t>
      </w:r>
    </w:p>
    <w:p>
      <w:pPr>
        <w:keepNext/>
        <w:spacing w:after="80" w:before="120"/>
        <w:jc w:val="center"/>
      </w:pPr>
      <w:r>
        <w:rPr>
          <w:rFonts w:ascii="Times New Roman" w:cs="Times New Roman" w:eastAsia="Times New Roman" w:hAnsi="Times New Roman"/>
          <w:b/>
          <w:bCs/>
          <w:sz w:val="24"/>
          <w:szCs w:val="24"/>
        </w:rPr>
        <w:t xml:space="preserve">Bảng 2. Quy ước ký hiệu sử dụng trong báo cáo</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600"/>
        <w:gridCol w:w="6521"/>
      </w:tblGrid>
      <w:tr>
        <w:trPr>
          <w:cantSplit/>
          <w:tblHeader/>
        </w:trPr>
        <w:tc>
          <w:tcPr>
            <w:tcW w:type="dxa" w:w="2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Ký hiệu</w:t>
            </w:r>
          </w:p>
        </w:tc>
        <w:tc>
          <w:tcPr>
            <w:tcW w:type="dxa" w:w="65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Ý nghĩa</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N1–N11</w:t>
            </w:r>
          </w:p>
        </w:tc>
        <w:tc>
          <w:tcPr>
            <w:tcW w:type="dxa" w:w="65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Mã nhóm hình thức lừa đảo</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1.1–11.3</w:t>
            </w:r>
          </w:p>
        </w:tc>
        <w:tc>
          <w:tcPr>
            <w:tcW w:type="dxa" w:w="65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Mã tình huống cụ thể (số đầu là nhóm)</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Q1.1–Q11.3; C1–C3</w:t>
            </w:r>
          </w:p>
        </w:tc>
        <w:tc>
          <w:tcPr>
            <w:tcW w:type="dxa" w:w="65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Mã câu hỏi theo nhóm; mã câu hỏi đối chứng (tình huống an toàn)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[CN-m, tr.x]</w:t>
            </w:r>
          </w:p>
        </w:tc>
        <w:tc>
          <w:tcPr>
            <w:tcW w:type="dxa" w:w="65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Hình thức thứ m trong mục III của Cẩm nang, trang x</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[B1]–[B19]; [R1]–[R6]</w:t>
            </w:r>
          </w:p>
        </w:tc>
        <w:tc>
          <w:tcPr>
            <w:tcW w:type="dxa" w:w="65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Bài báo; nghiên cứu và sản phẩm tham khảo (xem Tài liệu tham khảo)</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NCT; TE; PH</w:t>
            </w:r>
          </w:p>
        </w:tc>
        <w:tc>
          <w:tcPr>
            <w:tcW w:type="dxa" w:w="65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Đối tượng chú ý: người cao tuổi; trẻ em, học sinh; phụ huynh</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NB; ĐG; HV</w:t>
            </w:r>
          </w:p>
        </w:tc>
        <w:tc>
          <w:tcPr>
            <w:tcW w:type="dxa" w:w="65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Bậc kỹ năng: nhận diện dấu hiệu; đánh giá rủi ro; lựa chọn hành vi an toàn</w:t>
            </w:r>
          </w:p>
        </w:tc>
      </w:tr>
    </w:tbl>
    <w:p>
      <w:pPr>
        <w:sectPr>
          <w:footerReference w:type="default" r:id="rId7"/>
          <w:pgSz w:w="12240" w:h="15840" w:orient="portrait"/>
          <w:pgMar w:top="1418" w:right="1418" w:bottom="1418" w:left="1701" w:header="708" w:footer="708" w:gutter="0"/>
          <w:pgNumType/>
          <w:docGrid w:linePitch="360"/>
        </w:sectPr>
      </w:pPr>
    </w:p>
    <w:p>
      <w:pPr>
        <w:pStyle w:val="Heading1"/>
        <w:keepNext/>
        <w:spacing w:after="120" w:before="240"/>
      </w:pPr>
      <w:r>
        <w:rPr>
          <w:rFonts w:ascii="Times New Roman" w:cs="Times New Roman" w:eastAsia="Times New Roman" w:hAnsi="Times New Roman"/>
          <w:b/>
          <w:bCs/>
          <w:sz w:val="26"/>
          <w:szCs w:val="26"/>
        </w:rPr>
        <w:t xml:space="preserve">II. PHÂN LOẠI CÁC HÌNH THỨC LỪA ĐẢO TRỰC TUYẾN</w:t>
      </w:r>
    </w:p>
    <w:p>
      <w:pPr>
        <w:pStyle w:val="Heading2"/>
        <w:keepNext/>
        <w:spacing w:after="100" w:before="180"/>
      </w:pPr>
      <w:r>
        <w:rPr>
          <w:rFonts w:ascii="Times New Roman" w:cs="Times New Roman" w:eastAsia="Times New Roman" w:hAnsi="Times New Roman"/>
          <w:b/>
          <w:bCs/>
          <w:sz w:val="26"/>
          <w:szCs w:val="26"/>
        </w:rPr>
        <w:t xml:space="preserve">1. Danh mục các nhóm hình thức lừa đảo</w:t>
      </w:r>
    </w:p>
    <w:p>
      <w:pPr>
        <w:spacing w:after="120" w:before="0" w:line="312"/>
        <w:ind w:firstLine="567"/>
        <w:jc w:val="both"/>
      </w:pPr>
      <w:r>
        <w:rPr>
          <w:rFonts w:ascii="Times New Roman" w:cs="Times New Roman" w:eastAsia="Times New Roman" w:hAnsi="Times New Roman"/>
          <w:sz w:val="26"/>
          <w:szCs w:val="26"/>
        </w:rPr>
        <w:t xml:space="preserve">Tám nhóm đầu (N1, N3–N9) bám theo định hướng của thầy. Ba nhóm N2, N10, N11 được bổ sung vì Cẩm nang và báo chí cho thấy đây là các hình thức phổ biến nhưng không nằm gọn trong tám nhóm trên. Cột “Nhóm tương ứng trong tài liệu ý tưởng” đối chiếu với 12 nhóm tình huống đã đề xuất cho nền tảng.</w:t>
      </w:r>
    </w:p>
    <w:p>
      <w:pPr>
        <w:keepNext/>
        <w:spacing w:after="80" w:before="120"/>
        <w:jc w:val="center"/>
      </w:pPr>
      <w:r>
        <w:rPr>
          <w:rFonts w:ascii="Times New Roman" w:cs="Times New Roman" w:eastAsia="Times New Roman" w:hAnsi="Times New Roman"/>
          <w:b/>
          <w:bCs/>
          <w:sz w:val="24"/>
          <w:szCs w:val="24"/>
        </w:rPr>
        <w:t xml:space="preserve">Bảng 3. Danh mục 11 nhóm hình thức lừa đảo trực tuyến</w:t>
      </w:r>
    </w:p>
    <w:tbl>
      <w:tblPr>
        <w:tblW w:type="dxa" w:w="130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50"/>
        <w:gridCol w:w="1900"/>
        <w:gridCol w:w="2900"/>
        <w:gridCol w:w="1500"/>
        <w:gridCol w:w="2250"/>
        <w:gridCol w:w="1400"/>
        <w:gridCol w:w="2404"/>
      </w:tblGrid>
      <w:tr>
        <w:trPr>
          <w:cantSplit/>
          <w:tblHeader/>
        </w:trPr>
        <w:tc>
          <w:tcPr>
            <w:tcW w:type="dxa" w:w="6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Mã</w:t>
            </w:r>
          </w:p>
        </w:tc>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Nhóm hình thức lừa đảo</w:t>
            </w:r>
          </w:p>
        </w:tc>
        <w:tc>
          <w:tcPr>
            <w:tcW w:type="dxa" w:w="2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Thủ đoạn cốt lõi</w:t>
            </w:r>
          </w:p>
        </w:tc>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Hình thức trong Cẩm nang</w:t>
            </w:r>
          </w:p>
        </w:tc>
        <w:tc>
          <w:tcPr>
            <w:tcW w:type="dxa" w:w="22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Nhóm tương ứng trong tài liệu ý tưởng</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Đối tượng chú ý</w:t>
            </w:r>
          </w:p>
        </w:tc>
        <w:tc>
          <w:tcPr>
            <w:tcW w:type="dxa" w:w="240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Mức độ phổ biến theo báo chí</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2"/>
                <w:szCs w:val="22"/>
              </w:rPr>
              <w:t xml:space="preserve">N1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Giả mạo cơ quan chức năng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Giả công an, VKS, tòa án, cán bộ xã/phường, nhà mạng, BHXH, thuế; đe dọa rồi đòi chuyển tiền hoặc cài app</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CN-3, CN-14</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Giả danh cơ quan / người quen</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NCT, TE</w:t>
            </w:r>
          </w:p>
        </w:tc>
        <w:tc>
          <w:tcPr>
            <w:tcW w:type="dxa" w:w="24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Phổ biến nhất năm 2025 [B1]; nhóm 1 trong cảnh báo của Bộ Công an [B2]</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2"/>
                <w:szCs w:val="22"/>
              </w:rPr>
              <w:t xml:space="preserve">N2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Giả mạo ngân hàng, thương hiệu, dịch vụ tài chính</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SMS brandname giả, website giả, cho vay tín chấp lãi thấp, app vay tiền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CN-7, CN-8, CN-9, CN-10</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Giả mạo ngân hàng / tài chính; Phishing / tài khoản</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NCT, mọi lứa tuổi</w:t>
            </w:r>
          </w:p>
        </w:tc>
        <w:tc>
          <w:tcPr>
            <w:tcW w:type="dxa" w:w="24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Thuộc nhóm 1 "mạo danh tổ chức" [B2]</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2"/>
                <w:szCs w:val="22"/>
              </w:rPr>
              <w:t xml:space="preserve">N3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Lừa đảo tuyển dụng, việc làm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"Việc nhẹ lương cao", làm nhiệm vụ, tuyển người mẫu nhí; trả thưởng nhỏ rồi đòi nạp lớn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CN-6, CN-12</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Việc làm / cộng tác viên</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TE, sinh viên, PH</w:t>
            </w:r>
          </w:p>
        </w:tc>
        <w:tc>
          <w:tcPr>
            <w:tcW w:type="dxa" w:w="24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Nhóm 3 [B2]; nhắm cả trẻ em dịp hè [B16]</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2"/>
                <w:szCs w:val="22"/>
              </w:rPr>
              <w:t xml:space="preserve">N4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Lừa đảo đầu tư, làm giàu nhanh</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Nhóm "chuyên gia", app chứng khoán/tiền ảo giả, cho số lô đề</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CN-11, CN-24</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Đầu tư / tài chính</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NCT, người đi làm</w:t>
            </w:r>
          </w:p>
        </w:tc>
        <w:tc>
          <w:tcPr>
            <w:tcW w:type="dxa" w:w="24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Thứ 3 năm 2025 [B1]; phần lớn thiệt hại của NCT ở Mỹ [B3]</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2"/>
                <w:szCs w:val="22"/>
              </w:rPr>
              <w:t xml:space="preserve">N5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Lừa đảo mua bán trực tuyến</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Shipper giả, đặt cọc phòng/vé, hàng giả, biên lai chuyển khoản giả</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CN-1, CN-4, CN-15</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Mua bán trực tuyến; Mã QR / thanh toán</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Mọi lứa tuổi, NCT bán hàng</w:t>
            </w:r>
          </w:p>
        </w:tc>
        <w:tc>
          <w:tcPr>
            <w:tcW w:type="dxa" w:w="24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Shipper giả thứ 4 năm 2025 [B1]; nhóm 4 [B2]</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2"/>
                <w:szCs w:val="22"/>
              </w:rPr>
              <w:t xml:space="preserve">N6</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Chiếm đoạt tài khoản mạng xã hội</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Link "bóc phốt", dịch vụ lấy lại Facebook, lấy OTP Telegram qua ảnh chụp màn hình</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CN-13, CN-19, CN-21, CN-23</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Mạng xã hội; Phishing / tài khoản</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TE, NCT</w:t>
            </w:r>
          </w:p>
        </w:tc>
        <w:tc>
          <w:tcPr>
            <w:tcW w:type="dxa" w:w="24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Nhóm 5 [B2]</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2"/>
                <w:szCs w:val="22"/>
              </w:rPr>
              <w:t xml:space="preserve">N7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Giả danh người thân, người quen</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Hack/giả Zalo vay tiền, video call deepfake, giả giáo viên/y tế báo cấp cứu, giả nhà trường thu tiền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CN-2, CN-5</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Giả danh cơ quan / người quen; AI / deepfake</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NCT, PH</w:t>
            </w:r>
          </w:p>
        </w:tc>
        <w:tc>
          <w:tcPr>
            <w:tcW w:type="dxa" w:w="24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Dự báo tăng mạnh năm 2026 [B1]; nhóm 2 [B2]</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2"/>
                <w:szCs w:val="22"/>
              </w:rPr>
              <w:t xml:space="preserve">N8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Lừa đảo tình cảm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Hồ sơ ảo hấp dẫn, xây dựng tình cảm rồi dụ đầu tư, gửi quà đóng thuế, dụ gửi ảnh nhạy cảm</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CN-22</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Lừa đảo tình cảm / xã hội</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NCT sống một mình, TE</w:t>
            </w:r>
          </w:p>
        </w:tc>
        <w:tc>
          <w:tcPr>
            <w:tcW w:type="dxa" w:w="24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Thứ 5 năm 2025 [B1]</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2"/>
                <w:szCs w:val="22"/>
              </w:rPr>
              <w:t xml:space="preserve">N9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Dụ cung cấp OTP, thông tin cá nhân, cài mã độc</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Xin OTP, ảnh CCCD; app .apk xin quyền Trợ năng; mã QR độc</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CN-16 (và liên quan CN-7, CN-8, CN-9)</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Mã độc / ứng dụng; Mã QR / thanh toán; An toàn dữ liệu cá nhân</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Mọi lứa tuổi</w:t>
            </w:r>
          </w:p>
        </w:tc>
        <w:tc>
          <w:tcPr>
            <w:tcW w:type="dxa" w:w="24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Nhóm 5 [B2]; app giả gây mất tiền tỷ [B8]</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2"/>
                <w:szCs w:val="22"/>
              </w:rPr>
              <w:t xml:space="preserve">N10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Trúng thưởng, quà tặng, khuyến mãi</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Báo trúng thưởng phải mua hàng/nộp phí; quà "0 đồng"; vật phẩm game miễn phí cho trẻ</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CN-22 (cuộc gọi trúng thưởng)</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Mạng xã hội (giveaway giả); đề xuất tách thành nhóm riêng</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NCT, TE</w:t>
            </w:r>
          </w:p>
        </w:tc>
        <w:tc>
          <w:tcPr>
            <w:tcW w:type="dxa" w:w="24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Thứ 2 năm 2025 [B1]</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2"/>
                <w:szCs w:val="22"/>
              </w:rPr>
              <w:t xml:space="preserve">N11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bCs/>
                <w:sz w:val="22"/>
                <w:szCs w:val="22"/>
              </w:rPr>
              <w:t xml:space="preserve">Lừa đảo lần hai và tin giả</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Dịch vụ "lấy lại tiền đã bị lừa", "chuyển nhầm tiền" rồi đòi nợ, tin giả "nghe máy là mất tiền"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CN-17, CN-18, CN-20</w:t>
            </w:r>
          </w:p>
        </w:tc>
        <w:tc>
          <w:tcPr>
            <w:tcW w:type="dxa" w:w="2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Chưa có; đề xuất bổ sung</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Người đã bị lừa, NCT</w:t>
            </w:r>
          </w:p>
        </w:tc>
        <w:tc>
          <w:tcPr>
            <w:tcW w:type="dxa" w:w="240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Bộ Công an cảnh báo [B18]</w:t>
            </w:r>
          </w:p>
        </w:tc>
      </w:tr>
    </w:tbl>
    <w:p>
      <w:pPr>
        <w:pStyle w:val="Heading2"/>
        <w:keepNext/>
        <w:spacing w:after="100" w:before="180"/>
      </w:pPr>
      <w:r>
        <w:rPr>
          <w:rFonts w:ascii="Times New Roman" w:cs="Times New Roman" w:eastAsia="Times New Roman" w:hAnsi="Times New Roman"/>
          <w:b/>
          <w:bCs/>
          <w:sz w:val="26"/>
          <w:szCs w:val="26"/>
        </w:rPr>
        <w:t xml:space="preserve">2. Đối chiếu với 24 hình thức lừa đảo trong Cẩm nang</w:t>
      </w:r>
    </w:p>
    <w:p>
      <w:pPr>
        <w:spacing w:after="120" w:before="0" w:line="312"/>
        <w:ind w:firstLine="567"/>
        <w:jc w:val="both"/>
      </w:pPr>
      <w:r>
        <w:rPr>
          <w:rFonts w:ascii="Times New Roman" w:cs="Times New Roman" w:eastAsia="Times New Roman" w:hAnsi="Times New Roman"/>
          <w:sz w:val="26"/>
          <w:szCs w:val="26"/>
        </w:rPr>
        <w:t xml:space="preserve">Mỗi hình thức trong Cẩm nang được gắn với ít nhất một tình huống trong Bảng 5, bảo đảm không bỏ sót hình thức nào đã được cơ quan quản lý cảnh báo.</w:t>
      </w:r>
    </w:p>
    <w:p>
      <w:pPr>
        <w:keepNext/>
        <w:spacing w:after="80" w:before="120"/>
        <w:jc w:val="center"/>
      </w:pPr>
      <w:r>
        <w:rPr>
          <w:rFonts w:ascii="Times New Roman" w:cs="Times New Roman" w:eastAsia="Times New Roman" w:hAnsi="Times New Roman"/>
          <w:b/>
          <w:bCs/>
          <w:sz w:val="24"/>
          <w:szCs w:val="24"/>
        </w:rPr>
        <w:t xml:space="preserve">Bảng 4. Đối chiếu 24 hình thức trong Cẩm nang với mã tình huống</w:t>
      </w:r>
    </w:p>
    <w:tbl>
      <w:tblPr>
        <w:tblW w:type="dxa" w:w="130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4402"/>
        <w:gridCol w:w="2100"/>
        <w:gridCol w:w="4402"/>
        <w:gridCol w:w="2100"/>
      </w:tblGrid>
      <w:tr>
        <w:trPr>
          <w:cantSplit/>
          <w:tblHeader/>
        </w:trPr>
        <w:tc>
          <w:tcPr>
            <w:tcW w:type="dxa" w:w="440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Hình thức trong Cẩm nang</w:t>
            </w:r>
          </w:p>
        </w:tc>
        <w:tc>
          <w:tcPr>
            <w:tcW w:type="dxa" w:w="2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Mã tình huống</w:t>
            </w:r>
          </w:p>
        </w:tc>
        <w:tc>
          <w:tcPr>
            <w:tcW w:type="dxa" w:w="4402"/>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Hình thức trong Cẩm nang</w:t>
            </w:r>
          </w:p>
        </w:tc>
        <w:tc>
          <w:tcPr>
            <w:tcW w:type="dxa" w:w="2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2"/>
                <w:szCs w:val="22"/>
              </w:rPr>
              <w:t xml:space="preserve">Mã tình huống</w:t>
            </w:r>
          </w:p>
        </w:tc>
      </w:tr>
      <w:tr>
        <w:trPr>
          <w:cantSplit/>
        </w:trPr>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1. Combo du lịch giá rẻ</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5.2</w:t>
            </w:r>
          </w:p>
        </w:tc>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13. Đánh cắp tài khoản MXH</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6.1, 7.1</w:t>
            </w:r>
          </w:p>
        </w:tc>
      </w:tr>
      <w:tr>
        <w:trPr>
          <w:cantSplit/>
        </w:trPr>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2. Video call Deepfake</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7.2</w:t>
            </w:r>
          </w:p>
        </w:tc>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14. Giả công an, VKS, tòa án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1.1</w:t>
            </w:r>
          </w:p>
        </w:tc>
      </w:tr>
      <w:tr>
        <w:trPr>
          <w:cantSplit/>
        </w:trPr>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3. Khóa SIM vì chưa chuẩn hóa</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1.4</w:t>
            </w:r>
          </w:p>
        </w:tc>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15. Hàng giả trên sàn TMĐT</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5.3</w:t>
            </w:r>
          </w:p>
        </w:tc>
      </w:tr>
      <w:tr>
        <w:trPr>
          <w:cantSplit/>
        </w:trPr>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4. Biên lai chuyển tiền giả</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5.4</w:t>
            </w:r>
          </w:p>
        </w:tc>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16. Đánh cắp CCCD đi vay</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9.4</w:t>
            </w:r>
          </w:p>
        </w:tc>
      </w:tr>
      <w:tr>
        <w:trPr>
          <w:cantSplit/>
        </w:trPr>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5. Giả giáo viên/y tế báo cấp cứu</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7.3</w:t>
            </w:r>
          </w:p>
        </w:tc>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17. Chuyển nhầm tiền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11.2</w:t>
            </w:r>
          </w:p>
        </w:tc>
      </w:tr>
      <w:tr>
        <w:trPr>
          <w:cantSplit/>
        </w:trPr>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6. Tuyển người mẫu nhí</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3.2</w:t>
            </w:r>
          </w:p>
        </w:tc>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18. Dịch vụ lấy lại tiền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11.1</w:t>
            </w:r>
          </w:p>
        </w:tc>
      </w:tr>
      <w:tr>
        <w:trPr>
          <w:cantSplit/>
        </w:trPr>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7. Giả công ty tài chính, ngân hàng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2.3</w:t>
            </w:r>
          </w:p>
        </w:tc>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19. Lấy cắp OTP Telegram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6.3</w:t>
            </w:r>
          </w:p>
        </w:tc>
      </w:tr>
      <w:tr>
        <w:trPr>
          <w:cantSplit/>
        </w:trPr>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8. App/link cờ bạc, tín dụng đen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2.3, 9.3</w:t>
            </w:r>
          </w:p>
        </w:tc>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20. Tin giả cuộc gọi mất tiền</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11.3</w:t>
            </w:r>
          </w:p>
        </w:tc>
      </w:tr>
      <w:tr>
        <w:trPr>
          <w:cantSplit/>
        </w:trPr>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9. Website cơ quan, doanh nghiệp giả</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2.2</w:t>
            </w:r>
          </w:p>
        </w:tc>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21. Dịch vụ lấy lại Facebook</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6.2</w:t>
            </w:r>
          </w:p>
        </w:tc>
      </w:tr>
      <w:tr>
        <w:trPr>
          <w:cantSplit/>
        </w:trPr>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10. SMS Brandname giả</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2.1</w:t>
            </w:r>
          </w:p>
        </w:tc>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22. Lừa đảo tình cảm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8.1, 8.2, 8.3</w:t>
            </w:r>
          </w:p>
        </w:tc>
      </w:tr>
      <w:tr>
        <w:trPr>
          <w:cantSplit/>
        </w:trPr>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11. Đầu tư chứng khoán, tiền ảo</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4.1, 4.2</w:t>
            </w:r>
          </w:p>
        </w:tc>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23. Rải link phishing trên Facebook</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6.1, 2.2</w:t>
            </w:r>
          </w:p>
        </w:tc>
      </w:tr>
      <w:tr>
        <w:trPr>
          <w:cantSplit/>
        </w:trPr>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12. Tuyển CTV online</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3.1</w:t>
            </w:r>
          </w:p>
        </w:tc>
        <w:tc>
          <w:tcPr>
            <w:tcW w:type="dxa" w:w="440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2"/>
                <w:szCs w:val="22"/>
              </w:rPr>
              <w:t xml:space="preserve">24. Cho số lô đề</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2"/>
                <w:szCs w:val="22"/>
              </w:rPr>
              <w:t xml:space="preserve">4.3</w:t>
            </w:r>
          </w:p>
        </w:tc>
      </w:tr>
    </w:tbl>
    <w:p>
      <w:pPr>
        <w:pStyle w:val="Heading2"/>
        <w:keepNext/>
        <w:spacing w:after="100" w:before="180"/>
      </w:pPr>
      <w:r>
        <w:rPr>
          <w:rFonts w:ascii="Times New Roman" w:cs="Times New Roman" w:eastAsia="Times New Roman" w:hAnsi="Times New Roman"/>
          <w:b/>
          <w:bCs/>
          <w:sz w:val="26"/>
          <w:szCs w:val="26"/>
        </w:rPr>
        <w:t xml:space="preserve">3. Nhận xét</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Về các nhóm bổ sung.</w:t>
      </w:r>
      <w:r>
        <w:rPr>
          <w:rFonts w:ascii="Times New Roman" w:cs="Times New Roman" w:eastAsia="Times New Roman" w:hAnsi="Times New Roman"/>
          <w:sz w:val="26"/>
          <w:szCs w:val="26"/>
        </w:rPr>
        <w:t xml:space="preserve"> N2 được tách riêng vì Cẩm nang dành 4/24 hình thức (CN-7 đến CN-10) cho giả mạo ngân hàng, thương hiệu và dịch vụ tài chính. N10 được bổ sung vì “trúng thưởng” xếp thứ 2 trong các hình thức phổ biến nhất năm 2025 theo khảo sát của Hiệp hội An ninh mạng quốc gia trên 60.300 người dùng [B1]. N11 phản ánh hiện tượng đối tượng tiếp tục nhắm vào chính người vừa bị lừa (CN-17, CN-18, CN-20; [B18]).</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Về đối chiếu với tài liệu ý tưởng.</w:t>
      </w:r>
      <w:r>
        <w:rPr>
          <w:rFonts w:ascii="Times New Roman" w:cs="Times New Roman" w:eastAsia="Times New Roman" w:hAnsi="Times New Roman"/>
          <w:sz w:val="26"/>
          <w:szCs w:val="26"/>
        </w:rPr>
        <w:t xml:space="preserve"> Các nhóm “Mã QR / thanh toán”, “Mã độc / ứng dụng”, “AI / deepfake” và “An toàn dữ liệu cá nhân” là thủ đoạn kỹ thuật xuất hiện xuyên suốt nhiều nhóm. Báo cáo xếp các tình huống này vào N5, N7, N9 nhưng vẫn giữ nhãn chủ đề để trò chơi có thể lọc theo chủ đề kỹ thuật.</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Về tình huống mới.</w:t>
      </w:r>
      <w:r>
        <w:rPr>
          <w:rFonts w:ascii="Times New Roman" w:cs="Times New Roman" w:eastAsia="Times New Roman" w:hAnsi="Times New Roman"/>
          <w:sz w:val="26"/>
          <w:szCs w:val="26"/>
        </w:rPr>
        <w:t xml:space="preserve"> Tám tình huống chỉ xuất hiện trên báo chí giai đoạn 2023–2026, chưa có trong Cẩm nang: 1.2 “bắt cóc online”, 1.3 cài VNeID giả, 1.5 giả danh BHXH, thuế, điện lực, 5.1 shipper giả kèm mã QR, 7.4 giả danh nhà trường thu tiền, 9.2 mã QR độc, 10.2 quà tặng nhắm vào người cao tuổi, 10.3 vật phẩm game nhắm vào trẻ em.</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Về đối tượng của đề tài.</w:t>
      </w:r>
      <w:r>
        <w:rPr>
          <w:rFonts w:ascii="Times New Roman" w:cs="Times New Roman" w:eastAsia="Times New Roman" w:hAnsi="Times New Roman"/>
          <w:sz w:val="26"/>
          <w:szCs w:val="26"/>
        </w:rPr>
        <w:t xml:space="preserve"> Trong 38 tình huống, 19 tình huống liên quan trực tiếp đến người cao tuổi, 8 tình huống liên quan đến trẻ em và học sinh, 4 tình huống liên quan đến phụ huynh, 11 tình huống áp dụng cho mọi lứa tuổi (một tình huống có thể thuộc nhiều đối tượng).</w:t>
      </w:r>
    </w:p>
    <w:p>
      <w:r>
        <w:br w:type="page"/>
      </w:r>
    </w:p>
    <w:p>
      <w:pPr>
        <w:pStyle w:val="Heading1"/>
        <w:keepNext/>
        <w:spacing w:after="120" w:before="240"/>
      </w:pPr>
      <w:r>
        <w:rPr>
          <w:rFonts w:ascii="Times New Roman" w:cs="Times New Roman" w:eastAsia="Times New Roman" w:hAnsi="Times New Roman"/>
          <w:b/>
          <w:bCs/>
          <w:sz w:val="26"/>
          <w:szCs w:val="26"/>
        </w:rPr>
        <w:t xml:space="preserve">III. BẢNG TỔNG HỢP VÀ ĐỐI CHIẾU TÌNH HUỐNG</w:t>
      </w:r>
    </w:p>
    <w:p>
      <w:pPr>
        <w:spacing w:after="120" w:before="0" w:line="312"/>
        <w:ind w:firstLine="567"/>
        <w:jc w:val="both"/>
      </w:pPr>
      <w:r>
        <w:rPr>
          <w:rFonts w:ascii="Times New Roman" w:cs="Times New Roman" w:eastAsia="Times New Roman" w:hAnsi="Times New Roman"/>
          <w:sz w:val="26"/>
          <w:szCs w:val="26"/>
        </w:rPr>
        <w:t xml:space="preserve">Bảng 5 gồm các cột theo yêu cầu: nhóm hình thức lừa đảo, tình huống cụ thể, nguồn tài liệu tham khảo, dấu hiệu nhận biết và câu hỏi dự kiến. Cột cuối ghi dạng câu hỏi, bậc kỹ năng và mã câu hỏi chi tiết ở mục IV (nếu đã phát triển).</w:t>
      </w:r>
    </w:p>
    <w:p>
      <w:pPr>
        <w:spacing w:after="160" w:before="60"/>
        <w:jc w:val="both"/>
      </w:pPr>
      <w:r>
        <w:rPr>
          <w:rFonts w:ascii="Times New Roman" w:cs="Times New Roman" w:eastAsia="Times New Roman" w:hAnsi="Times New Roman"/>
          <w:i/>
          <w:iCs/>
          <w:sz w:val="22"/>
          <w:szCs w:val="22"/>
        </w:rPr>
        <w:t xml:space="preserve">Ghi chú về cột “Câu hỏi dự kiến”: Branching = tình huống rẽ nhánh; MCQ = trắc nghiệm một đáp án; Hotspot = chạm vào vùng đáng ngờ; Ordering = sắp xếp thứ tự (theo hệ thống dạng câu hỏi trong tài liệu ý tưởng).</w:t>
      </w:r>
    </w:p>
    <w:p>
      <w:pPr>
        <w:keepNext/>
        <w:spacing w:after="80" w:before="120"/>
        <w:jc w:val="center"/>
      </w:pPr>
      <w:r>
        <w:rPr>
          <w:rFonts w:ascii="Times New Roman" w:cs="Times New Roman" w:eastAsia="Times New Roman" w:hAnsi="Times New Roman"/>
          <w:b/>
          <w:bCs/>
          <w:sz w:val="24"/>
          <w:szCs w:val="24"/>
        </w:rPr>
        <w:t xml:space="preserve">Bảng 5. Tổng hợp và đối chiếu 38 tình huống lừa đảo trực tuyến</w:t>
      </w:r>
    </w:p>
    <w:tbl>
      <w:tblPr>
        <w:tblW w:type="dxa" w:w="13004"/>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00"/>
        <w:gridCol w:w="1500"/>
        <w:gridCol w:w="3300"/>
        <w:gridCol w:w="2350"/>
        <w:gridCol w:w="3054"/>
        <w:gridCol w:w="2200"/>
      </w:tblGrid>
      <w:tr>
        <w:trPr>
          <w:cantSplit/>
          <w:tblHeader/>
        </w:trPr>
        <w:tc>
          <w:tcPr>
            <w:tcW w:type="dxa" w:w="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Mã</w:t>
            </w:r>
          </w:p>
        </w:tc>
        <w:tc>
          <w:tcPr>
            <w:tcW w:type="dxa" w:w="15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Nhóm</w:t>
            </w:r>
          </w:p>
        </w:tc>
        <w:tc>
          <w:tcPr>
            <w:tcW w:type="dxa" w:w="3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Tình huống cụ thể (đối tượng)</w:t>
            </w:r>
          </w:p>
        </w:tc>
        <w:tc>
          <w:tcPr>
            <w:tcW w:type="dxa" w:w="23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Nguồn tham khảo</w:t>
            </w:r>
          </w:p>
        </w:tc>
        <w:tc>
          <w:tcPr>
            <w:tcW w:type="dxa" w:w="3054"/>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Dấu hiệu nhận biết</w:t>
            </w:r>
          </w:p>
        </w:tc>
        <w:tc>
          <w:tcPr>
            <w:tcW w:type="dxa" w:w="22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Câu hỏi dự kiến</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1.1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N1 Giả mạo cơ quan chức năng</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Người tự xưng công an, VKS, tòa án gọi điện báo người nghe liên quan vụ rửa tiền, yêu cầu chuyển tiền vào "tài khoản tạm giữ" để chứng minh trong sạch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[CN-14, tr.23–24]; [B1]; [B7] cụ bà 68 tuổi ở Đà Nẵng suýt chuyển 300 triệu</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Cuộc gọi bất ngờ kèm lời buộc tội; số hiển thị có thể bị giả; đe dọa, ép làm ngay; dặn giữ bí mật; yêu cầu chuyển tiền vào tài khoản lạ</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Branching·HV: ông Bình nhận cuộc gọi "công an", bước tiếp theo là gì? (Q1.1)</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1.2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N1</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"Bắt cóc online": giả công an dụ học sinh, sinh viên rời nhà, thuê phòng ở một mình, cắt liên lạc, rồi dàn cảnh bị bắt cóc để đòi gia đình tiền chuộc (TE)</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[B5] sinh viên sinh năm 2006 bị đòi 370 triệu; [B6] 4 vụ ở Huế, Đắk Lắk, Đà Nẵng; [B16]</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Video call người mặc đồng phục; buộc tội rửa tiền, ma túy; yêu cầu bí mật, rời nhà, ở một mình; đòi quay video hoặc chụp ảnh cơ thể</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MCQ·ĐG: yêu cầu nào cho thấy rõ nhất đây là lừa đảo? (Q1.2)</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1.3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N1</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Giả cán bộ xã/phường hoặc cảnh sát khu vực yêu cầu "cập nhật định danh" sau sắp xếp đơn vị hành chính, gửi link cài VNeID hoặc ứng dụng dịch vụ công giả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[B4]; [B8]; [CN-9, tr.16]</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Gọi điện hoặc nhắn Zalo yêu cầu cập nhật; link tải file .apk ngoài CH Play/App Store; xin quyền Trợ năng; yêu cầu nhìn vào camera</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Hotspot·NB: chạm vào các chi tiết đáng ngờ trong tin nhắn "cập nhật VNeID" (Q1.3)</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1.4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N1</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Giả nhà mạng hoặc cơ quan quản lý báo thuê bao bị khóa 2 chiều trong 2 giờ vì "sai thông tin", hướng dẫn bấm cú pháp chuyển hướng cuộc gọi (mọi lứa tuổi)</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[CN-3, tr.9–10]</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Hạn chót rất gấp; yêu cầu bấm cú pháp lạ; sau đó kẻ gian nhận OTP qua cuộc gọi để chiếm ví và tài khoản mạng xã hội</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MCQ·HV: việc nên làm khi bị báo "khóa SIM sau 2 giờ" là gì?</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1.5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N1</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Giả BHXH, thuế, điện lực báo "nộp phạt", "hoàn tiền", "cập nhật thẻ BHXH điện tử"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[B2]; [B8]; [B3]</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Lý do "xác minh", "nộp phạt nguội", "nhận hoàn tiền"; yêu cầu OTP, mật khẩu hoặc cài ứng dụng</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MCQ·NB: cơ quan nhà nước có liên hệ qua Zalo cá nhân để thu tiền không?</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2.1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N2 Giả mạo ngân hàng, thương hiệu, dịch vụ tài chính</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Tin nhắn mang tên ngân hàng (brandname) báo tài khoản sắp bị khóa, kèm link "cập nhật" (mọi lứa tuổi)</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[CN-10, tr.19–20]; [CN-9]</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Tin giả có thể nằm chung luồng với tin thật (do trạm BTS giả); có link; đe dọa khóa; ngân hàng không xin thông tin qua SMS</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Hotspot·NB: chạm vào chi tiết đáng ngờ trong SMS "ngân hàng" (Q2.1)</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2.2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N2</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Website giả mạo ngân hàng, cơ quan (ví dụ vn-cbs.xyz) có giao diện gần giống trang thật (mọi lứa tuổi)</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[CN-9, tr.16–19]; [CN-23, tr.34]</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Tên miền thêm hoặc thiếu ký tự, đuôi lạ (.xyz, .top, .cc); đòi thông tin cá nhân ngay khi vào trang; ổ khóa https không chứng minh trang là thật</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MCQ·ĐG: địa chỉ nào không thuộc ngân hàng ABC? (Q2.2)</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2.3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N2</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Quảng cáo cho vay tín chấp 1%/tháng, "nợ xấu vẫn vay"; app vay tiền xin quyền danh bạ; thu "phí giải ngân", "phí sửa lỗi hồ sơ" (NCT, người lao động)</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[CN-7, tr.13–15]; [CN-8, tr.15–16]</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Thu phí trước khi giải ngân; lấy cớ "sai một số CCCD", "viết thường thay vì in hoa"; app đòi quyền danh bạ và ảnh, sau đó đe dọa người thân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Branching·HV: cô Lan bị đòi phí sửa lỗi hồ sơ vay (Q2.3)</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3.1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N3 Lừa đảo tuyển dụng, việc làm</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CTV "việc nhẹ lương cao": like video, đặt đơn ảo; trả thưởng nhỏ thật ở vài nhiệm vụ đầu, rồi yêu cầu nạp tiền lớn, báo "thao tác sai" để không cho rút (TE, sinh viên)</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[CN-12, tr.21–22]; [B2]; [B16]</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Thu nhập cao không cần kỹ năng; liên hệ qua Telegram/nhóm kín; phải nộp tiền trước; không có hợp đồng, thông tin công ty</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MCQ·NB (Q3.1); Ordering·ĐG trình tự kịch bản (Q3.2); Branching·HV (Q3.3)</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3.2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N3</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Kết bạn với phụ huynh, mời con tham gia tuyển "người mẫu nhí"; thử thách là chuyển tiền mua hàng hiệu để con làm mẫu (PH)</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[CN-6, tr.12–13]</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Group chat lạ; trả hoa hồng ban đầu để kích thích; yêu cầu nộp tiền trước; xin nhiều ảnh của trẻ</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MCQ·ĐG: dấu hiệu nào cho thấy chương trình tuyển mẫu nhí là bẫy?</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4.1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N4 Lừa đảo đầu tư, làm giàu nhanh</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Nhóm Zalo/Telegram "học đầu tư chứng khoán", "chuyên gia" giới thiệu cổ phiếu "nội bộ" lãi 777%, cài app giao dịch giả; số dư tăng nhanh nhưng không rút được (NCT, người đi làm)</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[B12] phụ nữ ở Hà Nội mất 4 tỷ với app "AJB DIRECT"; [CN-11, tr.20–21]; [B2]</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Lợi nhuận hứa hẹn quá cao; app tải qua link riêng; thiếu giấy phép; bị đòi phí, thuế khi rút tiền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MCQ·NB (Q4.1); MCQ·ĐG (Q4.2)</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4.2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N4</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Sàn tiền ảo, ngoại hối, vàng, đa cấp do người quen giới thiệu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[CN-11, tr.20–21]; [B3] (lừa đảo đầu tư chiếm phần lớn thiệt hại của người trên 60 tuổi ở Mỹ)</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Thiếu thông tin minh bạch, không có cơ quan giám sát; phí không rõ ràng; dựa vào lời giới thiệu và bình luận khen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Branching·HV: bà Mai được giới thiệu sàn vàng online (Q4.3)</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4.3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N4</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Hội nhóm "cho số lô đề", thu phí trước, đòi chia hoa hồng khi trúng (chỉ dành cho người lớn)</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[CN-24, tr.36–38]</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Hứa kiếm tiền dễ; câu chuyện thành công giả; phí "không hoàn lại"; tham gia còn có rủi ro pháp lý</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MCQ·ĐG: vì sao "cho số chắc trúng" là lừa đảo?</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5.1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N5 Lừa đảo mua bán trực tuyến</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"Shipper" gọi báo có đơn hàng, yêu cầu chuyển khoản; sau đó báo "chuyển nhầm", gửi mã QR để "hoàn tiền" hoặc "hủy thẻ hội viên" (mọi lứa tuổi,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[B10] chị H. ở Hà Nội mất hơn 900 triệu; [B9]; [B1] (shipper giả đứng thứ 4 năm 2025)</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Không nhớ đã đặt đơn; yêu cầu chuyển vào tài khoản cá nhân trước khi nhận hàng; quét QR để "nhận tiền"; đổ lỗi "thao tác sai" để bắt làm lại</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Branching·HV (Q5.1); MCQ·ĐG: vì sao quét QR "hoàn tiền" nguy hiểm? (Q5.2)</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5.2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N5</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Fanpage, website giả bán tour, phòng homestay, vé máy bay, vé concert giá rẻ, yêu cầu đặt cọc 30–50% (mọi lứa tuổi)</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[CN-1, tr.7–8]; [B11] (fanpage giả Chạm Homestay, vé "suất ngoại giao")</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Giá rẻ hơn 30–50%; "chỉ còn 1 phòng"; trang mới lập nhưng tự nhận lâu năm; quản trị viên ở nước ngoài; chỉ nhận chuyển khoản cá nhân; mã đặt chỗ chưa xuất vé</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Hotspot·NB: chạm vào dấu hiệu đáng ngờ của fanpage homestay (Q5.3)</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5.3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N5</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Rao bán hàng giả, hàng nhái giá rất rẻ trên sàn TMĐT và mạng xã hội (mọi lứa tuổi)</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[CN-15, tr.24–26]</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Giá quá rẻ; thiếu thông tin sản phẩm; ép mua vì "sắp hết hàng"; đánh giá khen quá mức; tài khoản người bán mới, không có địa chỉ</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Ordering·ĐG: xếp 4 gian hàng theo mức độ đáng tin</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5.4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N5</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Người mua đưa ảnh "chuyển khoản thành công" làm giả rồi lấy hàng hoặc vay thêm tiền mặt (NCT bán hàng nhỏ)</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[CN-4, tr.10–11]; [B2]</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Ảnh bill khác màu sắc, phông chữ, thời gian so với bill thật; tài khoản chưa báo có tiền; người mua giục giao ngay</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MCQ·HV: bà Hoa nên làm gì trước khi giao hàng? (Q5.4)</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6.1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N6 Chiếm đoạt tài khoản mạng xã hội</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Bạn bè (tài khoản đã bị chiếm) gửi link "có người bóc phốt bạn", "xem ảnh này", "bình chọn giúm"; link mở trang đăng nhập Facebook giả (TE,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[CN-23, tr.34–36]; [CN-13, tr.22–23]</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Lời lẽ khác thường; link lạ hoặc rút gọn; trang đòi đăng nhập lại; nội dung gây tò mò, giật gân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MCQ·NB (Q6.1)</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6.2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N6</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Mất Facebook, có tài khoản "hỗ trợ khôi phục" chủ động nhắn tin, đòi mật khẩu, OTP và tiền cọc (TE,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[CN-21, tr.30–32]</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Chủ động liên hệ; đòi mật khẩu, OTP; đặt cọc trước; Facebook không xin thông tin đăng nhập qua tin nhắn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Branching·HV (Q6.2)</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6.3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N6</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Tài khoản giả danh cơ quan hoặc người uy tín nhắn "có tài khoản giả mạo bạn, hãy chụp màn hình gửi tôi để xác minh", trong lúc đó bấm "quên mật khẩu" bằng số của nạn nhân (TE, mọi lứa tuổi)</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[CN-19, tr.29–30]</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Đòi ảnh chụp màn hình tin nhắn hoặc thông báo; mã OTP vừa gửi về lộ trong ảnh chụp</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MCQ·ĐG (Q6.3)</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7.1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N7 Giả danh người thân, người quen</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Tài khoản Zalo giả (cùng tên, ảnh) hoặc bị hack của người thân nhắn mượn tiền gấp, đổi ngoại tệ, "mắc kẹt khi du lịch nước ngoài"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[B13]; [CN-13, tr.22]; [CN-1, tr.7, ý 4]</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Mới kết bạn đã nói chuyện tiền; giục chuyển gấp, dặn giữ kín; số tài khoản mang tên người lạ; tránh gọi điện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Branching·HV: bà nhận tin của "cháu" xin 20 triệu (Q7.1)</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7.2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N7</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Video call deepfake giả mặt, giả giọng người thân, gọi vài giây rồi báo mất sóng (NCT, PH)</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[CN-2, tr.8–9]; [B13]; [B1] (dự báo 2026)</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Cuộc gọi rất ngắn; mặt ít cảm xúc, khẩu hình không khớp tiếng; ánh sáng, màu da lạ; viện cớ mạng yếu; tài khoản nhận tiền không phải của người gọi</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Hotspot·NB: chạm vào dấu hiệu của cuộc gọi deepfake (Q7.2)</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7.3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N7</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Người tự xưng giáo viên hoặc nhân viên y tế gọi báo con đang cấp cứu, các đối tượng thay nhau gọi giục chuyển tiền viện phí (PH,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[CN-5, tr.11–12]</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Gọi giờ nghỉ trưa, nửa đêm; lời lẽ gây hoảng loạn ("nguy kịch", "không qua khỏi"); không nói rõ được danh tính; biết tên trường, lớp</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Branching·HV (Q7.3)</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7.4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N7</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Giả giáo viên chủ nhiệm hoặc nhà trường lập nhóm chat giả, thu học phí, bảo hiểm, đồng phục đầu năm qua tài khoản cá nhân hoặc mã QR (PH)</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[B14]</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Tài khoản cá nhân; hạn trong ngày; không khớp thông báo chính thức của trường; xin OTP hoặc ảnh CCCD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MCQ·ĐG (Q7.4)</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8.1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N8 Lừa đảo tình cảm</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Hồ sơ ảo (doanh nhân, bác sĩ, kỹ sư ở nước ngoài) làm quen, xây dựng tình cảm nhanh, rồi dụ đầu tư vào sàn giả; ban đầu cho rút ít tiền, sau đó đòi phí (NCT, người sống một mình)</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[CN-22, tr.32–34]; [B15] (Công an Lai Châu mô tả 4 giai đoạn); [B1]</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Tình cảm tiến triển quá nhanh; tránh gặp mặt; sớm nói chuyện tiền; giới thiệu app đầu tư lạ</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Ordering·ĐG: sắp xếp 4 giai đoạn của kịch bản (Q8.1)</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8.2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"Người yêu" ở nước ngoài gửi quà, bưu kiện giá trị lớn, sau đó "hải quan" gọi bắt đóng thuế vào tài khoản cá nhân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[CN-22, tr.32–33]; [B15]</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Quà bất ngờ từ người chưa gặp mặt; phí nộp vào tài khoản cá nhân; đe dọa nếu không nộp</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Branching·HV: ông Hùng được báo phải nộp thuế nhận quà (Q8.2)</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8.3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N8</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Người lạ quen qua mạng hoặc game dụ trẻ gửi ảnh riêng tư rồi đe dọa phát tán để đòi tiền hoặc ép gửi thêm (TE)</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 tr.5] (trẻ em: "dẫn dụ chia sẻ hình ảnh nhạy cảm"); [CN-22, tr.33]; [B16]</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Khen ngợi, tặng quà, đòi giữ bí mật; xin ảnh riêng tư; đe dọa sau khi có ảnh</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Branching·HV (Q8.3)</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9.1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N9 Dụ cung cấp OTP, thông tin cá nhân, cài mã độc</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Người tự xưng nhân viên ngân hàng, cơ quan nhà nước đề nghị đọc mã OTP để "xác minh", "hủy giao dịch" (mọi lứa tuổi)</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[CN-4, tr.11]; [CN-10, tr.20]; [B2]</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Bất kỳ ai xin OTP; tin nhắn OTP về máy mà mình không thực hiện giao dịch nào</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MCQ·NB (Q9.1)</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9.2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N9</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Mã QR lạ gửi qua tin nhắn hoặc nhóm chat ("quét để nhận tiền", "quét để đóng phí") dẫn đến trang giả hoặc lệnh chuyển tiền (mọi lứa tuổi)</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[B2]; [B10]; [B14]</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QR do người lạ gửi; quét xong mở trang đăng nhập hoặc màn hình chuyển tiền; muốn nhận tiền thì không bao giờ cần quét QR</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Gộp vào Q5.2</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9.3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N9</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Theo hướng dẫn qua điện thoại, cài app .apk rồi cấp quyền Trợ năng (Accessibility); kẻ gian điều khiển máy, đọc OTP, chuyển tiền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[B8]; [B4]; [CN-8, tr.15–16]</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File .apk tải qua link; app xin quyền Trợ năng, đọc tin nhắn, hiển thị trên ứng dụng khác; máy tự thao tác</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Hotspot·NB: quyền nào nguy hiểm nhất? (Q9.2); Branching·HV: lỡ cài rồi thì làm gì? (Q9.3)</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9.4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N9</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Bị xin ảnh CCCD hai mặt và ảnh chân dung để "làm hồ sơ", "nhận quà" rồi bị dùng để vay tiền, mở tài khoản, đăng ký SIM (mọi lứa tuổi)</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[CN-16, tr.26–27]; [CN-7, tr.14]</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Người lạ hoặc trang chưa xác minh xin giấy tờ tùy thân; yêu cầu ảnh chân dung cầm CCCD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MCQ·ĐG (Q9.4)</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9.5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N9</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Link "game miễn phí", "app học tập", "app chỉnh ảnh" gửi cho trẻ, cài vào để chiếm thiết bị hoặc lấy dữ liệu (TE)</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[B16]</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Link lạ trong game hoặc tin nhắn; app ngoài kho chính thức; xin nhiều quyền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Gộp vào Q10.3</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10.1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N10 Trúng thưởng, quà tặng, khuyến mãi</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Mạo danh đài truyền hình báo trúng tivi, tủ lạnh; phải mua sản phẩm 0,9–3 triệu để nhận quà, sau đó bị ép đặt thêm nhiều đơn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[B17] bà N. ở Ba Vì đặt 28 đơn, mất hơn 400 triệu; [B1] (trúng thưởng đứng thứ 2 năm 2025); [CN-22, tr.33]</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Chưa tham gia mà được báo trúng; phải trả tiền mới nhận quà; "lãnh đạo đài" gọi giục mua thêm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Branching·HV (Q10.1); MCQ·NB (Q10.2)</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10.2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N10</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Người tự xưng nhân viên y tế, điều dưỡng gọi mời nhận quà, bốc thăm, dự hội thảo sức khỏe để bán thực phẩm chức năng giá cao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[B3]</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Tiếp cận nhẹ nhàng, quan tâm "như con cháu"; quà nhỏ để lấy lòng tin; cấm quay phim, chụp ảnh; thổi phồng công dụng</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MCQ·ĐG: điều gì đáng ngờ ở buổi "hội thảo sức khỏe tặng quà"?</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10.3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N10</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Giả admin game, người nổi tiếng hoặc bạn cùng lớp tặng vật phẩm hiếm, nạp thẻ giá rẻ; đòi đăng nhập qua link, nhập OTP hoặc dùng điện thoại bố mẹ để xác nhận (TE)</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[B16]</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Quà miễn phí phải đăng nhập qua link; xin OTP; bảo dùng máy bố mẹ; giục làm nhanh, giữ bí mật</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Branching·HV (Q10.3)</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11.1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N11 Lừa đảo lần hai và tin giả</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Fanpage, website "hỗ trợ thu hồi tiền bị lừa", mạo danh công an, công ty luật, thu phí hồ sơ (người đã bị lừa)</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[CN-18, tr.27–28]; [B18]</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Tự nhận được Bộ Công an ủy quyền; thu phí trước; chuyển sang Zalo, Telegram; liên tục đòi thêm tiền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Branching·HV (Q11.1)</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11.2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N11</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Người lạ "chuyển nhầm" tiền vào tài khoản rồi giả nhân viên thu hồi nợ đòi trả gốc kèm lãi cao, hoặc gửi link "hoàn tiền quốc tế" (mọi lứa tuổi)</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[CN-17, tr.27]; [B19]</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Khoản tiền lạ ghi nội dung "giải ngân", "vay"; đe dọa, gửi ảnh CCCD của mình; link hoàn tiền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Branching·HV (Q11.2)</w:t>
            </w:r>
          </w:p>
        </w:tc>
      </w:tr>
      <w:tr>
        <w:trPr>
          <w:cantSpli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11.3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N11</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Tin giả "chỉ cần nghe máy số lạ là bị trừ hết tiền" (FlashAI) gây hoang mang (NCT)</w:t>
            </w:r>
          </w:p>
        </w:tc>
        <w:tc>
          <w:tcPr>
            <w:tcW w:type="dxa" w:w="23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[CN-20, tr.30]</w:t>
            </w:r>
          </w:p>
        </w:tc>
        <w:tc>
          <w:tcPr>
            <w:tcW w:type="dxa" w:w="3054"/>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Tin lan truyền không rõ nguồn; rủi ro thật nằm ở việc làm theo hướng dẫn của người gọi</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True/False·NB (Q11.3)</w:t>
            </w:r>
          </w:p>
        </w:tc>
      </w:tr>
    </w:tbl>
    <w:p>
      <w:pPr>
        <w:sectPr>
          <w:footerReference w:type="default" r:id="rId8"/>
          <w:pgSz w:w="15840" w:h="12240" w:orient="landscape"/>
          <w:pgMar w:top="1418" w:right="1418" w:bottom="1418" w:left="1418" w:header="708" w:footer="708" w:gutter="0"/>
          <w:pgNumType/>
          <w:docGrid w:linePitch="360"/>
        </w:sectPr>
      </w:pPr>
    </w:p>
    <w:p>
      <w:pPr>
        <w:pStyle w:val="Heading1"/>
        <w:keepNext/>
        <w:spacing w:after="120" w:before="240"/>
      </w:pPr>
      <w:r>
        <w:rPr>
          <w:rFonts w:ascii="Times New Roman" w:cs="Times New Roman" w:eastAsia="Times New Roman" w:hAnsi="Times New Roman"/>
          <w:b/>
          <w:bCs/>
          <w:sz w:val="26"/>
          <w:szCs w:val="26"/>
        </w:rPr>
        <w:t xml:space="preserve">IV. BỘ CÂU HỎI THEO NHÓM TÌNH HUỐNG</w:t>
      </w:r>
    </w:p>
    <w:p>
      <w:pPr>
        <w:pStyle w:val="Heading2"/>
        <w:keepNext/>
        <w:spacing w:after="100" w:before="180"/>
      </w:pPr>
      <w:r>
        <w:rPr>
          <w:rFonts w:ascii="Times New Roman" w:cs="Times New Roman" w:eastAsia="Times New Roman" w:hAnsi="Times New Roman"/>
          <w:b/>
          <w:bCs/>
          <w:sz w:val="26"/>
          <w:szCs w:val="26"/>
        </w:rPr>
        <w:t xml:space="preserve">1. Nguyên tắc thiết kế</w:t>
      </w:r>
    </w:p>
    <w:p>
      <w:pPr>
        <w:spacing w:after="120" w:before="0" w:line="312"/>
        <w:ind w:firstLine="567"/>
        <w:jc w:val="both"/>
      </w:pPr>
      <w:r>
        <w:rPr>
          <w:rFonts w:ascii="Times New Roman" w:cs="Times New Roman" w:eastAsia="Times New Roman" w:hAnsi="Times New Roman"/>
          <w:sz w:val="26"/>
          <w:szCs w:val="26"/>
        </w:rPr>
        <w:t xml:space="preserve">Theo lưu ý của thầy, mục tiêu của bộ câu hỏi không chỉ là số lượng mà là giúp người chơi hình thành kỹ năng nhận diện, đánh giá rủi ro và lựa chọn hành vi an toàn. Bộ câu hỏi được thiết kế theo các nguyên tắc sau:</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Dựa trên tình huống thật đã được “làm nhẹ”.</w:t>
      </w:r>
      <w:r>
        <w:rPr>
          <w:rFonts w:ascii="Times New Roman" w:cs="Times New Roman" w:eastAsia="Times New Roman" w:hAnsi="Times New Roman"/>
          <w:sz w:val="26"/>
          <w:szCs w:val="26"/>
        </w:rPr>
        <w:t xml:space="preserve"> Mỗi câu dựng lại một vụ việc có nguồn và chỉ ra thủ đoạn ngay trong phần phản hồi, theo lý thuyết tiêm chủng tâm lý. Trong thử nghiệm ShieldUp!, 15 phút chơi giúp người chơi nhận diện lừa đảo tốt hơn và hiệu quả còn duy trì sau 21 ngày [R1]; kết quả tương tự được ghi nhận với trò chơi Bad News [R2].</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Ba bậc kỹ năng, độ khó tăng dần.</w:t>
      </w:r>
      <w:r>
        <w:rPr>
          <w:rFonts w:ascii="Times New Roman" w:cs="Times New Roman" w:eastAsia="Times New Roman" w:hAnsi="Times New Roman"/>
          <w:sz w:val="26"/>
          <w:szCs w:val="26"/>
        </w:rPr>
        <w:t xml:space="preserve"> Mỗi nhóm có đủ ba bậc NB → ĐG → HV. Mỗi câu được gắn nhãn nhóm, bậc kỹ năng, năng lực và độ khó, làm cơ sở để hệ thống ước tính mức thành thạo của người chơi và điều chỉnh độ khó theo mô hình theo dõi kiến thức (knowledge tracing) [R4].</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Đa vai trò, hướng tới chơi liên thế hệ.</w:t>
      </w:r>
      <w:r>
        <w:rPr>
          <w:rFonts w:ascii="Times New Roman" w:cs="Times New Roman" w:eastAsia="Times New Roman" w:hAnsi="Times New Roman"/>
          <w:sz w:val="26"/>
          <w:szCs w:val="26"/>
        </w:rPr>
        <w:t xml:space="preserve"> Một số câu đặt người chơi vào vai người hỗ trợ (cháu khuyên bà, con khuyên bố mẹ), dựa trên kết quả của ROLESafe: vai người trải nghiệm và người hỗ trợ đều cải thiện khả năng nhận diện lừa đảo ở người cao tuổi [R3].</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Có câu đối chứng.</w:t>
      </w:r>
      <w:r>
        <w:rPr>
          <w:rFonts w:ascii="Times New Roman" w:cs="Times New Roman" w:eastAsia="Times New Roman" w:hAnsi="Times New Roman"/>
          <w:sz w:val="26"/>
          <w:szCs w:val="26"/>
        </w:rPr>
        <w:t xml:space="preserve"> 3/39 câu (khoảng 8%) là tình huống hợp lệ, giúp người chơi phân biệt thay vì nghi ngờ mọi thứ, vì ShieldUp! ghi nhận người chơi tạm thời hoài nghi cả các ưu đãi hợp lệ ngay sau can thiệp [R1].</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Ôn tập lặp lại.</w:t>
      </w:r>
      <w:r>
        <w:rPr>
          <w:rFonts w:ascii="Times New Roman" w:cs="Times New Roman" w:eastAsia="Times New Roman" w:hAnsi="Times New Roman"/>
          <w:sz w:val="26"/>
          <w:szCs w:val="26"/>
        </w:rPr>
        <w:t xml:space="preserve"> Hiệu quả tiêm chủng suy giảm rõ sau khoảng 2 tháng nếu không được kiểm tra lại [R2]; vì vậy các câu trả lời sai nên được đưa lại trong những lượt chơi sau, phù hợp với luồng “xem lại tình huống đã sai và luyện lại” của tài liệu ý tưởng.</w:t>
      </w:r>
    </w:p>
    <w:p>
      <w:pPr>
        <w:pStyle w:val="ListParagraph"/>
        <w:numPr>
          <w:ilvl w:val="0"/>
          <w:numId w:val="2"/>
        </w:numPr>
        <w:spacing w:after="80" w:line="312"/>
        <w:jc w:val="both"/>
      </w:pPr>
      <w:r>
        <w:rPr>
          <w:rFonts w:ascii="Times New Roman" w:cs="Times New Roman" w:eastAsia="Times New Roman" w:hAnsi="Times New Roman"/>
          <w:b/>
          <w:bCs/>
          <w:sz w:val="26"/>
          <w:szCs w:val="26"/>
        </w:rPr>
        <w:t xml:space="preserve">Phản hồi giáo dục, không đổ lỗi.</w:t>
      </w:r>
      <w:r>
        <w:rPr>
          <w:rFonts w:ascii="Times New Roman" w:cs="Times New Roman" w:eastAsia="Times New Roman" w:hAnsi="Times New Roman"/>
          <w:sz w:val="26"/>
          <w:szCs w:val="26"/>
        </w:rPr>
        <w:t xml:space="preserve"> Mỗi phản hồi trả lời ba câu hỏi: vì sao lựa chọn an toàn hoặc không an toàn, dấu hiệu nào cần nhớ, nếu gặp ngoài đời thì làm gì. Mọi tên ngân hàng, đường link, số tài khoản trong câu hỏi đều là dữ liệu mô phỏng (ví dụ “Ngân hàng ABC”).</w:t>
      </w:r>
    </w:p>
    <w:p>
      <w:pPr>
        <w:pStyle w:val="Heading2"/>
        <w:keepNext/>
        <w:spacing w:after="100" w:before="180"/>
      </w:pPr>
      <w:r>
        <w:rPr>
          <w:rFonts w:ascii="Times New Roman" w:cs="Times New Roman" w:eastAsia="Times New Roman" w:hAnsi="Times New Roman"/>
          <w:b/>
          <w:bCs/>
          <w:sz w:val="26"/>
          <w:szCs w:val="26"/>
        </w:rPr>
        <w:t xml:space="preserve">2. Ma trận câu hỏi</w:t>
      </w:r>
    </w:p>
    <w:p>
      <w:pPr>
        <w:spacing w:after="120" w:before="0" w:line="312"/>
        <w:ind w:firstLine="567"/>
        <w:jc w:val="both"/>
      </w:pPr>
      <w:r>
        <w:rPr>
          <w:rFonts w:ascii="Times New Roman" w:cs="Times New Roman" w:eastAsia="Times New Roman" w:hAnsi="Times New Roman"/>
          <w:sz w:val="26"/>
          <w:szCs w:val="26"/>
        </w:rPr>
        <w:t xml:space="preserve">Bộ câu hỏi gồm 39 câu: theo bậc kỹ năng có 11 câu nhận diện, 12 câu đánh giá rủi ro, 16 câu hành vi an toàn; theo dạng có 16 câu Multiple Choice, 15 câu Branching Scenario, 5 câu Hotspot, 2 câu Ordering, 1 câu True/False; theo độ khó có 12 câu dễ, 22 câu trung bình, 5 câu khó. Cột “Năng lực” sử dụng các năng lực trong bản đồ kỹ năng của tài liệu ý tưởng.</w:t>
      </w:r>
    </w:p>
    <w:p>
      <w:pPr>
        <w:keepNext/>
        <w:spacing w:after="80" w:before="120"/>
        <w:jc w:val="center"/>
      </w:pPr>
      <w:r>
        <w:rPr>
          <w:rFonts w:ascii="Times New Roman" w:cs="Times New Roman" w:eastAsia="Times New Roman" w:hAnsi="Times New Roman"/>
          <w:b/>
          <w:bCs/>
          <w:sz w:val="24"/>
          <w:szCs w:val="24"/>
        </w:rPr>
        <w:t xml:space="preserve">Bảng 6. Ma trận phân bố câu hỏi</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720"/>
        <w:gridCol w:w="760"/>
        <w:gridCol w:w="900"/>
        <w:gridCol w:w="1650"/>
        <w:gridCol w:w="1250"/>
        <w:gridCol w:w="1900"/>
        <w:gridCol w:w="1041"/>
        <w:gridCol w:w="900"/>
      </w:tblGrid>
      <w:tr>
        <w:trPr>
          <w:cantSplit/>
          <w:tblHeader/>
        </w:trPr>
        <w:tc>
          <w:tcPr>
            <w:tcW w:type="dxa" w:w="72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Mã</w:t>
            </w:r>
          </w:p>
        </w:tc>
        <w:tc>
          <w:tcPr>
            <w:tcW w:type="dxa" w:w="7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Nhóm</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Tình huống</w:t>
            </w:r>
          </w:p>
        </w:tc>
        <w:tc>
          <w:tcPr>
            <w:tcW w:type="dxa" w:w="16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Dạng câu hỏi</w:t>
            </w:r>
          </w:p>
        </w:tc>
        <w:tc>
          <w:tcPr>
            <w:tcW w:type="dxa" w:w="12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Bậc kỹ năng</w:t>
            </w:r>
          </w:p>
        </w:tc>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Năng lực</w:t>
            </w:r>
          </w:p>
        </w:tc>
        <w:tc>
          <w:tcPr>
            <w:tcW w:type="dxa" w:w="104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Đối tượng</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Độ khó</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Q1.1</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Ứng phó sự cố; Quản lý cảm xúc</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Q1.2</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1.2</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rủi ro</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Quản lý cảm xúc</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Khó</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Q1.3</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1.3</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Hotspot</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 lừa đảo; Kiểm chứng</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Q2.1</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Hotspot</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 lừa đảo</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mọi đối tượng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Dễ</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Q2.2</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2.2</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rủi ro</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thông tin số</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mọi đối tượng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Khó</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Q2.3</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2.3</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An toàn tài chính; Bảo vệ thông tin</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Q3.1</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3.1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 lừa đảo</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TE, sinh viên</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Dễ</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Q3.2</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3.1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Ordering</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rủi ro</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An toàn tài chính</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TE, sinh viên</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Q3.3</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3.1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Quản lý cảm xúc</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Q4.1</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N4</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4.1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 lừa đảo</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Q4.2</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N4</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4.1, 4.2</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rủi ro</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An toàn tài chính</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Q4.3</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N4</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4.2</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Kiểm chứng</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 (vai người hỗ trợ)</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Q5.1</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N5</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5.1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Kiểm chứng</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mọi đối tượng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Dễ</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Q5.2</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N5</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5.1, 9.2</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rủi ro</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An toàn tài chính</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mọi đối tượng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Q5.3</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N5</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5.2</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Hotspot</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thông tin số</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mọi đối tượng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Q5.4</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N5</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5.4</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An toàn tài chính</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 bán hàng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Dễ</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Q6.1</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N6</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6.1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Bảo vệ tài khoản</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Dễ</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Q6.2</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N6</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6.2</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Bảo vệ tài khoản</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TE, NCT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Q6.3</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N6</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6.3</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rủi ro</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Bảo vệ thông tin</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Khó</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Q7.1</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N7</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7.1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Kiểm chứng</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Q7.2</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N7</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7.2</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Hotspot</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thông tin số</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 PH</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Khó</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Q7.3</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N7</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7.3</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Quản lý cảm xúc</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PH</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Q7.4</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N7</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7.4</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rủi ro</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Kiểm chứng</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PH</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Q8.1</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N8</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8.1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Ordering</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rủi ro</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Quản lý cảm xúc</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Q8.2</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N8</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8.2</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An toàn tài chính</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Q8.3</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N8</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8.3</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Ứng phó sự cố</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Q9.1</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N9</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9.1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Bảo vệ thông tin</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mọi đối tượng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Dễ</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Q9.2</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N9</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9.3</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Hotspot</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Bảo vệ tài khoản</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Khó</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Q9.3</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N9</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9.3</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Ứng phó sự cố</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Q9.4</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N9</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9.4</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rủi ro</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Bảo vệ thông tin</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mọi đối tượng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Q10.1</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N10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10.1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An toàn tài chính</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Dễ</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Q10.2</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N10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10.1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 lừa đảo</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 TE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Dễ</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Q10.3</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N10</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10.3, 9.5</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Bảo vệ thông tin</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Dễ</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Q11.1</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N11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11.1</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Ứng phó sự cố</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người đã bị lừa</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Q11.2</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N11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11.2</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Branching Scenario</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Hành vi an toàn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An toàn tài chính</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mọi đối tượng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Q11.3</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N11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11.3</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True/False có giải thích</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Nhận diện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thông tin số</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NCT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Dễ</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C1</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ĐC</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rủi ro</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Kiểm chứng</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Mọi đối tượng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Dễ</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C2</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ĐC</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rủi ro</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Kiểm chứng</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Mọi đối tượng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Dễ</w:t>
            </w:r>
          </w:p>
        </w:tc>
      </w:tr>
      <w:tr>
        <w:trPr>
          <w:cantSplit/>
        </w:trPr>
        <w:tc>
          <w:tcPr>
            <w:tcW w:type="dxa" w:w="72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bCs/>
                <w:sz w:val="20"/>
                <w:szCs w:val="20"/>
              </w:rPr>
              <w:t xml:space="preserve">C3</w:t>
            </w:r>
          </w:p>
        </w:tc>
        <w:tc>
          <w:tcPr>
            <w:tcW w:type="dxa" w:w="76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ĐC</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Multiple Choice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Đánh giá rủi ro</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Kiểm chứng</w:t>
            </w:r>
          </w:p>
        </w:tc>
        <w:tc>
          <w:tcPr>
            <w:tcW w:type="dxa" w:w="104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Mọi đối tượng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Trung bình</w:t>
            </w:r>
          </w:p>
        </w:tc>
      </w:tr>
    </w:tbl>
    <w:p>
      <w:pPr>
        <w:pStyle w:val="Heading2"/>
        <w:keepNext/>
        <w:spacing w:after="100" w:before="180"/>
      </w:pPr>
      <w:r>
        <w:rPr>
          <w:rFonts w:ascii="Times New Roman" w:cs="Times New Roman" w:eastAsia="Times New Roman" w:hAnsi="Times New Roman"/>
          <w:b/>
          <w:bCs/>
          <w:sz w:val="26"/>
          <w:szCs w:val="26"/>
        </w:rPr>
        <w:t xml:space="preserve">3. Nội dung chi tiết câu hỏi</w:t>
      </w:r>
    </w:p>
    <w:p>
      <w:pPr>
        <w:spacing w:after="120" w:before="0" w:line="312"/>
        <w:ind w:firstLine="567"/>
        <w:jc w:val="both"/>
      </w:pPr>
      <w:r>
        <w:rPr>
          <w:rFonts w:ascii="Times New Roman" w:cs="Times New Roman" w:eastAsia="Times New Roman" w:hAnsi="Times New Roman"/>
          <w:sz w:val="26"/>
          <w:szCs w:val="26"/>
        </w:rPr>
        <w:t xml:space="preserve">Mỗi câu hỏi được trình bày theo các trường của cấu trúc dữ liệu nội dung đề xuất trong tài liệu ý tưởng (bối cảnh, phương án, đáp án, phản hồi, nguồn kiểm chứng) để có thể nhập trực tiếp vào ngân hàng câu hỏi của nền tảng. Khi hiển thị trong trò chơi, thứ tự các phương án sẽ được xáo trộn.</w:t>
      </w:r>
    </w:p>
    <w:p>
      <w:pPr>
        <w:pStyle w:val="Heading3"/>
        <w:keepNext/>
        <w:spacing w:after="80" w:before="160"/>
      </w:pPr>
      <w:r>
        <w:rPr>
          <w:rFonts w:ascii="Times New Roman" w:cs="Times New Roman" w:eastAsia="Times New Roman" w:hAnsi="Times New Roman"/>
          <w:b/>
          <w:bCs/>
          <w:i/>
          <w:iCs/>
          <w:sz w:val="26"/>
          <w:szCs w:val="26"/>
        </w:rPr>
        <w:t xml:space="preserve">3.1. Nhóm N1. Giả mạo cơ quan chức năng</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Q1.1</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Trung bình · Đối tượng: NCT · Tình huống 1.1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Ứng phó sự cố; Quản lý cảm xúc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Ông Bình (68 tuổi) nhận cuộc gọi: "Tôi là cán bộ công an quận. Tài khoản của ông liên quan đến một đường dây rửa tiền. Ông phải chuyển 300 triệu vào tài khoản tạm giữ để chứng minh trong sạch. Đây là bí mật điều tra, ông không được nói với ai." Ông Bình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Chuyển tiền ngay để tránh bị bắt.</w:t>
            </w:r>
          </w:p>
          <w:p>
            <w:pPr>
              <w:keepNext/>
              <w:spacing w:after="40" w:before="20" w:line="264"/>
              <w:jc w:val="left"/>
            </w:pPr>
            <w:r>
              <w:rPr>
                <w:rFonts w:ascii="Times New Roman" w:cs="Times New Roman" w:eastAsia="Times New Roman" w:hAnsi="Times New Roman"/>
                <w:sz w:val="22"/>
                <w:szCs w:val="22"/>
              </w:rPr>
              <w:t xml:space="preserve">B. Hỏi họ tên, số hiệu cán bộ rồi mới chuyển tiền.</w:t>
            </w:r>
          </w:p>
          <w:p>
            <w:pPr>
              <w:keepNext/>
              <w:spacing w:after="40" w:before="20" w:line="264"/>
              <w:jc w:val="left"/>
            </w:pPr>
            <w:r>
              <w:rPr>
                <w:rFonts w:ascii="Times New Roman" w:cs="Times New Roman" w:eastAsia="Times New Roman" w:hAnsi="Times New Roman"/>
                <w:sz w:val="22"/>
                <w:szCs w:val="22"/>
              </w:rPr>
              <w:t xml:space="preserve">C. Cúp máy, không chuyển tiền, gọi cho con cháu và đến trụ sở công an phường để hỏi.</w:t>
            </w:r>
          </w:p>
          <w:p>
            <w:pPr>
              <w:keepNext/>
              <w:spacing w:after="40" w:before="20" w:line="264"/>
              <w:jc w:val="left"/>
            </w:pPr>
            <w:r>
              <w:rPr>
                <w:rFonts w:ascii="Times New Roman" w:cs="Times New Roman" w:eastAsia="Times New Roman" w:hAnsi="Times New Roman"/>
                <w:sz w:val="22"/>
                <w:szCs w:val="22"/>
              </w:rPr>
              <w:t xml:space="preserve">D. Gọi lại đúng số vừa gọi đến để kiểm tra.</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Công an làm việc bằng giấy mời, giấy triệu tập hoặc gặp trực tiếp; không có "tài khoản tạm giữ" nhận tiền qua điện thoại. Lời dặn "không được nói với ai" nhằm cô lập người nghe. D sai vì số hiển thị có thể bị giả mạo. Nhánh sau phương án A: tiền đã chuyển, người chơi phải chọn bước cứu vãn (gọi ngay ngân hàng phong tỏa giao dịch, trình báo công an). Ở Đà Nẵng, một cụ bà 68 tuổi được nhân viên ngân hàng phát hiện và giữ lại được 300 triệu.</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[CN-14, tr.23–24]; [B1]; [B7].</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Q1.2</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Đánh giá rủi ro · Khó · Đối tượng: TE · Tình huống 1.2</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Quản lý cảm xúc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Minh (17 tuổi) nhận cuộc gọi video từ một người mặc đồng phục công an, nói tài khoản ngân hàng của Minh bị dùng để rửa tiền. Người này yêu cầu Minh thuê phòng nghỉ ở một mình, tắt liên lạc với gia đình để "phục vụ điều tra". Chi tiết nào cho thấy rõ nhất đây là lừa đảo?</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Người gọi mặc đồng phục công an.</w:t>
            </w:r>
          </w:p>
          <w:p>
            <w:pPr>
              <w:keepNext/>
              <w:spacing w:after="40" w:before="20" w:line="264"/>
              <w:jc w:val="left"/>
            </w:pPr>
            <w:r>
              <w:rPr>
                <w:rFonts w:ascii="Times New Roman" w:cs="Times New Roman" w:eastAsia="Times New Roman" w:hAnsi="Times New Roman"/>
                <w:sz w:val="22"/>
                <w:szCs w:val="22"/>
              </w:rPr>
              <w:t xml:space="preserve">B. Cuộc gọi là cuộc gọi video.</w:t>
            </w:r>
          </w:p>
          <w:p>
            <w:pPr>
              <w:keepNext/>
              <w:spacing w:after="40" w:before="20" w:line="264"/>
              <w:jc w:val="left"/>
            </w:pPr>
            <w:r>
              <w:rPr>
                <w:rFonts w:ascii="Times New Roman" w:cs="Times New Roman" w:eastAsia="Times New Roman" w:hAnsi="Times New Roman"/>
                <w:sz w:val="22"/>
                <w:szCs w:val="22"/>
              </w:rPr>
              <w:t xml:space="preserve">C. Người gọi yêu cầu Minh rời nhà, ở một mình và giấu gia đình.</w:t>
            </w:r>
          </w:p>
          <w:p>
            <w:pPr>
              <w:keepNext/>
              <w:spacing w:after="40" w:before="20" w:line="264"/>
              <w:jc w:val="left"/>
            </w:pPr>
            <w:r>
              <w:rPr>
                <w:rFonts w:ascii="Times New Roman" w:cs="Times New Roman" w:eastAsia="Times New Roman" w:hAnsi="Times New Roman"/>
                <w:sz w:val="22"/>
                <w:szCs w:val="22"/>
              </w:rPr>
              <w:t xml:space="preserve">D. Người gọi biết tên trường của Minh.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Đồng phục, hình ảnh video và thông tin cá nhân đều có thể làm giả hoặc thu thập trên mạng. Yêu cầu cô lập bản thân mới là dấu hiệu đặc trưng của "bắt cóc online": kẻ gian dùng chính nạn nhân để dàn cảnh bị bắt cóc, rồi đòi gia đình tiền chuộc. Một sinh viên sinh năm 2006 ở Hà Nội đã bị dùng để đòi gia đình 370 triệu. Gặp yêu cầu như vậy, hãy kể ngay với bố mẹ hoặc thầy cô.</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[B5]; [B6]; [B16].</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Q1.3</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Hotspot · Nhận diện · Trung bình · Đối tượng: NCT · Tình huống 1.3</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Nhận diện lừa đảo; Kiểm chứng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Tin nhắn Zalo: </w:t>
            </w:r>
            <w:r>
              <w:rPr>
                <w:rFonts w:ascii="Times New Roman" w:cs="Times New Roman" w:eastAsia="Times New Roman" w:hAnsi="Times New Roman"/>
                <w:i/>
                <w:iCs/>
                <w:sz w:val="22"/>
                <w:szCs w:val="22"/>
              </w:rPr>
              <w:t xml:space="preserve">"Công an phường Hòa Bình thông báo: Do sắp xếp đơn vị hành chính, bà cần cập nhật định danh điện tử trước 17h hôm nay, nếu không tài khoản VNeID sẽ bị khóa. Tải ứng dụng tại: vneid-capnhat.top/app.apk"</w:t>
            </w:r>
            <w:r>
              <w:rPr>
                <w:rFonts w:ascii="Times New Roman" w:cs="Times New Roman" w:eastAsia="Times New Roman" w:hAnsi="Times New Roman"/>
                <w:sz w:val="22"/>
                <w:szCs w:val="22"/>
              </w:rPr>
              <w:t xml:space="preserve">. Chạm vào các chi tiết đáng ngờ.</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Vùng chạm và 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Điểm đúng 1: "trước 17h hôm nay… sẽ bị khóa" (ép thời gian).</w:t>
            </w:r>
          </w:p>
          <w:p>
            <w:pPr>
              <w:keepNext/>
              <w:spacing w:after="40" w:before="20" w:line="264"/>
              <w:jc w:val="left"/>
            </w:pPr>
            <w:r>
              <w:rPr>
                <w:rFonts w:ascii="Times New Roman" w:cs="Times New Roman" w:eastAsia="Times New Roman" w:hAnsi="Times New Roman"/>
                <w:sz w:val="22"/>
                <w:szCs w:val="22"/>
              </w:rPr>
              <w:t xml:space="preserve">Điểm đúng 2: tên miền "vneid-capnhat.top" (không phải kênh chính thức).</w:t>
            </w:r>
          </w:p>
          <w:p>
            <w:pPr>
              <w:keepNext/>
              <w:spacing w:after="40" w:before="20" w:line="264"/>
              <w:jc w:val="left"/>
            </w:pPr>
            <w:r>
              <w:rPr>
                <w:rFonts w:ascii="Times New Roman" w:cs="Times New Roman" w:eastAsia="Times New Roman" w:hAnsi="Times New Roman"/>
                <w:sz w:val="22"/>
                <w:szCs w:val="22"/>
              </w:rPr>
              <w:t xml:space="preserve">Điểm đúng 3: đuôi ".apk" (cài ngoài CH Play/App Store).</w:t>
            </w:r>
          </w:p>
          <w:p>
            <w:pPr>
              <w:keepNext/>
              <w:spacing w:after="40" w:before="20" w:line="264"/>
              <w:jc w:val="left"/>
            </w:pPr>
            <w:r>
              <w:rPr>
                <w:rFonts w:ascii="Times New Roman" w:cs="Times New Roman" w:eastAsia="Times New Roman" w:hAnsi="Times New Roman"/>
                <w:sz w:val="22"/>
                <w:szCs w:val="22"/>
              </w:rPr>
              <w:t xml:space="preserve">Điểm đúng 4: thông báo gửi qua Zalo cá nhân.</w:t>
            </w:r>
          </w:p>
          <w:p>
            <w:pPr>
              <w:keepNext/>
              <w:spacing w:after="40" w:before="20" w:line="264"/>
              <w:jc w:val="left"/>
            </w:pPr>
            <w:r>
              <w:rPr>
                <w:rFonts w:ascii="Times New Roman" w:cs="Times New Roman" w:eastAsia="Times New Roman" w:hAnsi="Times New Roman"/>
                <w:sz w:val="22"/>
                <w:szCs w:val="22"/>
              </w:rPr>
              <w:t xml:space="preserve">Điểm gây nhiễu: tên phường. Kẻ gian thường biết trước thông tin này, nên tên phường đúng không chứng minh tin nhắn là thật.</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VNeID chỉ tải từ CH Play hoặc App Store. Muốn cập nhật thông tin thì đến trực tiếp công an xã/phường. Ứng dụng giả thường xin quyền Trợ năng để đọc mã OTP và tự chuyển tiền.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[B4]; [B8]; [CN-9, tr.16].</w:t>
            </w:r>
          </w:p>
        </w:tc>
      </w:tr>
    </w:tbl>
    <w:p>
      <w:pPr>
        <w:spacing w:after="120"/>
      </w:pPr>
    </w:p>
    <w:p>
      <w:pPr>
        <w:pStyle w:val="Heading3"/>
        <w:keepNext/>
        <w:spacing w:after="80" w:before="160"/>
      </w:pPr>
      <w:r>
        <w:rPr>
          <w:rFonts w:ascii="Times New Roman" w:cs="Times New Roman" w:eastAsia="Times New Roman" w:hAnsi="Times New Roman"/>
          <w:b/>
          <w:bCs/>
          <w:i/>
          <w:iCs/>
          <w:sz w:val="26"/>
          <w:szCs w:val="26"/>
        </w:rPr>
        <w:t xml:space="preserve">3.2. Nhóm N2. Giả mạo ngân hàng, thương hiệu, dịch vụ tài chính</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Q2.1</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Hotspot · Nhận diện · Dễ · Đối tượng: mọi đối tượng · Tình huống 2.1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Nhận diện lừa đảo</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Tin nhắn hiện tên "NganHangABC", nằm ngay dưới các tin báo số dư thật: </w:t>
            </w:r>
            <w:r>
              <w:rPr>
                <w:rFonts w:ascii="Times New Roman" w:cs="Times New Roman" w:eastAsia="Times New Roman" w:hAnsi="Times New Roman"/>
                <w:i/>
                <w:iCs/>
                <w:sz w:val="22"/>
                <w:szCs w:val="22"/>
              </w:rPr>
              <w:t xml:space="preserve">"Tai khoan cua quy khach se bi tam khoa do chua cap nhat sinh trac hoc. Cap nhat ngay tai: nganhangabc-capnhat.xyz"</w:t>
            </w:r>
            <w:r>
              <w:rPr>
                <w:rFonts w:ascii="Times New Roman" w:cs="Times New Roman" w:eastAsia="Times New Roman" w:hAnsi="Times New Roman"/>
                <w:sz w:val="22"/>
                <w:szCs w:val="22"/>
              </w:rPr>
              <w:t xml:space="preserve">. Chạm vào các chi tiết đáng ngờ.</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Vùng chạm và 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Điểm đúng: "se bi tam khoa" (đe dọa); "Cap nhat ngay" (giục); đường link đuôi ".xyz".</w:t>
            </w:r>
          </w:p>
          <w:p>
            <w:pPr>
              <w:keepNext/>
              <w:spacing w:after="40" w:before="20" w:line="264"/>
              <w:jc w:val="left"/>
            </w:pPr>
            <w:r>
              <w:rPr>
                <w:rFonts w:ascii="Times New Roman" w:cs="Times New Roman" w:eastAsia="Times New Roman" w:hAnsi="Times New Roman"/>
                <w:sz w:val="22"/>
                <w:szCs w:val="22"/>
              </w:rPr>
              <w:t xml:space="preserve">Điểm gây nhiễu: tên hiển thị "NganHangABC". Tin giả vẫn có thể mang đúng tên ngân hàng và nằm chung luồng với tin thật.</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Kẻ gian có thể dùng trạm phát sóng giả để gửi tin mang tên thương hiệu thật. Ngân hàng không yêu cầu khách bấm link để cung cấp thông tin. Hãy tự mở ứng dụng ngân hàng hoặc gọi số tổng đài in sau thẻ.</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[CN-10, tr.19–20].</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Q2.2</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Đánh giá rủi ro · Khó · Đối tượng: mọi đối tượng · Tình huống 2.2</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Đánh giá thông tin số</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Địa chỉ nào </w:t>
            </w:r>
            <w:r>
              <w:rPr>
                <w:rFonts w:ascii="Times New Roman" w:cs="Times New Roman" w:eastAsia="Times New Roman" w:hAnsi="Times New Roman"/>
                <w:b/>
                <w:bCs/>
                <w:sz w:val="22"/>
                <w:szCs w:val="22"/>
              </w:rPr>
              <w:t xml:space="preserve">không</w:t>
            </w:r>
            <w:r>
              <w:rPr>
                <w:rFonts w:ascii="Times New Roman" w:cs="Times New Roman" w:eastAsia="Times New Roman" w:hAnsi="Times New Roman"/>
                <w:sz w:val="22"/>
                <w:szCs w:val="22"/>
              </w:rPr>
              <w:t xml:space="preserve"> thuộc Ngân hàng ABC (trang chính thức là nganhangabc.com.vn)?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https://nganhangabc.com.vn/dang-nhap</w:t>
            </w:r>
          </w:p>
          <w:p>
            <w:pPr>
              <w:keepNext/>
              <w:spacing w:after="40" w:before="20" w:line="264"/>
              <w:jc w:val="left"/>
            </w:pPr>
            <w:r>
              <w:rPr>
                <w:rFonts w:ascii="Times New Roman" w:cs="Times New Roman" w:eastAsia="Times New Roman" w:hAnsi="Times New Roman"/>
                <w:sz w:val="22"/>
                <w:szCs w:val="22"/>
              </w:rPr>
              <w:t xml:space="preserve">B. https://www.nganhangabc.com.vn</w:t>
            </w:r>
          </w:p>
          <w:p>
            <w:pPr>
              <w:keepNext/>
              <w:spacing w:after="40" w:before="20" w:line="264"/>
              <w:jc w:val="left"/>
            </w:pPr>
            <w:r>
              <w:rPr>
                <w:rFonts w:ascii="Times New Roman" w:cs="Times New Roman" w:eastAsia="Times New Roman" w:hAnsi="Times New Roman"/>
                <w:sz w:val="22"/>
                <w:szCs w:val="22"/>
              </w:rPr>
              <w:t xml:space="preserve">C. https://nganhangabc.com.vn.xacminh-tk.cc/dang-nhap</w:t>
            </w:r>
          </w:p>
          <w:p>
            <w:pPr>
              <w:keepNext/>
              <w:spacing w:after="40" w:before="20" w:line="264"/>
              <w:jc w:val="left"/>
            </w:pPr>
            <w:r>
              <w:rPr>
                <w:rFonts w:ascii="Times New Roman" w:cs="Times New Roman" w:eastAsia="Times New Roman" w:hAnsi="Times New Roman"/>
                <w:sz w:val="22"/>
                <w:szCs w:val="22"/>
              </w:rPr>
              <w:t xml:space="preserve">D. https://nganhangabc.com.vn/khuyen-mai</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Tên miền thật là phần nằm ngay trước dấu "/" đầu tiên. Ở C, phần đó là "xacminh-tk.cc", đuôi ".cc" là đuôi lạ, còn chữ "nganhangabc.com.vn" phía trước chỉ là phần trang trí để đánh lừa. Ổ khóa và "https" chỉ cho biết đường truyền được mã hóa; trang lừa đảo cũng có thể có ổ khóa.</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[CN-1, tr.8]; [CN-9, tr.16–17].</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Q2.3</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Trung bình · Đối tượng: NCT · Tình huống 2.3</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An toàn tài chính; Bảo vệ thông tin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Cô Lan cần vay 50 triệu và thấy quảng cáo trên Facebook: "Vay tín chấp 1%/tháng, nợ xấu vẫn vay, chỉ cần CCCD". Sau khi gửi ảnh CCCD, "tư vấn viên" báo hồ sơ sai một số, cô phải nộp 3 triệu "phí sửa lỗi" thì mới được giải ngân. Cô Lan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Nộp 3 triệu vì sẽ được hoàn lại khi giải ngân.</w:t>
            </w:r>
          </w:p>
          <w:p>
            <w:pPr>
              <w:keepNext/>
              <w:spacing w:after="40" w:before="20" w:line="264"/>
              <w:jc w:val="left"/>
            </w:pPr>
            <w:r>
              <w:rPr>
                <w:rFonts w:ascii="Times New Roman" w:cs="Times New Roman" w:eastAsia="Times New Roman" w:hAnsi="Times New Roman"/>
                <w:sz w:val="22"/>
                <w:szCs w:val="22"/>
              </w:rPr>
              <w:t xml:space="preserve">B. Nộp trước một nửa để thử.</w:t>
            </w:r>
          </w:p>
          <w:p>
            <w:pPr>
              <w:keepNext/>
              <w:spacing w:after="40" w:before="20" w:line="264"/>
              <w:jc w:val="left"/>
            </w:pPr>
            <w:r>
              <w:rPr>
                <w:rFonts w:ascii="Times New Roman" w:cs="Times New Roman" w:eastAsia="Times New Roman" w:hAnsi="Times New Roman"/>
                <w:sz w:val="22"/>
                <w:szCs w:val="22"/>
              </w:rPr>
              <w:t xml:space="preserve">C. Dừng lại, không nộp tiền, liên hệ trực tiếp chi nhánh ngân hàng và cảnh giác vì ảnh CCCD đã gửi có thể bị lạm dụng.</w:t>
            </w:r>
          </w:p>
          <w:p>
            <w:pPr>
              <w:keepNext/>
              <w:spacing w:after="40" w:before="20" w:line="264"/>
              <w:jc w:val="left"/>
            </w:pPr>
            <w:r>
              <w:rPr>
                <w:rFonts w:ascii="Times New Roman" w:cs="Times New Roman" w:eastAsia="Times New Roman" w:hAnsi="Times New Roman"/>
                <w:sz w:val="22"/>
                <w:szCs w:val="22"/>
              </w:rPr>
              <w:t xml:space="preserve">D. Gửi thêm ảnh chân dung để hồ sơ hợp lệ.</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Kịch bản "sai số CCCD", "viết thường thay vì in hoa" rồi đòi phí là thủ đoạn quen thuộc. Kẻ gian lấy tiền, đồng thời giữ giấy tờ của nạn nhân để mở tài khoản hoặc đăng ký SIM. Muốn vay, hãy đến trực tiếp ngân hàng hoặc công ty tài chính hợp pháp.</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[CN-7, tr.13–15].</w:t>
            </w:r>
          </w:p>
        </w:tc>
      </w:tr>
    </w:tbl>
    <w:p>
      <w:pPr>
        <w:spacing w:after="120"/>
      </w:pPr>
    </w:p>
    <w:p>
      <w:pPr>
        <w:pStyle w:val="Heading3"/>
        <w:keepNext/>
        <w:spacing w:after="80" w:before="160"/>
      </w:pPr>
      <w:r>
        <w:rPr>
          <w:rFonts w:ascii="Times New Roman" w:cs="Times New Roman" w:eastAsia="Times New Roman" w:hAnsi="Times New Roman"/>
          <w:b/>
          <w:bCs/>
          <w:i/>
          <w:iCs/>
          <w:sz w:val="26"/>
          <w:szCs w:val="26"/>
        </w:rPr>
        <w:t xml:space="preserve">3.3. Nhóm N3. Lừa đảo tuyển dụng, việc làm</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Q3.1</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Nhận diện · Dễ · Đối tượng: TE, sinh viên · Tình huống 3.1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Nhận diện lừa đảo</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Bài đăng: "Tuyển CTV làm tại nhà, chỉ cần like video, 50.000đ/nhiệm vụ, không cần kinh nghiệm. Nhắn Telegram để nhận việc." Dấu hiệu nào quan trọng nhất cho thấy đây có thể là lừa đảo?</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Liên hệ qua Telegram.</w:t>
            </w:r>
          </w:p>
          <w:p>
            <w:pPr>
              <w:keepNext/>
              <w:spacing w:after="40" w:before="20" w:line="264"/>
              <w:jc w:val="left"/>
            </w:pPr>
            <w:r>
              <w:rPr>
                <w:rFonts w:ascii="Times New Roman" w:cs="Times New Roman" w:eastAsia="Times New Roman" w:hAnsi="Times New Roman"/>
                <w:sz w:val="22"/>
                <w:szCs w:val="22"/>
              </w:rPr>
              <w:t xml:space="preserve">B. Thu nhập cao cho một việc rất đơn giản, không cần kỹ năng.</w:t>
            </w:r>
          </w:p>
          <w:p>
            <w:pPr>
              <w:keepNext/>
              <w:spacing w:after="40" w:before="20" w:line="264"/>
              <w:jc w:val="left"/>
            </w:pPr>
            <w:r>
              <w:rPr>
                <w:rFonts w:ascii="Times New Roman" w:cs="Times New Roman" w:eastAsia="Times New Roman" w:hAnsi="Times New Roman"/>
                <w:sz w:val="22"/>
                <w:szCs w:val="22"/>
              </w:rPr>
              <w:t xml:space="preserve">C. Được làm tại nhà.</w:t>
            </w:r>
          </w:p>
          <w:p>
            <w:pPr>
              <w:keepNext/>
              <w:spacing w:after="40" w:before="20" w:line="264"/>
              <w:jc w:val="left"/>
            </w:pPr>
            <w:r>
              <w:rPr>
                <w:rFonts w:ascii="Times New Roman" w:cs="Times New Roman" w:eastAsia="Times New Roman" w:hAnsi="Times New Roman"/>
                <w:sz w:val="22"/>
                <w:szCs w:val="22"/>
              </w:rPr>
              <w:t xml:space="preserve">D. Đăng trên mạng xã hội.</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Làm tại nhà hay đăng tin trên mạng không có gì sai. "Việc nhẹ lương cao", không cần kỹ năng là mồi nhử phổ biến nhất của lừa đảo tuyển CTV. Telegram là dấu hiệu phụ, cần cảnh giác thêm.</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[CN-12, tr.21–22]; [B2].</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Q3.2</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Ordering · Đánh giá rủi ro · Trung bình · Đối tượng: TE, sinh viên · Tình huống 3.1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An toàn tài chính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Xếp các bước của kịch bản "làm nhiệm vụ" theo đúng thứ tự: (a) Báo "thao tác sai", phải nạp thêm mới rút được tiền; (b) Quảng cáo việc nhẹ lương cao; (c) Chặn liên lạc, xóa nhóm; (d) Trả thưởng thật cho vài nhiệm vụ nhỏ đầu tiên; (e) Yêu cầu nạp tiền để nhận "nhiệm vụ VIP" hoa hồng cao.</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 → d → e → a → 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Bước d, được trả tiền thật, là chiếc bẫy chính: nó làm người chơi tin rằng công việc có thật. Bài học rút ra: khoản thưởng nhỏ ban đầu không chứng minh được gì; công việc thật không bắt người làm nộp tiền.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[CN-6, tr.12]; [CN-12, tr.21]; [B2].</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Q3.3</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Trung bình · Đối tượng: TE · Tình huống 3.1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Quản lý cảm xúc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Sau hai nhiệm vụ được trả tiền, Hà được yêu cầu nạp 2 triệu để nhận "đơn combo" hoa hồng 30%. Hà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Nạp, vì trước đó đã được trả tiền thật.</w:t>
            </w:r>
          </w:p>
          <w:p>
            <w:pPr>
              <w:keepNext/>
              <w:spacing w:after="40" w:before="20" w:line="264"/>
              <w:jc w:val="left"/>
            </w:pPr>
            <w:r>
              <w:rPr>
                <w:rFonts w:ascii="Times New Roman" w:cs="Times New Roman" w:eastAsia="Times New Roman" w:hAnsi="Times New Roman"/>
                <w:sz w:val="22"/>
                <w:szCs w:val="22"/>
              </w:rPr>
              <w:t xml:space="preserve">B. Nạp một ít để thử.</w:t>
            </w:r>
          </w:p>
          <w:p>
            <w:pPr>
              <w:keepNext/>
              <w:spacing w:after="40" w:before="20" w:line="264"/>
              <w:jc w:val="left"/>
            </w:pPr>
            <w:r>
              <w:rPr>
                <w:rFonts w:ascii="Times New Roman" w:cs="Times New Roman" w:eastAsia="Times New Roman" w:hAnsi="Times New Roman"/>
                <w:sz w:val="22"/>
                <w:szCs w:val="22"/>
              </w:rPr>
              <w:t xml:space="preserve">C. Dừng ngay, không nạp tiền, chụp lại tin nhắn và kể với bố mẹ hoặc thầy cô.</w:t>
            </w:r>
          </w:p>
          <w:p>
            <w:pPr>
              <w:keepNext/>
              <w:spacing w:after="40" w:before="20" w:line="264"/>
              <w:jc w:val="left"/>
            </w:pPr>
            <w:r>
              <w:rPr>
                <w:rFonts w:ascii="Times New Roman" w:cs="Times New Roman" w:eastAsia="Times New Roman" w:hAnsi="Times New Roman"/>
                <w:sz w:val="22"/>
                <w:szCs w:val="22"/>
              </w:rPr>
              <w:t xml:space="preserve">D. Rủ thêm bạn cùng làm cho chắc chắn.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Từ lúc bị yêu cầu nạp tiền, mọi khoản nạp sẽ không rút lại được. Kẻ gian sẽ báo "lỗi" để đòi nạp thêm. D còn kéo thêm bạn bè thành nạn nhân.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[CN-12, tr.21]; [B16].</w:t>
            </w:r>
          </w:p>
        </w:tc>
      </w:tr>
    </w:tbl>
    <w:p>
      <w:pPr>
        <w:spacing w:after="120"/>
      </w:pPr>
    </w:p>
    <w:p>
      <w:pPr>
        <w:pStyle w:val="Heading3"/>
        <w:keepNext/>
        <w:spacing w:after="80" w:before="160"/>
      </w:pPr>
      <w:r>
        <w:rPr>
          <w:rFonts w:ascii="Times New Roman" w:cs="Times New Roman" w:eastAsia="Times New Roman" w:hAnsi="Times New Roman"/>
          <w:b/>
          <w:bCs/>
          <w:i/>
          <w:iCs/>
          <w:sz w:val="26"/>
          <w:szCs w:val="26"/>
        </w:rPr>
        <w:t xml:space="preserve">3.4. Nhóm N4. Lừa đảo đầu tư, làm giàu nhanh</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Q4.1</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Nhận diện · Trung bình · Đối tượng: NCT · Tình huống 4.1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Nhận diện lừa đảo</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Trong nhóm Zalo "Học đầu tư cùng chuyên gia", "trợ lý" giới thiệu một mã cổ phiếu "nội bộ" lãi 777% và yêu cầu tải ứng dụng giao dịch riêng qua link. Điều nào sau đây </w:t>
            </w:r>
            <w:r>
              <w:rPr>
                <w:rFonts w:ascii="Times New Roman" w:cs="Times New Roman" w:eastAsia="Times New Roman" w:hAnsi="Times New Roman"/>
                <w:b/>
                <w:bCs/>
                <w:sz w:val="22"/>
                <w:szCs w:val="22"/>
              </w:rPr>
              <w:t xml:space="preserve">không phải</w:t>
            </w:r>
            <w:r>
              <w:rPr>
                <w:rFonts w:ascii="Times New Roman" w:cs="Times New Roman" w:eastAsia="Times New Roman" w:hAnsi="Times New Roman"/>
                <w:sz w:val="22"/>
                <w:szCs w:val="22"/>
              </w:rPr>
              <w:t xml:space="preserve"> dấu hiệu lừa đảo?</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Cam kết lợi nhuận rất cao.</w:t>
            </w:r>
          </w:p>
          <w:p>
            <w:pPr>
              <w:keepNext/>
              <w:spacing w:after="40" w:before="20" w:line="264"/>
              <w:jc w:val="left"/>
            </w:pPr>
            <w:r>
              <w:rPr>
                <w:rFonts w:ascii="Times New Roman" w:cs="Times New Roman" w:eastAsia="Times New Roman" w:hAnsi="Times New Roman"/>
                <w:sz w:val="22"/>
                <w:szCs w:val="22"/>
              </w:rPr>
              <w:t xml:space="preserve">B. Cổ phiếu "nội bộ" chỉ nhóm mới biết.</w:t>
            </w:r>
          </w:p>
          <w:p>
            <w:pPr>
              <w:keepNext/>
              <w:spacing w:after="40" w:before="20" w:line="264"/>
              <w:jc w:val="left"/>
            </w:pPr>
            <w:r>
              <w:rPr>
                <w:rFonts w:ascii="Times New Roman" w:cs="Times New Roman" w:eastAsia="Times New Roman" w:hAnsi="Times New Roman"/>
                <w:sz w:val="22"/>
                <w:szCs w:val="22"/>
              </w:rPr>
              <w:t xml:space="preserve">C. Ứng dụng tải qua link riêng, không có trên kho ứng dụng chính thức.</w:t>
            </w:r>
          </w:p>
          <w:p>
            <w:pPr>
              <w:keepNext/>
              <w:spacing w:after="40" w:before="20" w:line="264"/>
              <w:jc w:val="left"/>
            </w:pPr>
            <w:r>
              <w:rPr>
                <w:rFonts w:ascii="Times New Roman" w:cs="Times New Roman" w:eastAsia="Times New Roman" w:hAnsi="Times New Roman"/>
                <w:sz w:val="22"/>
                <w:szCs w:val="22"/>
              </w:rPr>
              <w:t xml:space="preserve">D. Thị trường chứng khoán có lúc lên, lúc xuống.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D.</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D chỉ là đặc điểm bình thường của thị trường. A, B, C đều trùng với vụ một phụ nữ ở Hà Nội mất 4 tỷ đồng qua app "AJB DIRECT": số dư trên app tăng rất nhanh nhưng khi rút thì hệ thống ngừng phản hồi. Công an xác định đây chỉ là hệ thống mô phỏng, không kết nối với sàn được cấp phép.</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[B12]; [CN-11, tr.20–21].</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Q4.2</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Đánh giá rủi ro · Trung bình · Đối tượng: NCT · Tình huống 4.1, 4.2</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An toàn tài chính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Ông Tâm thấy tài khoản trên app đầu tư tăng từ 100 triệu lên 300 triệu trong một tuần. Khi rút tiền, ông được báo phải nộp 30 triệu "phí thuế" trước. Nhận định nào đúng nhất?</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Sắp lấy được tiền rồi, nên nộp phí.</w:t>
            </w:r>
          </w:p>
          <w:p>
            <w:pPr>
              <w:keepNext/>
              <w:spacing w:after="40" w:before="20" w:line="264"/>
              <w:jc w:val="left"/>
            </w:pPr>
            <w:r>
              <w:rPr>
                <w:rFonts w:ascii="Times New Roman" w:cs="Times New Roman" w:eastAsia="Times New Roman" w:hAnsi="Times New Roman"/>
                <w:sz w:val="22"/>
                <w:szCs w:val="22"/>
              </w:rPr>
              <w:t xml:space="preserve">B. Con số trên app có thể chỉ là số ảo do kẻ gian tạo ra; bị đòi phí trước khi rút là dấu hiệu sàn lừa đảo.</w:t>
            </w:r>
          </w:p>
          <w:p>
            <w:pPr>
              <w:keepNext/>
              <w:spacing w:after="40" w:before="20" w:line="264"/>
              <w:jc w:val="left"/>
            </w:pPr>
            <w:r>
              <w:rPr>
                <w:rFonts w:ascii="Times New Roman" w:cs="Times New Roman" w:eastAsia="Times New Roman" w:hAnsi="Times New Roman"/>
                <w:sz w:val="22"/>
                <w:szCs w:val="22"/>
              </w:rPr>
              <w:t xml:space="preserve">C. Hỏi "trợ lý" trong nhóm xem có nên nộp không.</w:t>
            </w:r>
          </w:p>
          <w:p>
            <w:pPr>
              <w:keepNext/>
              <w:spacing w:after="40" w:before="20" w:line="264"/>
              <w:jc w:val="left"/>
            </w:pPr>
            <w:r>
              <w:rPr>
                <w:rFonts w:ascii="Times New Roman" w:cs="Times New Roman" w:eastAsia="Times New Roman" w:hAnsi="Times New Roman"/>
                <w:sz w:val="22"/>
                <w:szCs w:val="22"/>
              </w:rPr>
              <w:t xml:space="preserve">D. Vay thêm tiền để nộp cho nhanh.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Số dư hiển thị trên một app không rõ nguồn gốc không phải là tiền thật. "Phí thuế", "phí xác minh" khi rút tiền là bước cuối để vét thêm tiền của nạn nhân. Hỏi "trợ lý" (C) nghĩa là hỏi chính kẻ lừa đảo.</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[CN-22, tr.32]; [CN-11, tr.21]; [B12].</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Q4.3</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Trung bình · Đối tượng: NCT (vai người hỗ trợ) · Tình huống 4.2</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Kiểm chứng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Bà Mai được một người quen giới thiệu sàn "đầu tư vàng online, lãi 5%/tuần". Bà hỏi ý kiến cháu. Cháu nên khuyên bà làm gì trước tiên?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Tra cứu giấy phép của sàn, hỏi thêm người hiểu biết về tài chính, chỉ đầu tư qua tổ chức được cấp phép.</w:t>
            </w:r>
          </w:p>
          <w:p>
            <w:pPr>
              <w:keepNext/>
              <w:spacing w:after="40" w:before="20" w:line="264"/>
              <w:jc w:val="left"/>
            </w:pPr>
            <w:r>
              <w:rPr>
                <w:rFonts w:ascii="Times New Roman" w:cs="Times New Roman" w:eastAsia="Times New Roman" w:hAnsi="Times New Roman"/>
                <w:sz w:val="22"/>
                <w:szCs w:val="22"/>
              </w:rPr>
              <w:t xml:space="preserve">B. Nạp thử một ít xem có rút được không.</w:t>
            </w:r>
          </w:p>
          <w:p>
            <w:pPr>
              <w:keepNext/>
              <w:spacing w:after="40" w:before="20" w:line="264"/>
              <w:jc w:val="left"/>
            </w:pPr>
            <w:r>
              <w:rPr>
                <w:rFonts w:ascii="Times New Roman" w:cs="Times New Roman" w:eastAsia="Times New Roman" w:hAnsi="Times New Roman"/>
                <w:sz w:val="22"/>
                <w:szCs w:val="22"/>
              </w:rPr>
              <w:t xml:space="preserve">C. Tin tưởng vì là người quen giới thiệu.</w:t>
            </w:r>
          </w:p>
          <w:p>
            <w:pPr>
              <w:keepNext/>
              <w:spacing w:after="40" w:before="20" w:line="264"/>
              <w:jc w:val="left"/>
            </w:pPr>
            <w:r>
              <w:rPr>
                <w:rFonts w:ascii="Times New Roman" w:cs="Times New Roman" w:eastAsia="Times New Roman" w:hAnsi="Times New Roman"/>
                <w:sz w:val="22"/>
                <w:szCs w:val="22"/>
              </w:rPr>
              <w:t xml:space="preserve">D. Xem các bình luận khen trong nhóm để quyết định.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A.</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Người quen có thể cũng đang bị lừa. Bình luận khen có thể đến từ tài khoản ảo. Nạp thử thì sàn lừa đảo vẫn thường cho rút khoản nhỏ để tạo niềm tin. Câu hỏi đặt người chơi trẻ vào vai người hỗ trợ, theo mô hình ROLESafe.</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[CN-11, tr.21]; [CN-15, tr.25]; [B3]; [R3].</w:t>
            </w:r>
          </w:p>
        </w:tc>
      </w:tr>
    </w:tbl>
    <w:p>
      <w:pPr>
        <w:spacing w:after="120"/>
      </w:pPr>
    </w:p>
    <w:p>
      <w:pPr>
        <w:pStyle w:val="Heading3"/>
        <w:keepNext/>
        <w:spacing w:after="80" w:before="160"/>
      </w:pPr>
      <w:r>
        <w:rPr>
          <w:rFonts w:ascii="Times New Roman" w:cs="Times New Roman" w:eastAsia="Times New Roman" w:hAnsi="Times New Roman"/>
          <w:b/>
          <w:bCs/>
          <w:i/>
          <w:iCs/>
          <w:sz w:val="26"/>
          <w:szCs w:val="26"/>
        </w:rPr>
        <w:t xml:space="preserve">3.5. Nhóm N5. Lừa đảo mua bán trực tuyến</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Q5.1</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Dễ · Đối tượng: mọi đối tượng · Tình huống 5.1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Kiểm chứng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Một người tự xưng shipper gọi: "Chị có đơn hàng 350.000đ, em để ở chỗ bảo vệ, chị chuyển khoản giúp em vào số tài khoản này nhé." Chị không nhớ đã đặt gì. Chị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Chuyển vì số tiền nhỏ.</w:t>
            </w:r>
          </w:p>
          <w:p>
            <w:pPr>
              <w:keepNext/>
              <w:spacing w:after="40" w:before="20" w:line="264"/>
              <w:jc w:val="left"/>
            </w:pPr>
            <w:r>
              <w:rPr>
                <w:rFonts w:ascii="Times New Roman" w:cs="Times New Roman" w:eastAsia="Times New Roman" w:hAnsi="Times New Roman"/>
                <w:sz w:val="22"/>
                <w:szCs w:val="22"/>
              </w:rPr>
              <w:t xml:space="preserve">B. Kiểm tra đơn hàng trong ứng dụng mua sắm hoặc ứng dụng hãng vận chuyển; chỉ trả tiền khi đã nhận và kiểm tra hàng.</w:t>
            </w:r>
          </w:p>
          <w:p>
            <w:pPr>
              <w:keepNext/>
              <w:spacing w:after="40" w:before="20" w:line="264"/>
              <w:jc w:val="left"/>
            </w:pPr>
            <w:r>
              <w:rPr>
                <w:rFonts w:ascii="Times New Roman" w:cs="Times New Roman" w:eastAsia="Times New Roman" w:hAnsi="Times New Roman"/>
                <w:sz w:val="22"/>
                <w:szCs w:val="22"/>
              </w:rPr>
              <w:t xml:space="preserve">C. Quét mã QR shipper gửi để thanh toán nhanh.</w:t>
            </w:r>
          </w:p>
          <w:p>
            <w:pPr>
              <w:keepNext/>
              <w:spacing w:after="40" w:before="20" w:line="264"/>
              <w:jc w:val="left"/>
            </w:pPr>
            <w:r>
              <w:rPr>
                <w:rFonts w:ascii="Times New Roman" w:cs="Times New Roman" w:eastAsia="Times New Roman" w:hAnsi="Times New Roman"/>
                <w:sz w:val="22"/>
                <w:szCs w:val="22"/>
              </w:rPr>
              <w:t xml:space="preserve">D. Đọc mã OTP để shipper "hủy đơn".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Shipper thật không yêu cầu chuyển tiền vào tài khoản cá nhân trước khi giao. Kẻ gian thường biết đúng tên, số điện thoại và địa chỉ của nạn nhân do dữ liệu bị lộ, nên việc biết những thông tin đó không chứng minh gì. Nhánh sau phương án A dẫn sang câu Q5.2.</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[B9]; [B10].</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Q5.2</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Đánh giá rủi ro · Trung bình · Đối tượng: mọi đối tượng · Tình huống 5.1, 9.2</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An toàn tài chính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Sau khi chuyển tiền, "shipper" báo chuyển nhầm và gửi mã QR, bảo quét bằng app ngân hàng để được "hoàn tiền". Vì sao làm vậy nguy hiểm?</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Mã QR có thể làm hỏng camera.</w:t>
            </w:r>
          </w:p>
          <w:p>
            <w:pPr>
              <w:keepNext/>
              <w:spacing w:after="40" w:before="20" w:line="264"/>
              <w:jc w:val="left"/>
            </w:pPr>
            <w:r>
              <w:rPr>
                <w:rFonts w:ascii="Times New Roman" w:cs="Times New Roman" w:eastAsia="Times New Roman" w:hAnsi="Times New Roman"/>
                <w:sz w:val="22"/>
                <w:szCs w:val="22"/>
              </w:rPr>
              <w:t xml:space="preserve">B. Quét QR trong app ngân hàng để "nhận tiền" thực chất là tạo lệnh chuyển tiền đi.</w:t>
            </w:r>
          </w:p>
          <w:p>
            <w:pPr>
              <w:keepNext/>
              <w:spacing w:after="40" w:before="20" w:line="264"/>
              <w:jc w:val="left"/>
            </w:pPr>
            <w:r>
              <w:rPr>
                <w:rFonts w:ascii="Times New Roman" w:cs="Times New Roman" w:eastAsia="Times New Roman" w:hAnsi="Times New Roman"/>
                <w:sz w:val="22"/>
                <w:szCs w:val="22"/>
              </w:rPr>
              <w:t xml:space="preserve">C. Mã QR chỉ dùng được ở siêu thị.</w:t>
            </w:r>
          </w:p>
          <w:p>
            <w:pPr>
              <w:keepNext/>
              <w:spacing w:after="40" w:before="20" w:line="264"/>
              <w:jc w:val="left"/>
            </w:pPr>
            <w:r>
              <w:rPr>
                <w:rFonts w:ascii="Times New Roman" w:cs="Times New Roman" w:eastAsia="Times New Roman" w:hAnsi="Times New Roman"/>
                <w:sz w:val="22"/>
                <w:szCs w:val="22"/>
              </w:rPr>
              <w:t xml:space="preserve">D. Không nguy hiểm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Muốn nhận tiền, bạn chỉ cần đưa số tài khoản; không bao giờ phải quét QR hay nhập OTP. Chị H. ở Hà Nội đã quét mã nhiều lần vì bị bảo là "thao tác sai", tổng cộng mất hơn 900 triệu đồng.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[B10]; [B2].</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Q5.3</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Hotspot · Nhận diện · Trung bình · Đối tượng: mọi đối tượng · Tình huống 5.2</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Đánh giá thông tin số</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Fanpage "Homestay Đồi Thông Đà Lạt": "Giá Tết chỉ 400.000đ/đêm (thị trường 900.000đ). CHỈ CÒN 1 PHÒNG, cọc ngay 50% để giữ chỗ. Chỉ nhận chuyển khoản." Phần thông tin trang: tạo tháng trước, quản trị viên ở nước ngoài, giới thiệu "hoạt động 8 năm". Chạm vào các chi tiết đáng ngờ.</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Vùng chạm và 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Điểm đúng: giá rẻ hơn hơn một nửa; "CHỈ CÒN 1 PHÒNG"; "cọc ngay 50%"; "Chỉ nhận chuyển khoản"; trang mới lập nhưng tự nhận 8 năm; quản trị viên ở nước ngoài.</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Kiểm tra mục "Tính minh bạch của trang" để xem ngày tạo trang và vị trí người quản lý. Theo lời chủ một homestay từng bị làm fanpage giả: "Không xác thực – không chuyển cọc".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[B11]; [CN-1, tr.7–8].</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Q5.4</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Hành vi an toàn · Dễ · Đối tượng: NCT bán hàng · Tình huống 5.4</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An toàn tài chính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Bà Hoa bán tạp hóa. Một khách mua hàng 2 triệu, đưa xem ảnh "chuyển khoản thành công" và muốn mang hàng đi ngay. Bà Hoa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Giao hàng vì đã có ảnh chuyển khoản.</w:t>
            </w:r>
          </w:p>
          <w:p>
            <w:pPr>
              <w:keepNext/>
              <w:spacing w:after="40" w:before="20" w:line="264"/>
              <w:jc w:val="left"/>
            </w:pPr>
            <w:r>
              <w:rPr>
                <w:rFonts w:ascii="Times New Roman" w:cs="Times New Roman" w:eastAsia="Times New Roman" w:hAnsi="Times New Roman"/>
                <w:sz w:val="22"/>
                <w:szCs w:val="22"/>
              </w:rPr>
              <w:t xml:space="preserve">B. Chờ đến khi app ngân hàng hoặc tin nhắn báo số dư cho thấy tiền đã vào tài khoản.</w:t>
            </w:r>
          </w:p>
          <w:p>
            <w:pPr>
              <w:keepNext/>
              <w:spacing w:after="40" w:before="20" w:line="264"/>
              <w:jc w:val="left"/>
            </w:pPr>
            <w:r>
              <w:rPr>
                <w:rFonts w:ascii="Times New Roman" w:cs="Times New Roman" w:eastAsia="Times New Roman" w:hAnsi="Times New Roman"/>
                <w:sz w:val="22"/>
                <w:szCs w:val="22"/>
              </w:rPr>
              <w:t xml:space="preserve">C. Chụp lại ảnh làm bằng chứng rồi giao hàng.</w:t>
            </w:r>
          </w:p>
          <w:p>
            <w:pPr>
              <w:keepNext/>
              <w:spacing w:after="40" w:before="20" w:line="264"/>
              <w:jc w:val="left"/>
            </w:pPr>
            <w:r>
              <w:rPr>
                <w:rFonts w:ascii="Times New Roman" w:cs="Times New Roman" w:eastAsia="Times New Roman" w:hAnsi="Times New Roman"/>
                <w:sz w:val="22"/>
                <w:szCs w:val="22"/>
              </w:rPr>
              <w:t xml:space="preserve">D. Đề nghị khách chuyển thêm tiền cho chắc.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Ảnh "chuyển khoản thành công" có thể được làm bằng phần mềm. Chuyển khoản ngân hàng hiện nay báo có gần như ngay lập tức, nên chỉ tin vào thông báo của chính ngân hàng mình.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[CN-4, tr.10–11].</w:t>
            </w:r>
          </w:p>
        </w:tc>
      </w:tr>
    </w:tbl>
    <w:p>
      <w:pPr>
        <w:spacing w:after="120"/>
      </w:pPr>
    </w:p>
    <w:p>
      <w:pPr>
        <w:pStyle w:val="Heading3"/>
        <w:keepNext/>
        <w:spacing w:after="80" w:before="160"/>
      </w:pPr>
      <w:r>
        <w:rPr>
          <w:rFonts w:ascii="Times New Roman" w:cs="Times New Roman" w:eastAsia="Times New Roman" w:hAnsi="Times New Roman"/>
          <w:b/>
          <w:bCs/>
          <w:i/>
          <w:iCs/>
          <w:sz w:val="26"/>
          <w:szCs w:val="26"/>
        </w:rPr>
        <w:t xml:space="preserve">3.6. Nhóm N6. Chiếm đoạt tài khoản mạng xã hội</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Q6.1</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Nhận diện · Dễ · Đối tượng: TE · Tình huống 6.1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Bảo vệ tài khoản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Bạn thân nhắn Messenger: "Ê, có người bóc phốt mày nè, vào xem đi" kèm một đường link. Bấm vào thì trang yêu cầu đăng nhập lại Facebook. Điều đáng ngờ nhất là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Bạn thân nhắn tin lúc tối muộn.</w:t>
            </w:r>
          </w:p>
          <w:p>
            <w:pPr>
              <w:keepNext/>
              <w:spacing w:after="40" w:before="20" w:line="264"/>
              <w:jc w:val="left"/>
            </w:pPr>
            <w:r>
              <w:rPr>
                <w:rFonts w:ascii="Times New Roman" w:cs="Times New Roman" w:eastAsia="Times New Roman" w:hAnsi="Times New Roman"/>
                <w:sz w:val="22"/>
                <w:szCs w:val="22"/>
              </w:rPr>
              <w:t xml:space="preserve">B. Bấm link trong tin nhắn xong lại bị yêu cầu đăng nhập Facebook.</w:t>
            </w:r>
          </w:p>
          <w:p>
            <w:pPr>
              <w:keepNext/>
              <w:spacing w:after="40" w:before="20" w:line="264"/>
              <w:jc w:val="left"/>
            </w:pPr>
            <w:r>
              <w:rPr>
                <w:rFonts w:ascii="Times New Roman" w:cs="Times New Roman" w:eastAsia="Times New Roman" w:hAnsi="Times New Roman"/>
                <w:sz w:val="22"/>
                <w:szCs w:val="22"/>
              </w:rPr>
              <w:t xml:space="preserve">C. Tin nhắn có dùng từ lóng.</w:t>
            </w:r>
          </w:p>
          <w:p>
            <w:pPr>
              <w:keepNext/>
              <w:spacing w:after="40" w:before="20" w:line="264"/>
              <w:jc w:val="left"/>
            </w:pPr>
            <w:r>
              <w:rPr>
                <w:rFonts w:ascii="Times New Roman" w:cs="Times New Roman" w:eastAsia="Times New Roman" w:hAnsi="Times New Roman"/>
                <w:sz w:val="22"/>
                <w:szCs w:val="22"/>
              </w:rPr>
              <w:t xml:space="preserve">D. Không có gì đáng ngờ vì là bạn thân.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Trang đăng nhập giả sẽ lấy mật khẩu của bạn. Tài khoản của bạn thân có thể đã bị chiếm và đang tự động gửi link cho cả danh sách bạn bè. Hãy hỏi bạn qua kênh khác (gọi điện) và báo cho bạn biết.</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[CN-23, tr.34–35]; [CN-13, tr.22–23].</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Q6.2</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Trung bình · Đối tượng: TE, NCT · Tình huống 6.2</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Bảo vệ tài khoản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Lan bị mất Facebook. Một tài khoản tên "Hỗ trợ khôi phục Meta" chủ động nhắn tin, hứa lấy lại trong 30 phút, cần mật khẩu cũ, mã OTP và 500.000đ tiền cọc. Lan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Làm theo vì tài khoản có logo Meta.</w:t>
            </w:r>
          </w:p>
          <w:p>
            <w:pPr>
              <w:keepNext/>
              <w:spacing w:after="40" w:before="20" w:line="264"/>
              <w:jc w:val="left"/>
            </w:pPr>
            <w:r>
              <w:rPr>
                <w:rFonts w:ascii="Times New Roman" w:cs="Times New Roman" w:eastAsia="Times New Roman" w:hAnsi="Times New Roman"/>
                <w:sz w:val="22"/>
                <w:szCs w:val="22"/>
              </w:rPr>
              <w:t xml:space="preserve">B. Chỉ dùng trang Trợ giúp chính thức của Facebook; không đưa mật khẩu, OTP, không đặt cọc; báo bạn bè cảnh giác với tin nhắn từ tài khoản cũ.</w:t>
            </w:r>
          </w:p>
          <w:p>
            <w:pPr>
              <w:keepNext/>
              <w:spacing w:after="40" w:before="20" w:line="264"/>
              <w:jc w:val="left"/>
            </w:pPr>
            <w:r>
              <w:rPr>
                <w:rFonts w:ascii="Times New Roman" w:cs="Times New Roman" w:eastAsia="Times New Roman" w:hAnsi="Times New Roman"/>
                <w:sz w:val="22"/>
                <w:szCs w:val="22"/>
              </w:rPr>
              <w:t xml:space="preserve">C. Chỉ đưa OTP, không đặt cọc.</w:t>
            </w:r>
          </w:p>
          <w:p>
            <w:pPr>
              <w:keepNext/>
              <w:spacing w:after="40" w:before="20" w:line="264"/>
              <w:jc w:val="left"/>
            </w:pPr>
            <w:r>
              <w:rPr>
                <w:rFonts w:ascii="Times New Roman" w:cs="Times New Roman" w:eastAsia="Times New Roman" w:hAnsi="Times New Roman"/>
                <w:sz w:val="22"/>
                <w:szCs w:val="22"/>
              </w:rPr>
              <w:t xml:space="preserve">D. Chỉ đặt cọc, không đưa OTP.</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Facebook không bao giờ chủ động nhắn tin xin mật khẩu hay tiền cọc. Sau khi lấy được tài khoản, nên bật xác thực hai yếu tố và đổi mật khẩu mạnh.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[CN-21, tr.30–32].</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Q6.3</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Đánh giá rủi ro · Khó · Đối tượng: TE · Tình huống 6.3</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Bảo vệ thông tin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Một tài khoản Telegram tự xưng "bộ phận an ninh" nhắn: "Có 2 tài khoản đang giả mạo bạn. Hãy chụp màn hình tin nhắn mới nhất gửi cho tôi để xác minh." Vì sao không nên làm theo?</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Ảnh chụp màn hình làm điện thoại chậm.</w:t>
            </w:r>
          </w:p>
          <w:p>
            <w:pPr>
              <w:keepNext/>
              <w:spacing w:after="40" w:before="20" w:line="264"/>
              <w:jc w:val="left"/>
            </w:pPr>
            <w:r>
              <w:rPr>
                <w:rFonts w:ascii="Times New Roman" w:cs="Times New Roman" w:eastAsia="Times New Roman" w:hAnsi="Times New Roman"/>
                <w:sz w:val="22"/>
                <w:szCs w:val="22"/>
              </w:rPr>
              <w:t xml:space="preserve">B. Trong lúc đó kẻ gian bấm "quên mật khẩu" bằng số của bạn; ảnh chụp sẽ chứa mã OTP vừa gửi về.</w:t>
            </w:r>
          </w:p>
          <w:p>
            <w:pPr>
              <w:keepNext/>
              <w:spacing w:after="40" w:before="20" w:line="264"/>
              <w:jc w:val="left"/>
            </w:pPr>
            <w:r>
              <w:rPr>
                <w:rFonts w:ascii="Times New Roman" w:cs="Times New Roman" w:eastAsia="Times New Roman" w:hAnsi="Times New Roman"/>
                <w:sz w:val="22"/>
                <w:szCs w:val="22"/>
              </w:rPr>
              <w:t xml:space="preserve">C. Telegram cấm chụp màn hình.</w:t>
            </w:r>
          </w:p>
          <w:p>
            <w:pPr>
              <w:keepNext/>
              <w:spacing w:after="40" w:before="20" w:line="264"/>
              <w:jc w:val="left"/>
            </w:pPr>
            <w:r>
              <w:rPr>
                <w:rFonts w:ascii="Times New Roman" w:cs="Times New Roman" w:eastAsia="Times New Roman" w:hAnsi="Times New Roman"/>
                <w:sz w:val="22"/>
                <w:szCs w:val="22"/>
              </w:rPr>
              <w:t xml:space="preserve">D. Không có lý do, nên làm theo.</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Gửi ảnh có mã OTP cũng nguy hiểm như đọc mã OTP cho người khác. Không gửi ảnh chụp tin nhắn hệ thống cho bất kỳ ai.</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[CN-19, tr.29].</w:t>
            </w:r>
          </w:p>
        </w:tc>
      </w:tr>
    </w:tbl>
    <w:p>
      <w:pPr>
        <w:spacing w:after="120"/>
      </w:pPr>
    </w:p>
    <w:p>
      <w:pPr>
        <w:pStyle w:val="Heading3"/>
        <w:keepNext/>
        <w:spacing w:after="80" w:before="160"/>
      </w:pPr>
      <w:r>
        <w:rPr>
          <w:rFonts w:ascii="Times New Roman" w:cs="Times New Roman" w:eastAsia="Times New Roman" w:hAnsi="Times New Roman"/>
          <w:b/>
          <w:bCs/>
          <w:i/>
          <w:iCs/>
          <w:sz w:val="26"/>
          <w:szCs w:val="26"/>
        </w:rPr>
        <w:t xml:space="preserve">3.7. Nhóm N7. Giả danh người thân, người quen</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Q7.1</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Trung bình · Đối tượng: NCT · Tình huống 7.1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Kiểm chứng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Bà nhận tin Zalo từ tài khoản có tên và ảnh giống cháu trai: "Bà ơi cháu cần gấp 20 triệu đóng viện phí cho bạn, bà chuyển vào tài khoản này giúp cháu, đừng nói với bố mẹ cháu nhé." Bà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Chuyển ngay vì cháu đang cần gấp.</w:t>
            </w:r>
          </w:p>
          <w:p>
            <w:pPr>
              <w:keepNext/>
              <w:spacing w:after="40" w:before="20" w:line="264"/>
              <w:jc w:val="left"/>
            </w:pPr>
            <w:r>
              <w:rPr>
                <w:rFonts w:ascii="Times New Roman" w:cs="Times New Roman" w:eastAsia="Times New Roman" w:hAnsi="Times New Roman"/>
                <w:sz w:val="22"/>
                <w:szCs w:val="22"/>
              </w:rPr>
              <w:t xml:space="preserve">B. Gọi video lại cho chính tài khoản Zalo đó.</w:t>
            </w:r>
          </w:p>
          <w:p>
            <w:pPr>
              <w:keepNext/>
              <w:spacing w:after="40" w:before="20" w:line="264"/>
              <w:jc w:val="left"/>
            </w:pPr>
            <w:r>
              <w:rPr>
                <w:rFonts w:ascii="Times New Roman" w:cs="Times New Roman" w:eastAsia="Times New Roman" w:hAnsi="Times New Roman"/>
                <w:sz w:val="22"/>
                <w:szCs w:val="22"/>
              </w:rPr>
              <w:t xml:space="preserve">C. Gọi vào số điện thoại của cháu mà bà đã lưu từ trước, hoặc hỏi bố mẹ cháu.</w:t>
            </w:r>
          </w:p>
          <w:p>
            <w:pPr>
              <w:keepNext/>
              <w:spacing w:after="40" w:before="20" w:line="264"/>
              <w:jc w:val="left"/>
            </w:pPr>
            <w:r>
              <w:rPr>
                <w:rFonts w:ascii="Times New Roman" w:cs="Times New Roman" w:eastAsia="Times New Roman" w:hAnsi="Times New Roman"/>
                <w:sz w:val="22"/>
                <w:szCs w:val="22"/>
              </w:rPr>
              <w:t xml:space="preserve">D. Hỏi một câu chỉ cháu mới biết, nếu trả lời đúng thì chuyển ngay.</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Tài khoản đó có thể đã bị chiếm hoặc là tài khoản giả. Gọi video lại tài khoản đó (B) vẫn có thể gặp hình ảnh deepfake. Hỏi câu riêng (D) là cách tốt để phát hiện, nhưng kẻ chiếm tài khoản có thể đọc được tin nhắn cũ. Chắc chắn nhất là liên lạc qua một kênh khác đã có từ trước. Lời dặn "đừng nói với bố mẹ" là dấu hiệu cô lập.</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[B13]; [CN-13, tr.23]; [CN-2, tr.9].</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Q7.2</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Hotspot · Nhận diện · Khó · Đối tượng: NCT, PH · Tình huống 7.2</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Đánh giá thông tin số</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Mô tả cuộc gọi video từ "con gái": hình hơi mờ; khuôn mặt ít biểu cảm; khẩu hình không khớp tiếng; cuộc gọi kéo dài 10 giây rồi con báo "mạng yếu"; ngay sau đó con nhắn số tài khoản mang tên một người lạ, nhờ chuyển 15 triệu. Chạm vào các dấu hiệu deepfake hoặc lừa đảo.</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Vùng chạm và 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Điểm đúng: tất cả 5 chi tiết đều là dấu hiệu theo Cẩm nang.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Nhìn thấy mặt trong cuộc gọi video không còn đủ để xác nhận danh tính. Theo Báo Văn hóa: "Một cuộc gọi video mờ, ngắn, vội vã không thể thay thế cho xác minh trực tiếp." Tài khoản nhận tiền không mang tên người gọi là dấu hiệu rõ nhất.</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[CN-2, tr.8–9]; [B13].</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Q7.3</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Trung bình · Đối tượng: PH · Tình huống 7.3</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Quản lý cảm xúc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Giữa trưa, một người tự xưng giáo viên chủ nhiệm gọi: "Cháu Nam bị ngã cầu thang, đang mổ cấp cứu. Anh chuyển ngay 50 triệu cho bác sĩ theo số tài khoản này." Vài phút sau, một "bác sĩ" gọi tiếp để giục. Anh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Chuyển ngay vì tính mạng của con.</w:t>
            </w:r>
          </w:p>
          <w:p>
            <w:pPr>
              <w:keepNext/>
              <w:spacing w:after="40" w:before="20" w:line="264"/>
              <w:jc w:val="left"/>
            </w:pPr>
            <w:r>
              <w:rPr>
                <w:rFonts w:ascii="Times New Roman" w:cs="Times New Roman" w:eastAsia="Times New Roman" w:hAnsi="Times New Roman"/>
                <w:sz w:val="22"/>
                <w:szCs w:val="22"/>
              </w:rPr>
              <w:t xml:space="preserve">B. Gọi vào số của giáo viên hoặc văn phòng trường đã lưu từ trước, hoặc gọi thẳng cho bệnh viện; không chuyển tiền vào tài khoản cá nhân.</w:t>
            </w:r>
          </w:p>
          <w:p>
            <w:pPr>
              <w:keepNext/>
              <w:spacing w:after="40" w:before="20" w:line="264"/>
              <w:jc w:val="left"/>
            </w:pPr>
            <w:r>
              <w:rPr>
                <w:rFonts w:ascii="Times New Roman" w:cs="Times New Roman" w:eastAsia="Times New Roman" w:hAnsi="Times New Roman"/>
                <w:sz w:val="22"/>
                <w:szCs w:val="22"/>
              </w:rPr>
              <w:t xml:space="preserve">C. Hỏi tên bệnh viện rồi chuyển.</w:t>
            </w:r>
          </w:p>
          <w:p>
            <w:pPr>
              <w:keepNext/>
              <w:spacing w:after="40" w:before="20" w:line="264"/>
              <w:jc w:val="left"/>
            </w:pPr>
            <w:r>
              <w:rPr>
                <w:rFonts w:ascii="Times New Roman" w:cs="Times New Roman" w:eastAsia="Times New Roman" w:hAnsi="Times New Roman"/>
                <w:sz w:val="22"/>
                <w:szCs w:val="22"/>
              </w:rPr>
              <w:t xml:space="preserve">D. Chuyển một nửa trước.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Kẻ gian thường biết tên trường, lớp, giáo viên chủ nhiệm, và thay nhau gọi để người nghe hoảng loạn. Bệnh viện không yêu cầu chuyển khoản vào tài khoản cá nhân trước khi cấp cứu.</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[CN-5, tr.11–12].</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Q7.4</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Đánh giá rủi ro · Trung bình · Đối tượng: PH · Tình huống 7.4</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Kiểm chứng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Đầu năm học, một tài khoản có ảnh và tên cô chủ nhiệm nhắn trong nhóm lớp: "Phụ huynh chuyển 1.250.000đ tiền bảo hiểm và đồng phục vào tài khoản dưới đây trước 20h hôm nay", kèm mã QR. Dấu hiệu quan trọng nhất là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Tin nhắn có kèm mã QR.</w:t>
            </w:r>
          </w:p>
          <w:p>
            <w:pPr>
              <w:keepNext/>
              <w:spacing w:after="40" w:before="20" w:line="264"/>
              <w:jc w:val="left"/>
            </w:pPr>
            <w:r>
              <w:rPr>
                <w:rFonts w:ascii="Times New Roman" w:cs="Times New Roman" w:eastAsia="Times New Roman" w:hAnsi="Times New Roman"/>
                <w:sz w:val="22"/>
                <w:szCs w:val="22"/>
              </w:rPr>
              <w:t xml:space="preserve">B. Yêu cầu chuyển vào tài khoản cá nhân, gấp trong ngày, không khớp thông báo chính thức của trường.</w:t>
            </w:r>
          </w:p>
          <w:p>
            <w:pPr>
              <w:keepNext/>
              <w:spacing w:after="40" w:before="20" w:line="264"/>
              <w:jc w:val="left"/>
            </w:pPr>
            <w:r>
              <w:rPr>
                <w:rFonts w:ascii="Times New Roman" w:cs="Times New Roman" w:eastAsia="Times New Roman" w:hAnsi="Times New Roman"/>
                <w:sz w:val="22"/>
                <w:szCs w:val="22"/>
              </w:rPr>
              <w:t xml:space="preserve">C. Số tiền có số lẻ.</w:t>
            </w:r>
          </w:p>
          <w:p>
            <w:pPr>
              <w:keepNext/>
              <w:spacing w:after="40" w:before="20" w:line="264"/>
              <w:jc w:val="left"/>
            </w:pPr>
            <w:r>
              <w:rPr>
                <w:rFonts w:ascii="Times New Roman" w:cs="Times New Roman" w:eastAsia="Times New Roman" w:hAnsi="Times New Roman"/>
                <w:sz w:val="22"/>
                <w:szCs w:val="22"/>
              </w:rPr>
              <w:t xml:space="preserve">D. Tin nhắn gửi vào buổi tối.</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Hãy đối chiếu tên chủ tài khoản và nội dung với thông báo chính thức của trường, và gọi cho giáo viên qua số đã có từ trước. Không dùng số điện thoại hay link do người lạ gửi.</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[B14].</w:t>
            </w:r>
          </w:p>
        </w:tc>
      </w:tr>
    </w:tbl>
    <w:p>
      <w:pPr>
        <w:spacing w:after="120"/>
      </w:pPr>
    </w:p>
    <w:p>
      <w:pPr>
        <w:pStyle w:val="Heading3"/>
        <w:keepNext/>
        <w:spacing w:after="80" w:before="160"/>
      </w:pPr>
      <w:r>
        <w:rPr>
          <w:rFonts w:ascii="Times New Roman" w:cs="Times New Roman" w:eastAsia="Times New Roman" w:hAnsi="Times New Roman"/>
          <w:b/>
          <w:bCs/>
          <w:i/>
          <w:iCs/>
          <w:sz w:val="26"/>
          <w:szCs w:val="26"/>
        </w:rPr>
        <w:t xml:space="preserve">3.8. Nhóm N8. Lừa đảo tình cảm</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Q8.1</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Ordering · Đánh giá rủi ro · Trung bình · Đối tượng: NCT · Tình huống 8.1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Quản lý cảm xúc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Xếp các giai đoạn của kịch bản lừa đảo tình cảm theo đúng thứ tự: (a) Giới thiệu ứng dụng "đầu tư", cho rút ít tiền lúc đầu; (b) Kết bạn bằng hồ sơ hấp dẫn (doanh nhân, bác sĩ ở nước ngoài); (c) Báo lỗi, đòi phí, rồi chặn liên lạc; (d) Nhắn tin hằng ngày, gọi video, kể chuyện cảm động.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 → d → a → 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Kẻ gian thường đầu tư nhiều tuần để xây dựng tình cảm trước khi nhắc đến tiền. Đối tượng hay bị nhắm tới là phụ nữ trung niên và người sống một mình.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[B15]; [CN-22, tr.32].</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Q8.2</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Trung bình · Đối tượng: NCT · Tình huống 8.2</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An toàn tài chính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Ông Hùng quen một "nữ bác sĩ làm việc ở Mỹ" qua Facebook. Sau 3 tuần nhắn tin, cô báo đã gửi ông món quà trị giá 5.000 USD nhưng "hải quan" đang giữ, ông cần nộp 15 triệu tiền thuế vào một tài khoản cá nhân. Ông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Nộp để nhận quà.</w:t>
            </w:r>
          </w:p>
          <w:p>
            <w:pPr>
              <w:keepNext/>
              <w:spacing w:after="40" w:before="20" w:line="264"/>
              <w:jc w:val="left"/>
            </w:pPr>
            <w:r>
              <w:rPr>
                <w:rFonts w:ascii="Times New Roman" w:cs="Times New Roman" w:eastAsia="Times New Roman" w:hAnsi="Times New Roman"/>
                <w:sz w:val="22"/>
                <w:szCs w:val="22"/>
              </w:rPr>
              <w:t xml:space="preserve">B. Đề nghị cô gửi giấy tờ hải quan rồi nộp.</w:t>
            </w:r>
          </w:p>
          <w:p>
            <w:pPr>
              <w:keepNext/>
              <w:spacing w:after="40" w:before="20" w:line="264"/>
              <w:jc w:val="left"/>
            </w:pPr>
            <w:r>
              <w:rPr>
                <w:rFonts w:ascii="Times New Roman" w:cs="Times New Roman" w:eastAsia="Times New Roman" w:hAnsi="Times New Roman"/>
                <w:sz w:val="22"/>
                <w:szCs w:val="22"/>
              </w:rPr>
              <w:t xml:space="preserve">C. Không nộp, kể với con cháu, tự liên hệ hải quan hoặc bưu điện qua số chính thức, và ngừng liên lạc.</w:t>
            </w:r>
          </w:p>
          <w:p>
            <w:pPr>
              <w:keepNext/>
              <w:spacing w:after="40" w:before="20" w:line="264"/>
              <w:jc w:val="left"/>
            </w:pPr>
            <w:r>
              <w:rPr>
                <w:rFonts w:ascii="Times New Roman" w:cs="Times New Roman" w:eastAsia="Times New Roman" w:hAnsi="Times New Roman"/>
                <w:sz w:val="22"/>
                <w:szCs w:val="22"/>
              </w:rPr>
              <w:t xml:space="preserve">D. Vay tiền để nộp.</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Cơ quan hải quan không thu thuế qua tài khoản cá nhân. Giấy tờ (B) cũng có thể bị làm giả. Người chưa từng gặp mặt mà gửi quà lớn là dấu hiệu điển hình.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[CN-22, tr.32–33]; [B15].</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Q8.3</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Trung bình · Đối tượng: TE · Tình huống 8.3</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Ứng phó sự cố</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Một "bạn cùng tuổi" quen qua game hay khen em và tặng quà trong game. Bạn ấy xin ảnh riêng tư, hứa giữ bí mật. Sau khi có ảnh, bạn ấy dọa sẽ đăng lên mạng nếu em không chuyển tiền. Em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Gửi thêm ảnh để bạn ấy không đăng.</w:t>
            </w:r>
          </w:p>
          <w:p>
            <w:pPr>
              <w:keepNext/>
              <w:spacing w:after="40" w:before="20" w:line="264"/>
              <w:jc w:val="left"/>
            </w:pPr>
            <w:r>
              <w:rPr>
                <w:rFonts w:ascii="Times New Roman" w:cs="Times New Roman" w:eastAsia="Times New Roman" w:hAnsi="Times New Roman"/>
                <w:sz w:val="22"/>
                <w:szCs w:val="22"/>
              </w:rPr>
              <w:t xml:space="preserve">B. Chuyển tiền cho bạn ấy.</w:t>
            </w:r>
          </w:p>
          <w:p>
            <w:pPr>
              <w:keepNext/>
              <w:spacing w:after="40" w:before="20" w:line="264"/>
              <w:jc w:val="left"/>
            </w:pPr>
            <w:r>
              <w:rPr>
                <w:rFonts w:ascii="Times New Roman" w:cs="Times New Roman" w:eastAsia="Times New Roman" w:hAnsi="Times New Roman"/>
                <w:sz w:val="22"/>
                <w:szCs w:val="22"/>
              </w:rPr>
              <w:t xml:space="preserve">C. Không gửi thêm gì, không chuyển tiền, chụp lại tin nhắn, chặn tài khoản và kể ngay với bố mẹ hoặc thầy cô.</w:t>
            </w:r>
          </w:p>
          <w:p>
            <w:pPr>
              <w:keepNext/>
              <w:spacing w:after="40" w:before="20" w:line="264"/>
              <w:jc w:val="left"/>
            </w:pPr>
            <w:r>
              <w:rPr>
                <w:rFonts w:ascii="Times New Roman" w:cs="Times New Roman" w:eastAsia="Times New Roman" w:hAnsi="Times New Roman"/>
                <w:sz w:val="22"/>
                <w:szCs w:val="22"/>
              </w:rPr>
              <w:t xml:space="preserve">D. Xóa hết tin nhắn và giữ kín.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Không gửi ảnh riêng tư cho người quen trên mạng, dù họ hứa giữ bí mật. Nếu lỡ bị đe dọa, em không có lỗi; làm theo yêu cầu chỉ khiến người xấu đòi thêm. Người lớn và công an có thể giúp em, và tin nhắn đã lưu là bằng chứng.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 tr.5]; [CN-22, tr.33]; [B16].</w:t>
            </w:r>
          </w:p>
        </w:tc>
      </w:tr>
    </w:tbl>
    <w:p>
      <w:pPr>
        <w:spacing w:after="120"/>
      </w:pPr>
    </w:p>
    <w:p>
      <w:pPr>
        <w:pStyle w:val="Heading3"/>
        <w:keepNext/>
        <w:spacing w:after="80" w:before="160"/>
      </w:pPr>
      <w:r>
        <w:rPr>
          <w:rFonts w:ascii="Times New Roman" w:cs="Times New Roman" w:eastAsia="Times New Roman" w:hAnsi="Times New Roman"/>
          <w:b/>
          <w:bCs/>
          <w:i/>
          <w:iCs/>
          <w:sz w:val="26"/>
          <w:szCs w:val="26"/>
        </w:rPr>
        <w:t xml:space="preserve">3.9. Nhóm N9. Dụ cung cấp OTP, thông tin cá nhân, cài mã độc</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Q9.1</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Nhận diện · Dễ · Đối tượng: mọi đối tượng · Tình huống 9.1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Bảo vệ thông tin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Mã OTP ngân hàng gửi về điện thoại của bạn được phép đọc cho ai?</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Nhân viên ngân hàng gọi điện xác minh.</w:t>
            </w:r>
          </w:p>
          <w:p>
            <w:pPr>
              <w:keepNext/>
              <w:spacing w:after="40" w:before="20" w:line="264"/>
              <w:jc w:val="left"/>
            </w:pPr>
            <w:r>
              <w:rPr>
                <w:rFonts w:ascii="Times New Roman" w:cs="Times New Roman" w:eastAsia="Times New Roman" w:hAnsi="Times New Roman"/>
                <w:sz w:val="22"/>
                <w:szCs w:val="22"/>
              </w:rPr>
              <w:t xml:space="preserve">B. Cán bộ công an.</w:t>
            </w:r>
          </w:p>
          <w:p>
            <w:pPr>
              <w:keepNext/>
              <w:spacing w:after="40" w:before="20" w:line="264"/>
              <w:jc w:val="left"/>
            </w:pPr>
            <w:r>
              <w:rPr>
                <w:rFonts w:ascii="Times New Roman" w:cs="Times New Roman" w:eastAsia="Times New Roman" w:hAnsi="Times New Roman"/>
                <w:sz w:val="22"/>
                <w:szCs w:val="22"/>
              </w:rPr>
              <w:t xml:space="preserve">C. Không ai cả, chỉ mình bạn nhập mã khi chính bạn thực hiện giao dịch.</w:t>
            </w:r>
          </w:p>
          <w:p>
            <w:pPr>
              <w:keepNext/>
              <w:spacing w:after="40" w:before="20" w:line="264"/>
              <w:jc w:val="left"/>
            </w:pPr>
            <w:r>
              <w:rPr>
                <w:rFonts w:ascii="Times New Roman" w:cs="Times New Roman" w:eastAsia="Times New Roman" w:hAnsi="Times New Roman"/>
                <w:sz w:val="22"/>
                <w:szCs w:val="22"/>
              </w:rPr>
              <w:t xml:space="preserve">D. Người thân trong gia đình.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OTP là "chìa khóa" của giao dịch. Ngân hàng và cơ quan nhà nước không bao giờ xin mã này. Nếu nhận được OTP mà bạn không làm giao dịch nào, có thể ai đó đang thử chiếm tài khoản của bạn.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[CN-4, tr.11]; [CN-10, tr.20].</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Q9.2</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Hotspot · Nhận diện · Khó · Đối tượng: NCT · Tình huống 9.3</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Bảo vệ tài khoản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Theo hướng dẫn qua điện thoại, bác Tư đang cài file "DichVuCong.apk". Màn hình xin các quyền: Máy ảnh; Trợ năng (Accessibility); Đọc tin nhắn SMS; Hiển thị trên ứng dụng khác. Chạm vào quyền nguy hiểm nhất.</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Vùng chạm và 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Điểm đúng: Trợ năng (Accessibility). Đọc SMS và Hiển thị trên ứng dụng khác cũng nguy hiểm.</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Quyền Trợ năng cho phép ứng dụng đọc màn hình và tự bấm thay bạn, kể cả trong app ngân hàng. Ngân hàng, cơ quan thuế hay các cơ quan khác đều không yêu cầu quyền này. Không cài file .apk do người lạ gửi.</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[B8]; [CN-8, tr.16].</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Q9.3</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Trung bình · Đối tượng: NCT · Tình huống 9.3</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Ứng phó sự cố</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Bác Tư lỡ cài ứng dụng lạ theo hướng dẫn của người gọi. Sau đó điện thoại tự bật màn hình và có thông báo đăng nhập ngân hàng. Việc cần làm đầu tiên là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Tiếp tục làm theo người gọi để "hoàn tất".</w:t>
            </w:r>
          </w:p>
          <w:p>
            <w:pPr>
              <w:keepNext/>
              <w:spacing w:after="40" w:before="20" w:line="264"/>
              <w:jc w:val="left"/>
            </w:pPr>
            <w:r>
              <w:rPr>
                <w:rFonts w:ascii="Times New Roman" w:cs="Times New Roman" w:eastAsia="Times New Roman" w:hAnsi="Times New Roman"/>
                <w:sz w:val="22"/>
                <w:szCs w:val="22"/>
              </w:rPr>
              <w:t xml:space="preserve">B. Tắt nguồn hoặc ngắt mạng điện thoại, dùng máy khác gọi ngay tổng đài ngân hàng để khóa tài khoản, rồi trình báo công an.</w:t>
            </w:r>
          </w:p>
          <w:p>
            <w:pPr>
              <w:keepNext/>
              <w:spacing w:after="40" w:before="20" w:line="264"/>
              <w:jc w:val="left"/>
            </w:pPr>
            <w:r>
              <w:rPr>
                <w:rFonts w:ascii="Times New Roman" w:cs="Times New Roman" w:eastAsia="Times New Roman" w:hAnsi="Times New Roman"/>
                <w:sz w:val="22"/>
                <w:szCs w:val="22"/>
              </w:rPr>
              <w:t xml:space="preserve">C. Gỡ ứng dụng là đủ.</w:t>
            </w:r>
          </w:p>
          <w:p>
            <w:pPr>
              <w:keepNext/>
              <w:spacing w:after="40" w:before="20" w:line="264"/>
              <w:jc w:val="left"/>
            </w:pPr>
            <w:r>
              <w:rPr>
                <w:rFonts w:ascii="Times New Roman" w:cs="Times New Roman" w:eastAsia="Times New Roman" w:hAnsi="Times New Roman"/>
                <w:sz w:val="22"/>
                <w:szCs w:val="22"/>
              </w:rPr>
              <w:t xml:space="preserve">D. Chờ xem có bị mất tiền không.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Kẻ gian có thể đang điều khiển máy từ xa, nên phải cắt kết nối ngay và khóa tài khoản ngân hàng. Sau đó mang máy đi kiểm tra, đổi mật khẩu và lưu lại bằng chứng.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[B4]; [CN, mục IV, tr.39–40].</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Q9.4</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Đánh giá rủi ro · Trung bình · Đối tượng: mọi đối tượng · Tình huống 9.4</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Bảo vệ thông tin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Một trang "nhận quà tri ân" yêu cầu gửi ảnh hai mặt CCCD và ảnh chân dung cầm CCCD. Rủi ro lớn nhất là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Ảnh bị mờ.</w:t>
            </w:r>
          </w:p>
          <w:p>
            <w:pPr>
              <w:keepNext/>
              <w:spacing w:after="40" w:before="20" w:line="264"/>
              <w:jc w:val="left"/>
            </w:pPr>
            <w:r>
              <w:rPr>
                <w:rFonts w:ascii="Times New Roman" w:cs="Times New Roman" w:eastAsia="Times New Roman" w:hAnsi="Times New Roman"/>
                <w:sz w:val="22"/>
                <w:szCs w:val="22"/>
              </w:rPr>
              <w:t xml:space="preserve">B. Giấy tờ có thể bị dùng để vay tiền, mở tài khoản ngân hàng hoặc đăng ký SIM đứng tên bạn.</w:t>
            </w:r>
          </w:p>
          <w:p>
            <w:pPr>
              <w:keepNext/>
              <w:spacing w:after="40" w:before="20" w:line="264"/>
              <w:jc w:val="left"/>
            </w:pPr>
            <w:r>
              <w:rPr>
                <w:rFonts w:ascii="Times New Roman" w:cs="Times New Roman" w:eastAsia="Times New Roman" w:hAnsi="Times New Roman"/>
                <w:sz w:val="22"/>
                <w:szCs w:val="22"/>
              </w:rPr>
              <w:t xml:space="preserve">C. Mất thời gian chụp ảnh.</w:t>
            </w:r>
          </w:p>
          <w:p>
            <w:pPr>
              <w:keepNext/>
              <w:spacing w:after="40" w:before="20" w:line="264"/>
              <w:jc w:val="left"/>
            </w:pPr>
            <w:r>
              <w:rPr>
                <w:rFonts w:ascii="Times New Roman" w:cs="Times New Roman" w:eastAsia="Times New Roman" w:hAnsi="Times New Roman"/>
                <w:sz w:val="22"/>
                <w:szCs w:val="22"/>
              </w:rPr>
              <w:t xml:space="preserve">D. Không có rủi ro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Bộ ảnh CCCD kèm ảnh chân dung đủ để kẻ gian mạo danh bạn. Chỉ cung cấp giấy tờ cho tổ chức đã xác minh, qua kênh chính thức.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[CN-7, tr.14]; [CN-16, tr.26].</w:t>
            </w:r>
          </w:p>
        </w:tc>
      </w:tr>
    </w:tbl>
    <w:p>
      <w:pPr>
        <w:spacing w:after="120"/>
      </w:pPr>
    </w:p>
    <w:p>
      <w:pPr>
        <w:pStyle w:val="Heading3"/>
        <w:keepNext/>
        <w:spacing w:after="80" w:before="160"/>
      </w:pPr>
      <w:r>
        <w:rPr>
          <w:rFonts w:ascii="Times New Roman" w:cs="Times New Roman" w:eastAsia="Times New Roman" w:hAnsi="Times New Roman"/>
          <w:b/>
          <w:bCs/>
          <w:i/>
          <w:iCs/>
          <w:sz w:val="26"/>
          <w:szCs w:val="26"/>
        </w:rPr>
        <w:t xml:space="preserve">3.10. Nhóm N10. Trúng thưởng, quà tặng, khuyến mãi</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Q10.1</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Dễ · Đối tượng: NCT · Tình huống 10.1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An toàn tài chính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Bà nhận cuộc gọi từ "đài truyền hình": bà đã trúng một chiếc tủ lạnh, muốn nhận thì phải mua một hộp sản phẩm giá 900.000đ. Bà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Mua, vì giá nhỏ hơn nhiều so với tủ lạnh.</w:t>
            </w:r>
          </w:p>
          <w:p>
            <w:pPr>
              <w:keepNext/>
              <w:spacing w:after="40" w:before="20" w:line="264"/>
              <w:jc w:val="left"/>
            </w:pPr>
            <w:r>
              <w:rPr>
                <w:rFonts w:ascii="Times New Roman" w:cs="Times New Roman" w:eastAsia="Times New Roman" w:hAnsi="Times New Roman"/>
                <w:sz w:val="22"/>
                <w:szCs w:val="22"/>
              </w:rPr>
              <w:t xml:space="preserve">B. Từ chối, không chuyển tiền, tự tìm số điện thoại chính thức của đài để hỏi, và kể với con cháu.</w:t>
            </w:r>
          </w:p>
          <w:p>
            <w:pPr>
              <w:keepNext/>
              <w:spacing w:after="40" w:before="20" w:line="264"/>
              <w:jc w:val="left"/>
            </w:pPr>
            <w:r>
              <w:rPr>
                <w:rFonts w:ascii="Times New Roman" w:cs="Times New Roman" w:eastAsia="Times New Roman" w:hAnsi="Times New Roman"/>
                <w:sz w:val="22"/>
                <w:szCs w:val="22"/>
              </w:rPr>
              <w:t xml:space="preserve">C. Cho địa chỉ nhà để họ mang quà đến trước.</w:t>
            </w:r>
          </w:p>
          <w:p>
            <w:pPr>
              <w:keepNext/>
              <w:spacing w:after="40" w:before="20" w:line="264"/>
              <w:jc w:val="left"/>
            </w:pPr>
            <w:r>
              <w:rPr>
                <w:rFonts w:ascii="Times New Roman" w:cs="Times New Roman" w:eastAsia="Times New Roman" w:hAnsi="Times New Roman"/>
                <w:sz w:val="22"/>
                <w:szCs w:val="22"/>
              </w:rPr>
              <w:t xml:space="preserve">D. Mua thêm cho cả hàng xóm.</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Đơn hàng đầu tiên chỉ là bước mở đầu. Ở Ba Vì, bà N. bị "lãnh đạo đài" gọi thúc mua tổng cộng 28 đơn, mất hơn 400 triệu đồng.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[B17]; [B1].</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Q10.2</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Nhận diện · Dễ · Đối tượng: NCT, TE · Tình huống 10.1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Nhận diện lừa đảo</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Bạn chưa từng tham gia chương trình nào nhưng nhận được thông báo trúng thưởng, kèm yêu cầu đóng phí để nhận giải. Kết luận nào đúng?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Có thể là may mắn, nên đóng phí.</w:t>
            </w:r>
          </w:p>
          <w:p>
            <w:pPr>
              <w:keepNext/>
              <w:spacing w:after="40" w:before="20" w:line="264"/>
              <w:jc w:val="left"/>
            </w:pPr>
            <w:r>
              <w:rPr>
                <w:rFonts w:ascii="Times New Roman" w:cs="Times New Roman" w:eastAsia="Times New Roman" w:hAnsi="Times New Roman"/>
                <w:sz w:val="22"/>
                <w:szCs w:val="22"/>
              </w:rPr>
              <w:t xml:space="preserve">B. Gần như chắc chắn là lừa đảo: không ai trúng thưởng khi không tham gia, và giải thưởng thật không bắt đóng phí trước.</w:t>
            </w:r>
          </w:p>
          <w:p>
            <w:pPr>
              <w:keepNext/>
              <w:spacing w:after="40" w:before="20" w:line="264"/>
              <w:jc w:val="left"/>
            </w:pPr>
            <w:r>
              <w:rPr>
                <w:rFonts w:ascii="Times New Roman" w:cs="Times New Roman" w:eastAsia="Times New Roman" w:hAnsi="Times New Roman"/>
                <w:sz w:val="22"/>
                <w:szCs w:val="22"/>
              </w:rPr>
              <w:t xml:space="preserve">C. Nên gửi CCCD để họ kiểm tra.</w:t>
            </w:r>
          </w:p>
          <w:p>
            <w:pPr>
              <w:keepNext/>
              <w:spacing w:after="40" w:before="20" w:line="264"/>
              <w:jc w:val="left"/>
            </w:pPr>
            <w:r>
              <w:rPr>
                <w:rFonts w:ascii="Times New Roman" w:cs="Times New Roman" w:eastAsia="Times New Roman" w:hAnsi="Times New Roman"/>
                <w:sz w:val="22"/>
                <w:szCs w:val="22"/>
              </w:rPr>
              <w:t xml:space="preserve">D. Hỏi người gọi xem có thật không.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Cẩm nang ghi rõ: "không có ai trúng thưởng mà không tham gia hoặc không có cách để trúng thưởng mà không phải trả phí". Hỏi người gọi (D) là hỏi chính kẻ lừa đảo.</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[CN-22, tr.33].</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Q10.3</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Dễ · Đối tượng: TE · Tình huống 10.3, 9.5</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Bảo vệ thông tin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Trong game, một tài khoản tên "Admin_Official" nhắn: "Chúc mừng! Bạn được tặng skin hiếm miễn phí. Đăng nhập tại link này và nhập mã OTP gửi về điện thoại của bố mẹ để xác nhận nhé, nhanh lên kẻo hết!" Em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Đăng nhập rồi mượn điện thoại bố mẹ để lấy OTP.</w:t>
            </w:r>
          </w:p>
          <w:p>
            <w:pPr>
              <w:keepNext/>
              <w:spacing w:after="40" w:before="20" w:line="264"/>
              <w:jc w:val="left"/>
            </w:pPr>
            <w:r>
              <w:rPr>
                <w:rFonts w:ascii="Times New Roman" w:cs="Times New Roman" w:eastAsia="Times New Roman" w:hAnsi="Times New Roman"/>
                <w:sz w:val="22"/>
                <w:szCs w:val="22"/>
              </w:rPr>
              <w:t xml:space="preserve">B. Không bấm link, không lấy OTP của bố mẹ, chụp lại tin nhắn và kể với bố mẹ.</w:t>
            </w:r>
          </w:p>
          <w:p>
            <w:pPr>
              <w:keepNext/>
              <w:spacing w:after="40" w:before="20" w:line="264"/>
              <w:jc w:val="left"/>
            </w:pPr>
            <w:r>
              <w:rPr>
                <w:rFonts w:ascii="Times New Roman" w:cs="Times New Roman" w:eastAsia="Times New Roman" w:hAnsi="Times New Roman"/>
                <w:sz w:val="22"/>
                <w:szCs w:val="22"/>
              </w:rPr>
              <w:t xml:space="preserve">C. Chỉ đăng nhập, không nhập OTP.</w:t>
            </w:r>
          </w:p>
          <w:p>
            <w:pPr>
              <w:keepNext/>
              <w:spacing w:after="40" w:before="20" w:line="264"/>
              <w:jc w:val="left"/>
            </w:pPr>
            <w:r>
              <w:rPr>
                <w:rFonts w:ascii="Times New Roman" w:cs="Times New Roman" w:eastAsia="Times New Roman" w:hAnsi="Times New Roman"/>
                <w:sz w:val="22"/>
                <w:szCs w:val="22"/>
              </w:rPr>
              <w:t xml:space="preserve">D. Gửi link cho bạn bè cùng nhận.</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Quản trị viên game thật không tặng quà qua tin nhắn riêng kèm link. Mã OTP trên điện thoại bố mẹ có thể dùng để lấy tiền trong tài khoản của bố mẹ. Thúc giục "nhanh lên" là dấu hiệu cần dừng lại.</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[B16].</w:t>
            </w:r>
          </w:p>
        </w:tc>
      </w:tr>
    </w:tbl>
    <w:p>
      <w:pPr>
        <w:spacing w:after="120"/>
      </w:pPr>
    </w:p>
    <w:p>
      <w:pPr>
        <w:pStyle w:val="Heading3"/>
        <w:keepNext/>
        <w:spacing w:after="80" w:before="160"/>
      </w:pPr>
      <w:r>
        <w:rPr>
          <w:rFonts w:ascii="Times New Roman" w:cs="Times New Roman" w:eastAsia="Times New Roman" w:hAnsi="Times New Roman"/>
          <w:b/>
          <w:bCs/>
          <w:i/>
          <w:iCs/>
          <w:sz w:val="26"/>
          <w:szCs w:val="26"/>
        </w:rPr>
        <w:t xml:space="preserve">3.11. Nhóm N11. Lừa đảo lần hai và tin giả</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Q11.1</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Trung bình · Đối tượng: người đã bị lừa · Tình huống 11.1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Ứng phó sự cố</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Chú Sơn vừa bị lừa mất tiền. Chú thấy fanpage "Hỗ trợ thu hồi tiền lừa đảo – được Bộ Công an ủy quyền", cam kết lấy lại 90% với phí hồ sơ 5 triệu. Chú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Nộp phí vì muốn lấy lại tiền.</w:t>
            </w:r>
          </w:p>
          <w:p>
            <w:pPr>
              <w:keepNext/>
              <w:spacing w:after="40" w:before="20" w:line="264"/>
              <w:jc w:val="left"/>
            </w:pPr>
            <w:r>
              <w:rPr>
                <w:rFonts w:ascii="Times New Roman" w:cs="Times New Roman" w:eastAsia="Times New Roman" w:hAnsi="Times New Roman"/>
                <w:sz w:val="22"/>
                <w:szCs w:val="22"/>
              </w:rPr>
              <w:t xml:space="preserve">B. Trình báo trực tiếp tại cơ quan công an, không nộp phí cho bất kỳ dịch vụ "thu hồi tiền" nào trên mạng.</w:t>
            </w:r>
          </w:p>
          <w:p>
            <w:pPr>
              <w:keepNext/>
              <w:spacing w:after="40" w:before="20" w:line="264"/>
              <w:jc w:val="left"/>
            </w:pPr>
            <w:r>
              <w:rPr>
                <w:rFonts w:ascii="Times New Roman" w:cs="Times New Roman" w:eastAsia="Times New Roman" w:hAnsi="Times New Roman"/>
                <w:sz w:val="22"/>
                <w:szCs w:val="22"/>
              </w:rPr>
              <w:t xml:space="preserve">C. Nhắn qua Telegram để trao đổi kín đáo.</w:t>
            </w:r>
          </w:p>
          <w:p>
            <w:pPr>
              <w:keepNext/>
              <w:spacing w:after="40" w:before="20" w:line="264"/>
              <w:jc w:val="left"/>
            </w:pPr>
            <w:r>
              <w:rPr>
                <w:rFonts w:ascii="Times New Roman" w:cs="Times New Roman" w:eastAsia="Times New Roman" w:hAnsi="Times New Roman"/>
                <w:sz w:val="22"/>
                <w:szCs w:val="22"/>
              </w:rPr>
              <w:t xml:space="preserve">D. Gửi ảnh CCCD để "mở hồ sơ".</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Bộ Công an không ủy quyền cho tổ chức nào nhận hồ sơ thu hồi tiền trên mạng xã hội. Những trang này nhắm vào chính người vừa bị lừa, để lừa thêm lần nữa.</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[B18]; [CN-18, tr.27–28].</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Q11.2</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Branching Scenario · Hành vi an toàn · Trung bình · Đối tượng: mọi đối tượng · Tình huống 11.2</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An toàn tài chính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Tài khoản của bạn bỗng nhận 5 triệu từ một người lạ. Sau đó có người gọi: "Em chuyển nhầm, anh chuyển lại giúp em qua link này nhé." Bạn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Phương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A. Chuyển lại ngay theo số họ đưa.</w:t>
            </w:r>
          </w:p>
          <w:p>
            <w:pPr>
              <w:keepNext/>
              <w:spacing w:after="40" w:before="20" w:line="264"/>
              <w:jc w:val="left"/>
            </w:pPr>
            <w:r>
              <w:rPr>
                <w:rFonts w:ascii="Times New Roman" w:cs="Times New Roman" w:eastAsia="Times New Roman" w:hAnsi="Times New Roman"/>
                <w:sz w:val="22"/>
                <w:szCs w:val="22"/>
              </w:rPr>
              <w:t xml:space="preserve">B. Bấm link để hoàn tiền.</w:t>
            </w:r>
          </w:p>
          <w:p>
            <w:pPr>
              <w:keepNext/>
              <w:spacing w:after="40" w:before="20" w:line="264"/>
              <w:jc w:val="left"/>
            </w:pPr>
            <w:r>
              <w:rPr>
                <w:rFonts w:ascii="Times New Roman" w:cs="Times New Roman" w:eastAsia="Times New Roman" w:hAnsi="Times New Roman"/>
                <w:sz w:val="22"/>
                <w:szCs w:val="22"/>
              </w:rPr>
              <w:t xml:space="preserve">C. Không tiêu số tiền đó, liên hệ ngân hàng (tốt nhất là đến quầy) để hoàn trả đúng thủ tục.</w:t>
            </w:r>
          </w:p>
          <w:p>
            <w:pPr>
              <w:keepNext/>
              <w:spacing w:after="40" w:before="20" w:line="264"/>
              <w:jc w:val="left"/>
            </w:pPr>
            <w:r>
              <w:rPr>
                <w:rFonts w:ascii="Times New Roman" w:cs="Times New Roman" w:eastAsia="Times New Roman" w:hAnsi="Times New Roman"/>
                <w:sz w:val="22"/>
                <w:szCs w:val="22"/>
              </w:rPr>
              <w:t xml:space="preserve">D. Tiêu luôn vì không phải lỗi của mình.</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Kẻ gian có thể chuyển "nhầm" rồi giả nhân viên thu hồi nợ đòi trả cả gốc lẫn lãi cao, hoặc gửi link "hoàn tiền" để chiếm điện thoại. Tiêu số tiền (D) cũng có thể gây rắc rối pháp lý. Hoàn trả qua ngân hàng là an toàn nhất.</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[CN-17, tr.27]; [B19].</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Q11.3</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True/False có giải thích · Nhận diện · Dễ · Đối tượng: NCT · Tình huống 11.3</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Đánh giá thông tin số</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"Chỉ cần nghe máy một cuộc gọi lạ là điện thoại bị trừ hết tiền trong tài khoản." Đúng hay sai?</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Sai.</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Nhận một cuộc gọi thoại thông thường không thể làm mất tiền. Rủi ro thật nằm ở việc làm theo hướng dẫn của người gọi: đọc OTP, bấm link, cài ứng dụng, chuyển tiền. Biết điều này giúp người cao tuổi bớt hoảng sợ mà vẫn giữ được cảnh giác.</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[CN-20, tr.30].</w:t>
            </w:r>
          </w:p>
        </w:tc>
      </w:tr>
    </w:tbl>
    <w:p>
      <w:pPr>
        <w:spacing w:after="120"/>
      </w:pPr>
    </w:p>
    <w:p>
      <w:pPr>
        <w:pStyle w:val="Heading3"/>
        <w:keepNext/>
        <w:spacing w:after="80" w:before="160"/>
      </w:pPr>
      <w:r>
        <w:rPr>
          <w:rFonts w:ascii="Times New Roman" w:cs="Times New Roman" w:eastAsia="Times New Roman" w:hAnsi="Times New Roman"/>
          <w:b/>
          <w:bCs/>
          <w:i/>
          <w:iCs/>
          <w:sz w:val="26"/>
          <w:szCs w:val="26"/>
        </w:rPr>
        <w:t xml:space="preserve">3.12. Câu hỏi đối chứng (tình huống an toàn)</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C1</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Đánh giá rủi ro · Dễ · Đối tượng: Mọi đối tượng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Kiểm chứng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Bạn đặt hàng trên ứng dụng mua sắm. Shipper gọi đúng tên món hàng, giao tận tay, cho kiểm tra rồi thu tiền mặt đúng số tiền hiện trên ứng dụng. Đây có phải lừa đảo không?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Không. Đơn hàng đối chiếu được trên ứng dụng, tiền chỉ trả khi đã nhận hàng.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Mục tiêu không phải là nghi ngờ mọi thứ, mà là biết kiểm tra qua kênh chính thức. Nghiên cứu ShieldUp! cho thấy người chơi dễ nghi ngờ quá mức ngay sau khi chơi, nên cần những câu như thế này để cân bằng [R1].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[R1]</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C2</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Đánh giá rủi ro · Dễ · Đối tượng: Mọi đối tượng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Kiểm chứng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Ngay sau khi bạn thanh toán ở siêu thị, ngân hàng gửi tin báo trừ tiền đúng số tiền đó, không kèm link, không yêu cầu gì thêm. Bạn nên làm gì?</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Không cần làm gì, đây là thông báo biến động số dư bình thường. Điều đáng ngờ là tin nhắn có link, có yêu cầu hoặc lời đe dọa.</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Mục tiêu không phải là nghi ngờ mọi thứ, mà là biết kiểm tra qua kênh chính thức. Nghiên cứu ShieldUp! cho thấy người chơi dễ nghi ngờ quá mức ngay sau khi chơi, nên cần những câu như thế này để cân bằng [R1].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[R1]</w:t>
            </w:r>
          </w:p>
        </w:tc>
      </w:tr>
    </w:tbl>
    <w:p>
      <w:pPr>
        <w:spacing w:after="120"/>
      </w:pP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221"/>
      </w:tblGrid>
      <w:tr>
        <w:trPr>
          <w:cantSplit/>
        </w:trPr>
        <w:tc>
          <w:tcPr>
            <w:tcW w:type="dxa" w:w="1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Câu C3</w:t>
            </w:r>
          </w:p>
        </w:tc>
        <w:tc>
          <w:tcPr>
            <w:tcW w:type="dxa" w:w="72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Multiple Choice · Đánh giá rủi ro · Trung bình · Đối tượng: Mọi đối tượng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Năng lực</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Kiểm chứng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Bối cảnh</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40" w:before="20" w:line="264"/>
              <w:jc w:val="left"/>
            </w:pPr>
            <w:r>
              <w:rPr>
                <w:rFonts w:ascii="Times New Roman" w:cs="Times New Roman" w:eastAsia="Times New Roman" w:hAnsi="Times New Roman"/>
                <w:sz w:val="22"/>
                <w:szCs w:val="22"/>
              </w:rPr>
              <w:t xml:space="preserve">Tại buổi họp phụ huynh trực tiếp, cô chủ nhiệm phát thông báo có dấu của trường về khoản bảo hiểm y tế, số tài khoản đứng tên trường. Có đáng tin không?</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Đáp án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Có. Thông báo đến qua kênh chính thức và tài khoản đứng tên trường; đối chiếu với tình huống Q7.4.</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b/>
                <w:bCs/>
                <w:sz w:val="22"/>
                <w:szCs w:val="22"/>
              </w:rPr>
              <w:t xml:space="preserve">Phản hồi</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keepNext/>
              <w:spacing w:after="20" w:before="20" w:line="264"/>
              <w:jc w:val="left"/>
            </w:pPr>
            <w:r>
              <w:rPr>
                <w:rFonts w:ascii="Times New Roman" w:cs="Times New Roman" w:eastAsia="Times New Roman" w:hAnsi="Times New Roman"/>
                <w:sz w:val="22"/>
                <w:szCs w:val="22"/>
              </w:rPr>
              <w:t xml:space="preserve">Mục tiêu không phải là nghi ngờ mọi thứ, mà là biết kiểm tra qua kênh chính thức. Nghiên cứu ShieldUp! cho thấy người chơi dễ nghi ngờ quá mức ngay sau khi chơi, nên cần những câu như thế này để cân bằng [R1].</w:t>
            </w:r>
          </w:p>
        </w:tc>
      </w:tr>
      <w:tr>
        <w:trPr>
          <w:cantSplit/>
        </w:trPr>
        <w:tc>
          <w:tcPr>
            <w:tcW w:type="dxa" w:w="1900"/>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keepNext w:val="false"/>
              <w:spacing w:after="20" w:before="20" w:line="264"/>
              <w:jc w:val="left"/>
            </w:pPr>
            <w:r>
              <w:rPr>
                <w:rFonts w:ascii="Times New Roman" w:cs="Times New Roman" w:eastAsia="Times New Roman" w:hAnsi="Times New Roman"/>
                <w:b/>
                <w:bCs/>
                <w:sz w:val="22"/>
                <w:szCs w:val="22"/>
              </w:rPr>
              <w:t xml:space="preserve">Nguồn</w:t>
            </w:r>
          </w:p>
        </w:tc>
        <w:tc>
          <w:tcPr>
            <w:tcW w:type="dxa" w:w="72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sz w:val="22"/>
                <w:szCs w:val="22"/>
              </w:rPr>
              <w:t xml:space="preserve">[R1]</w:t>
            </w:r>
          </w:p>
        </w:tc>
      </w:tr>
    </w:tbl>
    <w:p>
      <w:pPr>
        <w:spacing w:after="120"/>
      </w:pPr>
    </w:p>
    <w:p>
      <w:pPr>
        <w:pStyle w:val="Heading1"/>
        <w:keepNext/>
        <w:spacing w:after="120" w:before="240"/>
      </w:pPr>
      <w:r>
        <w:rPr>
          <w:rFonts w:ascii="Times New Roman" w:cs="Times New Roman" w:eastAsia="Times New Roman" w:hAnsi="Times New Roman"/>
          <w:b/>
          <w:bCs/>
          <w:sz w:val="26"/>
          <w:szCs w:val="26"/>
        </w:rPr>
        <w:t xml:space="preserve">V. KẾT LUẬN VÀ CÁC VẤN ĐỀ XIN Ý KIẾN THẦY</w:t>
      </w:r>
    </w:p>
    <w:p>
      <w:pPr>
        <w:pStyle w:val="Heading2"/>
        <w:keepNext/>
        <w:spacing w:after="100" w:before="180"/>
      </w:pPr>
      <w:r>
        <w:rPr>
          <w:rFonts w:ascii="Times New Roman" w:cs="Times New Roman" w:eastAsia="Times New Roman" w:hAnsi="Times New Roman"/>
          <w:b/>
          <w:bCs/>
          <w:sz w:val="26"/>
          <w:szCs w:val="26"/>
        </w:rPr>
        <w:t xml:space="preserve">1. Kết luận</w:t>
      </w:r>
    </w:p>
    <w:p>
      <w:pPr>
        <w:spacing w:after="120" w:before="0" w:line="312"/>
        <w:ind w:firstLine="567"/>
        <w:jc w:val="both"/>
      </w:pPr>
      <w:r>
        <w:rPr>
          <w:rFonts w:ascii="Times New Roman" w:cs="Times New Roman" w:eastAsia="Times New Roman" w:hAnsi="Times New Roman"/>
          <w:sz w:val="26"/>
          <w:szCs w:val="26"/>
        </w:rPr>
        <w:t xml:space="preserve">Bản tổng hợp ban đầu đã hệ thống hóa các hình thức lừa đảo trực tuyến thành 11 nhóm với 38 tình huống có nguồn kiểm chứng, bao phủ toàn bộ 24 hình thức trong Cẩm nang và bổ sung 8 tình huống mới từ báo chí giai đoạn 2023–2026. Trên cơ sở đó, 39 câu hỏi đã được phát triển với đủ ba bậc kỹ năng cho mỗi nhóm, gắn với bản đồ năng lực và dạng câu hỏi trong tài liệu ý tưởng, sẵn sàng làm dữ liệu đầu vào cho ngân hàng câu hỏi của nền tảng.</w:t>
      </w:r>
    </w:p>
    <w:p>
      <w:pPr>
        <w:pStyle w:val="Heading2"/>
        <w:keepNext/>
        <w:spacing w:after="100" w:before="180"/>
      </w:pPr>
      <w:r>
        <w:rPr>
          <w:rFonts w:ascii="Times New Roman" w:cs="Times New Roman" w:eastAsia="Times New Roman" w:hAnsi="Times New Roman"/>
          <w:b/>
          <w:bCs/>
          <w:sz w:val="26"/>
          <w:szCs w:val="26"/>
        </w:rPr>
        <w:t xml:space="preserve">2. Các vấn đề con kính xin ý kiến thầy</w:t>
      </w:r>
    </w:p>
    <w:p>
      <w:pPr>
        <w:pStyle w:val="ListParagraph"/>
        <w:numPr>
          <w:ilvl w:val="0"/>
          <w:numId w:val="4"/>
        </w:numPr>
        <w:spacing w:after="80" w:line="312"/>
        <w:jc w:val="both"/>
      </w:pPr>
      <w:r>
        <w:rPr>
          <w:rFonts w:ascii="Times New Roman" w:cs="Times New Roman" w:eastAsia="Times New Roman" w:hAnsi="Times New Roman"/>
          <w:b/>
          <w:bCs/>
          <w:sz w:val="26"/>
          <w:szCs w:val="26"/>
        </w:rPr>
        <w:t xml:space="preserve">Tính cập nhật của Cẩm nang (06/2023).</w:t>
      </w:r>
      <w:r>
        <w:rPr>
          <w:rFonts w:ascii="Times New Roman" w:cs="Times New Roman" w:eastAsia="Times New Roman" w:hAnsi="Times New Roman"/>
          <w:sz w:val="26"/>
          <w:szCs w:val="26"/>
        </w:rPr>
        <w:t xml:space="preserve"> Một số khuyến cáo cần điều chỉnh. Ví dụ, Cẩm nang coi “https://” và biểu tượng ổ khóa là dấu hiệu website an toàn [CN-9, tr.16–18], trong khi trang lừa đảo hiện nay cũng có thể có ổ khóa. Vì vậy câu Q2.2 hướng dẫn người chơi đọc tên miền thay vì chỉ dựa vào ổ khóa.</w:t>
      </w:r>
    </w:p>
    <w:p>
      <w:pPr>
        <w:pStyle w:val="ListParagraph"/>
        <w:numPr>
          <w:ilvl w:val="0"/>
          <w:numId w:val="4"/>
        </w:numPr>
        <w:spacing w:after="80" w:line="312"/>
        <w:jc w:val="both"/>
      </w:pPr>
      <w:r>
        <w:rPr>
          <w:rFonts w:ascii="Times New Roman" w:cs="Times New Roman" w:eastAsia="Times New Roman" w:hAnsi="Times New Roman"/>
          <w:b/>
          <w:bCs/>
          <w:sz w:val="26"/>
          <w:szCs w:val="26"/>
        </w:rPr>
        <w:t xml:space="preserve">Nội dung nhạy cảm đối với trẻ em.</w:t>
      </w:r>
      <w:r>
        <w:rPr>
          <w:rFonts w:ascii="Times New Roman" w:cs="Times New Roman" w:eastAsia="Times New Roman" w:hAnsi="Times New Roman"/>
          <w:sz w:val="26"/>
          <w:szCs w:val="26"/>
        </w:rPr>
        <w:t xml:space="preserve"> Tình huống 1.2 (“bắt cóc online”) và 8.3 (dụ gửi ảnh riêng tư) có giá trị phòng ngừa cao nhưng cần mức mô tả phù hợp lứa tuổi. Con đề xuất mỗi câu hỏi có nhãn đối tượng để hệ thống chỉ hiển thị nội dung phù hợp; tình huống 4.3 (lô đề) chỉ dành cho người lớn.</w:t>
      </w:r>
    </w:p>
    <w:p>
      <w:pPr>
        <w:pStyle w:val="ListParagraph"/>
        <w:numPr>
          <w:ilvl w:val="0"/>
          <w:numId w:val="4"/>
        </w:numPr>
        <w:spacing w:after="80" w:line="312"/>
        <w:jc w:val="both"/>
      </w:pPr>
      <w:r>
        <w:rPr>
          <w:rFonts w:ascii="Times New Roman" w:cs="Times New Roman" w:eastAsia="Times New Roman" w:hAnsi="Times New Roman"/>
          <w:b/>
          <w:bCs/>
          <w:sz w:val="26"/>
          <w:szCs w:val="26"/>
        </w:rPr>
        <w:t xml:space="preserve">Tỉ lệ câu đối chứng.</w:t>
      </w:r>
      <w:r>
        <w:rPr>
          <w:rFonts w:ascii="Times New Roman" w:cs="Times New Roman" w:eastAsia="Times New Roman" w:hAnsi="Times New Roman"/>
          <w:sz w:val="26"/>
          <w:szCs w:val="26"/>
        </w:rPr>
        <w:t xml:space="preserve"> Hiện bộ câu hỏi có 3 câu tình huống an toàn (khoảng 8%). Con kính mong thầy cho ý kiến về tỉ lệ phù hợp.</w:t>
      </w:r>
    </w:p>
    <w:p>
      <w:pPr>
        <w:pStyle w:val="Heading2"/>
        <w:keepNext/>
        <w:spacing w:after="100" w:before="180"/>
      </w:pPr>
      <w:r>
        <w:rPr>
          <w:rFonts w:ascii="Times New Roman" w:cs="Times New Roman" w:eastAsia="Times New Roman" w:hAnsi="Times New Roman"/>
          <w:b/>
          <w:bCs/>
          <w:sz w:val="26"/>
          <w:szCs w:val="26"/>
        </w:rPr>
        <w:t xml:space="preserve">3. Hướng triển khai tiếp theo</w:t>
      </w:r>
    </w:p>
    <w:p>
      <w:pPr>
        <w:pStyle w:val="ListParagraph"/>
        <w:numPr>
          <w:ilvl w:val="0"/>
          <w:numId w:val="2"/>
        </w:numPr>
        <w:spacing w:after="80" w:line="312"/>
        <w:jc w:val="both"/>
      </w:pPr>
      <w:r>
        <w:rPr>
          <w:rFonts w:ascii="Times New Roman" w:cs="Times New Roman" w:eastAsia="Times New Roman" w:hAnsi="Times New Roman"/>
          <w:sz w:val="26"/>
          <w:szCs w:val="26"/>
        </w:rPr>
        <w:t xml:space="preserve">Mở rộng ngân hàng lên 50–100 tình huống theo mức ưu tiên P0 của phiên bản đầu tiên (MVP) trong tài liệu ý tưởng, ưu tiên các nhóm có nhiều vụ việc liên quan đến người cao tuổi và trẻ em.</w:t>
      </w:r>
    </w:p>
    <w:p>
      <w:pPr>
        <w:pStyle w:val="ListParagraph"/>
        <w:numPr>
          <w:ilvl w:val="0"/>
          <w:numId w:val="2"/>
        </w:numPr>
        <w:spacing w:after="80" w:line="312"/>
        <w:jc w:val="both"/>
      </w:pPr>
      <w:r>
        <w:rPr>
          <w:rFonts w:ascii="Times New Roman" w:cs="Times New Roman" w:eastAsia="Times New Roman" w:hAnsi="Times New Roman"/>
          <w:sz w:val="26"/>
          <w:szCs w:val="26"/>
        </w:rPr>
        <w:t xml:space="preserve">Chuẩn hóa toàn bộ câu hỏi theo cấu trúc dữ liệu nội dung (scenario_id, category, skill, difficulty, question_type, context, options, correct_answer, feedback, source_note, version).</w:t>
      </w:r>
    </w:p>
    <w:p>
      <w:pPr>
        <w:pStyle w:val="ListParagraph"/>
        <w:numPr>
          <w:ilvl w:val="0"/>
          <w:numId w:val="2"/>
        </w:numPr>
        <w:spacing w:after="80" w:line="312"/>
        <w:jc w:val="both"/>
      </w:pPr>
      <w:r>
        <w:rPr>
          <w:rFonts w:ascii="Times New Roman" w:cs="Times New Roman" w:eastAsia="Times New Roman" w:hAnsi="Times New Roman"/>
          <w:sz w:val="26"/>
          <w:szCs w:val="26"/>
        </w:rPr>
        <w:t xml:space="preserve">Bổ sung các dạng Multiple Response, Drag &amp; Drop, Matching và Simulation; xây dựng kịch bản rẽ nhánh đầy đủ 4–7 nút quyết định cho các tình huống trọng tâm.</w:t>
      </w:r>
    </w:p>
    <w:p>
      <w:pPr>
        <w:spacing w:after="120" w:before="120" w:line="312"/>
        <w:ind w:firstLine="567"/>
        <w:jc w:val="both"/>
      </w:pPr>
      <w:r>
        <w:rPr>
          <w:rFonts w:ascii="Times New Roman" w:cs="Times New Roman" w:eastAsia="Times New Roman" w:hAnsi="Times New Roman"/>
          <w:sz w:val="26"/>
          <w:szCs w:val="26"/>
        </w:rPr>
        <w:t xml:space="preserve">Con kính mong thầy xem xét và góp ý để con tiếp tục hoàn thiện bộ câu hỏi phục vụ nền tảng trò chơi. Con cảm ơn thầy!</w:t>
      </w:r>
    </w:p>
    <w:p>
      <w:pPr>
        <w:spacing w:after="0" w:before="120"/>
        <w:jc w:val="right"/>
      </w:pPr>
      <w:r>
        <w:rPr>
          <w:rFonts w:ascii="Times New Roman" w:cs="Times New Roman" w:eastAsia="Times New Roman" w:hAnsi="Times New Roman"/>
          <w:i/>
          <w:iCs/>
          <w:sz w:val="26"/>
          <w:szCs w:val="26"/>
        </w:rPr>
        <w:t xml:space="preserve">Hà Nội, ngày 10 tháng 10 năm 2026</w:t>
      </w:r>
    </w:p>
    <w:p>
      <w:pPr>
        <w:spacing w:after="0"/>
        <w:ind w:right="700"/>
        <w:jc w:val="right"/>
      </w:pPr>
      <w:r>
        <w:rPr>
          <w:rFonts w:ascii="Times New Roman" w:cs="Times New Roman" w:eastAsia="Times New Roman" w:hAnsi="Times New Roman"/>
          <w:b/>
          <w:bCs/>
          <w:sz w:val="26"/>
          <w:szCs w:val="26"/>
        </w:rPr>
        <w:t xml:space="preserve">Học sinh</w:t>
      </w:r>
    </w:p>
    <w:p>
      <w:pPr>
        <w:spacing w:after="240" w:before="720"/>
        <w:ind w:right="300"/>
        <w:jc w:val="right"/>
      </w:pPr>
      <w:r>
        <w:rPr>
          <w:rFonts w:ascii="Times New Roman" w:cs="Times New Roman" w:eastAsia="Times New Roman" w:hAnsi="Times New Roman"/>
          <w:b/>
          <w:bCs/>
          <w:sz w:val="26"/>
          <w:szCs w:val="26"/>
        </w:rPr>
        <w:t xml:space="preserve">Nguyễn Anh Đức</w:t>
      </w:r>
    </w:p>
    <w:p>
      <w:r>
        <w:br w:type="page"/>
      </w:r>
    </w:p>
    <w:p>
      <w:pPr>
        <w:pStyle w:val="Heading1"/>
        <w:keepNext/>
        <w:spacing w:after="120" w:before="240"/>
      </w:pPr>
      <w:r>
        <w:rPr>
          <w:rFonts w:ascii="Times New Roman" w:cs="Times New Roman" w:eastAsia="Times New Roman" w:hAnsi="Times New Roman"/>
          <w:b/>
          <w:bCs/>
          <w:sz w:val="26"/>
          <w:szCs w:val="26"/>
        </w:rPr>
        <w:t xml:space="preserve">TÀI LIỆU THAM KHẢO</w:t>
      </w:r>
    </w:p>
    <w:tbl>
      <w:tblPr>
        <w:tblW w:type="dxa" w:w="9121"/>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50"/>
        <w:gridCol w:w="650"/>
        <w:gridCol w:w="3600"/>
        <w:gridCol w:w="1100"/>
        <w:gridCol w:w="3121"/>
      </w:tblGrid>
      <w:tr>
        <w:trPr>
          <w:cantSplit/>
          <w:tblHeader/>
        </w:trPr>
        <w:tc>
          <w:tcPr>
            <w:tcW w:type="dxa" w:w="6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STT</w:t>
            </w:r>
          </w:p>
        </w:tc>
        <w:tc>
          <w:tcPr>
            <w:tcW w:type="dxa" w:w="65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Mã</w:t>
            </w:r>
          </w:p>
        </w:tc>
        <w:tc>
          <w:tcPr>
            <w:tcW w:type="dxa" w:w="36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Tài liệu</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Năm</w:t>
            </w:r>
          </w:p>
        </w:tc>
        <w:tc>
          <w:tcPr>
            <w:tcW w:type="dxa" w:w="3121"/>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vAlign w:val="center"/>
          </w:tcPr>
          <w:p>
            <w:pPr>
              <w:spacing w:after="20" w:before="20" w:line="264"/>
              <w:jc w:val="center"/>
            </w:pPr>
            <w:r>
              <w:rPr>
                <w:rFonts w:ascii="Times New Roman" w:cs="Times New Roman" w:eastAsia="Times New Roman" w:hAnsi="Times New Roman"/>
                <w:b/>
                <w:bCs/>
                <w:sz w:val="20"/>
                <w:szCs w:val="20"/>
              </w:rPr>
              <w:t xml:space="preserve">Đường dẫn</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CN</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Cục An toàn thông tin – Bộ Thông tin và Truyền thông, “Cẩm nang nhận diện và phòng chống lừa đảo trực tuyến”, Hà Nội, 06/2023, 41 trang.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06/2023</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Tài liệu PDF trong hồ sơ đề tài</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B1</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Luật sư Việt Nam, “Mạo danh công an là hình thức lừa đảo phổ biến nhất năm 2025”.</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12/01/2026</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https://lsvn.vn/mao-danh-cong-an-la-hinh-thuc-lua-dao-pho-bien-nhat-nam-2025-a168055.html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3</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B2</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CafeF, “Nhận diện 25 kịch bản lừa đảo trên không gian mạng năm 2026”.</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12/9/2026</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https://cafef.vn/nhan-dien-25-kich-ban-lua-dao-tren-khong-gian-mang-nam-2026-188260912081234057.chn</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4</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B3</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VnEconomy, “Bảo vệ người cao tuổi trước nguy cơ lừa đảo tài chính online”.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04/02/2026</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https://vneconomy.vn/bao-ve-nguoi-cao-tuoi-truoc-nguy-co-lua-dao-tai-chinh-online.htm</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5</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B4</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Luật sư Việt Nam, “Bộ Công an cảnh báo thủ đoạn lừa đảo cài ứng dụng VNeID giả mạo”.</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09/7/2025</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https://lsvn.vn/bo-cong-an-canh-bao-thu-doan-lua-dao-cai-ung-dung-vneid-gia-mao-a160066.html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6</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B5</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Luật sư Việt Nam, “Cảnh báo bẫy lừa đảo ‘bắt cóc online’”.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22/7/2025</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https://lsvn.vn/canh-bao-bay-lua-dao-bat-coc-online-a160766.html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7</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B6</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Báo Lào Cai, “Dù liên tục được cảnh báo nhưng nhiều thanh, thiếu niên vẫn sập bẫy ‘bắt cóc online’”.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28/9/2025</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https://baolaocai.vn/du-lien-tuc-duoc-canh-bao-nhung-nhieu-thanh-thieu-nien-van-sap-bay-bat-coc-online-post883098.html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8</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B7</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Báo Lào Cai, “Cụ bà suýt bị lừa chuyển 300 triệu đồng cho kẻ giả danh công an”.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14/8/2025</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https://baolaocai.vn/cu-ba-suyt-bi-lua-chuyen-300-trieu-dong-cho-ke-gia-danh-cong-an-post879533.html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9</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B8</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VnEconomy, “Cài đặt ứng dụng giả mạo, mất tiền tỷ trong ngân hàng”.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08/7/2023</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https://vneconomy.vn/cai-dat-ung-dung-gia-mao-mat-tien-ty-trong-ngan-hang.htm</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10</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B9</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Tuổi Trẻ, “Cảnh báo liên tục, vì sao nhiều người vẫn sập bẫy lừa của shipper giả?”.</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23/7/2025</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https://tuoitre.vn/canh-bao-lien-tuc-vi-sao-nhieu-nguoi-van-sap-bay-lua-cua-shipper-gia-20250723095809028.htm</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11</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B10</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Luật sư Việt Nam, “Hà Nội: Người phụ nữ mất hơn 900 triệu đồng khi sập bẫy thủ đoạn giả mạo shipper giao hàng”.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14/5/2025</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https://lsvn.vn/ha-noi-nguoi-phu-nu-mat-hon-900-trieu-dong-khi-sap-bay-thu-doan-gia-mao-shipper-giao-hang-a157668.html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12</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B11</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Tuổi Trẻ, “Cách phòng ngừa các chiêu lừa đảo đặt phòng, vé dịp Tết”.</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24/01/2026</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https://tuoitre.vn/cach-phong-ngua-cac-chieu-lua-dao-dat-phong-ve-dip-tet-20260124111014596.htm</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13</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B12</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VOH, “Hà Nội: Sập bẫy chứng khoán ‘siêu lợi nhuận’, một phụ nữ mất trắng 4 tỷ đồng”.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02/6/2025</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https://voh.com.vn/phap-luat/ha-noi-sap-bay-chung-khoan-sieu-loi-nhuan-mot-phu-nu-mat-trang-4-ty-dong-597625.html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14</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B13</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Báo Văn hóa, “Cảnh giác chiêu giả người thân vay tiền qua video call”.</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01/6/2026</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https://baovanhoa.vn/phap-luat/canh-giac-chieu-gia-nguoi-than-vay-tien-qua-video-call-233442.html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15</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B14</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Luật sư Việt Nam, “Cảnh báo thủ đoạn giả danh nhà trường, giáo viên lừa đảo đầu năm học mới”.</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11/9/2026</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https://lsvn.vn/canh-bao-thu-doan-gia-danh-nha-truong-giao-vien-lua-dao-dau-nam-hoc-moi-a178868.html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16</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B15</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Luật sư Việt Nam, “Cảnh giác với thủ đoạn lừa đảo tình cảm qua mạng”.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17/4/2025</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https://lsvn.vn/canh-giac-voi-thu-doan-lua-dao-tinh-cam-qua-mang-a156466.html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17</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B16</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Nhân Dân, “Lừa đảo công nghệ cao nhắm vào trẻ em dịp hè”.</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09/6/2026</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https://nhandan.vn/lua-dao-cong-nghe-cao-nham-vao-tre-em-dip-he-post968020.html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18</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B17</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Luật sư Việt Nam, “Công an Hà Nội cảnh báo chiêu trò mạo danh đài truyền hình thông báo trúng thưởng”.</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20/12/2024</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https://lsvn.vn/cong-an-ha-noi-canh-bao-chieu-tro-mao-danh-dai-truyen-hinh-thong-bao-trung-thuong-a151540.html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19</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B18</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Báo Lào Cai, “Bộ Công an cảnh báo thủ đoạn mạo danh công an, công ty luật lấy lại tiền bị lừa”.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17/4/2024</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https://baolaocai.vn/bo-cong-an-canh-bao-thu-doan-mao-danh-cong-an-cong-ty-luat-lay-lai-tien-bi-lua-post382871.html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20</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B19</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Luật sư Việt Nam, “Cảnh giác với thủ đoạn chuyển nhầm tiền vào tài khoản để ‘đòi nợ’”.</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05/11/2024</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https://lsvn.vn/canh-giac-voi-thu-doan-chuyen-nham-tien-vao-tai-khoan-de-doi-no-a149141.html</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21</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R1</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ShieldUp!: Inoculating Users Against Online Scams Using A Game Based Intervention, arXiv:2503.12341.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2025</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https://arxiv.org/abs/2503.12341</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22</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R2</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Maertens, R. và cộng sự, “Long-Term Effectiveness of Inoculation Against Misinformation”, Journal of Experimental Psychology: Applied.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2021</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https://pubmed.ncbi.nlm.nih.gov/33017160/</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23</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R3</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Experiencer, Helper, or Observer: Online Fraud Intervention for Older Adults Through Role-based Simulation (ROLESafe), arXiv:2601.12324.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2026</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https://arxiv.org/abs/2601.12324</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24</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R4</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Corbett, A. T. &amp; Anderson, J. R., “Knowledge tracing: Modeling the acquisition of procedural knowledge”, User Modeling and User-Adapted Interaction 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1994</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https://link.springer.com/article/10.1007/BF01099821</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25</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R5</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Sheng, S. và cộng sự, “Anti-Phishing Phil: The Design and Evaluation of a Game That Teaches People Not to Fall for Phish”, SOUPS 2007.</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2007</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https://doi.org/10.1145/1280680.1280692</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26</w:t>
            </w:r>
          </w:p>
        </w:tc>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R6</w:t>
            </w:r>
          </w:p>
        </w:tc>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Ban Thanh niên – Công an tỉnh Thanh Hóa, “Mô phỏng phòng chống lừa đảo” (truy cập 10/10/2026).</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center"/>
            </w:pPr>
            <w:r>
              <w:rPr>
                <w:rFonts w:ascii="Times New Roman" w:cs="Times New Roman" w:eastAsia="Times New Roman" w:hAnsi="Times New Roman"/>
                <w:b w:val="false"/>
                <w:bCs w:val="false"/>
                <w:sz w:val="20"/>
                <w:szCs w:val="20"/>
              </w:rPr>
              <w:t xml:space="preserve">2026</w:t>
            </w:r>
          </w:p>
        </w:tc>
        <w:tc>
          <w:tcPr>
            <w:tcW w:type="dxa" w:w="312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20" w:before="20" w:line="264"/>
              <w:jc w:val="left"/>
            </w:pPr>
            <w:r>
              <w:rPr>
                <w:rFonts w:ascii="Times New Roman" w:cs="Times New Roman" w:eastAsia="Times New Roman" w:hAnsi="Times New Roman"/>
                <w:b w:val="false"/>
                <w:bCs w:val="false"/>
                <w:sz w:val="20"/>
                <w:szCs w:val="20"/>
              </w:rPr>
              <w:t xml:space="preserve">https://gamechongluadao.vn/</w:t>
            </w:r>
          </w:p>
        </w:tc>
      </w:tr>
    </w:tbl>
    <w:sectPr>
      <w:footerReference w:type="default" r:id="rId9"/>
      <w:pgSz w:w="12240" w:h="15840"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bullet"/>
      <w:lvlText w:val="–"/>
      <w:lvlJc w:val="left"/>
      <w:pPr>
        <w:ind w:left="283" w:hanging="200"/>
      </w:pPr>
    </w:lvl>
  </w:abstractNum>
  <w:abstractNum w:abstractNumId="4" w15:restartNumberingAfterBreak="0">
    <w:multiLevelType w:val="hybridMultilevel"/>
    <w:lvl w:ilvl="0" w15:tentative="1">
      <w:start w:val="1"/>
      <w:numFmt w:val="decimal"/>
      <w:lvlText w:val="Bước %1."/>
      <w:lvlJc w:val="left"/>
      <w:pPr>
        <w:ind w:left="1134" w:hanging="850"/>
      </w:pPr>
    </w:lvl>
  </w:abstractNum>
  <w:abstractNum w:abstractNumId="5"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phân loại lừa đảo trực tuyến và bộ câu hỏi tình huống</dc:title>
  <dc:creator>Nguyễn Anh Đức</dc:creator>
  <cp:lastModifiedBy>Un-named</cp:lastModifiedBy>
  <cp:revision>1</cp:revision>
  <dcterms:created xsi:type="dcterms:W3CDTF">2026-10-10T11:16:38.086Z</dcterms:created>
  <dcterms:modified xsi:type="dcterms:W3CDTF">2026-10-10T11:16:38.091Z</dcterms:modified>
</cp:coreProperties>
</file>

<file path=docProps/custom.xml><?xml version="1.0" encoding="utf-8"?>
<Properties xmlns="http://schemas.openxmlformats.org/officeDocument/2006/custom-properties" xmlns:vt="http://schemas.openxmlformats.org/officeDocument/2006/docPropsVTypes"/>
</file>