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EF4" w:rsidRDefault="00167EF4" w:rsidP="00094D33">
      <w:pPr>
        <w:spacing w:before="156" w:after="156"/>
      </w:pPr>
    </w:p>
    <w:p w:rsidR="00094D33" w:rsidRDefault="00094D33" w:rsidP="00094D33">
      <w:pPr>
        <w:spacing w:before="156" w:after="156"/>
      </w:pPr>
    </w:p>
    <w:p w:rsidR="00DC6B99" w:rsidRDefault="00DC6B99" w:rsidP="00094D33">
      <w:pPr>
        <w:spacing w:before="156" w:after="156"/>
      </w:pPr>
    </w:p>
    <w:p w:rsidR="00DC6B99" w:rsidRDefault="00DC6B99" w:rsidP="00094D33">
      <w:pPr>
        <w:spacing w:before="156" w:after="156"/>
      </w:pPr>
    </w:p>
    <w:p w:rsidR="00DC6B99" w:rsidRPr="00094D33" w:rsidRDefault="00DC6B99" w:rsidP="00094D33">
      <w:pPr>
        <w:spacing w:before="156" w:after="156"/>
      </w:pPr>
    </w:p>
    <w:p w:rsidR="00167EF4" w:rsidRPr="00094D33" w:rsidRDefault="001E7A7B" w:rsidP="00094D33">
      <w:pPr>
        <w:spacing w:before="156" w:after="156"/>
        <w:jc w:val="center"/>
      </w:pPr>
      <w:r>
        <w:rPr>
          <w:noProof/>
        </w:rPr>
        <w:drawing>
          <wp:inline distT="0" distB="0" distL="0" distR="0">
            <wp:extent cx="3250794" cy="3250794"/>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png"/>
                    <pic:cNvPicPr/>
                  </pic:nvPicPr>
                  <pic:blipFill>
                    <a:blip r:embed="rId8">
                      <a:extLst>
                        <a:ext uri="{28A0092B-C50C-407E-A947-70E740481C1C}">
                          <a14:useLocalDpi xmlns:a14="http://schemas.microsoft.com/office/drawing/2010/main" val="0"/>
                        </a:ext>
                      </a:extLst>
                    </a:blip>
                    <a:stretch>
                      <a:fillRect/>
                    </a:stretch>
                  </pic:blipFill>
                  <pic:spPr>
                    <a:xfrm>
                      <a:off x="0" y="0"/>
                      <a:ext cx="3250794" cy="3250794"/>
                    </a:xfrm>
                    <a:prstGeom prst="rect">
                      <a:avLst/>
                    </a:prstGeom>
                  </pic:spPr>
                </pic:pic>
              </a:graphicData>
            </a:graphic>
          </wp:inline>
        </w:drawing>
      </w:r>
    </w:p>
    <w:p w:rsidR="00DD32CD" w:rsidRPr="001E672A" w:rsidRDefault="006D16E4" w:rsidP="001E672A">
      <w:pPr>
        <w:spacing w:before="156" w:after="156"/>
        <w:jc w:val="center"/>
        <w:rPr>
          <w:rFonts w:eastAsia="黑体"/>
          <w:b/>
          <w:sz w:val="84"/>
          <w:szCs w:val="84"/>
        </w:rPr>
      </w:pPr>
      <w:proofErr w:type="spellStart"/>
      <w:r w:rsidRPr="001E672A">
        <w:rPr>
          <w:rFonts w:eastAsia="黑体"/>
          <w:b/>
          <w:sz w:val="84"/>
          <w:szCs w:val="84"/>
        </w:rPr>
        <w:t>A</w:t>
      </w:r>
      <w:r w:rsidR="001E7A7B">
        <w:rPr>
          <w:rFonts w:eastAsia="黑体"/>
          <w:b/>
          <w:sz w:val="84"/>
          <w:szCs w:val="84"/>
        </w:rPr>
        <w:t>pkFactory</w:t>
      </w:r>
      <w:proofErr w:type="spellEnd"/>
    </w:p>
    <w:p w:rsidR="00167EF4" w:rsidRPr="001E672A" w:rsidRDefault="00167EF4" w:rsidP="001E672A">
      <w:pPr>
        <w:spacing w:before="156" w:after="156"/>
        <w:jc w:val="center"/>
        <w:rPr>
          <w:rFonts w:ascii="黑体" w:eastAsia="黑体" w:hAnsi="黑体"/>
          <w:b/>
          <w:sz w:val="84"/>
          <w:szCs w:val="84"/>
        </w:rPr>
      </w:pPr>
      <w:r w:rsidRPr="001E672A">
        <w:rPr>
          <w:rFonts w:ascii="黑体" w:eastAsia="黑体" w:hAnsi="黑体" w:hint="eastAsia"/>
          <w:b/>
          <w:sz w:val="84"/>
          <w:szCs w:val="84"/>
        </w:rPr>
        <w:t>使用</w:t>
      </w:r>
      <w:r w:rsidRPr="001E672A">
        <w:rPr>
          <w:rFonts w:ascii="黑体" w:eastAsia="黑体" w:hAnsi="黑体"/>
          <w:b/>
          <w:sz w:val="84"/>
          <w:szCs w:val="84"/>
        </w:rPr>
        <w:t>手册</w:t>
      </w:r>
      <w:r w:rsidR="002352D6">
        <w:rPr>
          <w:rFonts w:ascii="黑体" w:eastAsia="黑体" w:hAnsi="黑体" w:hint="eastAsia"/>
          <w:b/>
          <w:sz w:val="84"/>
          <w:szCs w:val="84"/>
        </w:rPr>
        <w:t>1.</w:t>
      </w:r>
      <w:r w:rsidR="002352D6">
        <w:rPr>
          <w:rFonts w:ascii="黑体" w:eastAsia="黑体" w:hAnsi="黑体"/>
          <w:b/>
          <w:sz w:val="84"/>
          <w:szCs w:val="84"/>
        </w:rPr>
        <w:t>1</w:t>
      </w:r>
    </w:p>
    <w:p w:rsidR="00771D86" w:rsidRDefault="00167EF4">
      <w:pPr>
        <w:widowControl/>
        <w:spacing w:beforeLines="0" w:before="0" w:afterLines="0" w:after="0" w:line="240" w:lineRule="auto"/>
        <w:jc w:val="left"/>
        <w:rPr>
          <w:b/>
          <w:bCs/>
          <w:sz w:val="18"/>
          <w:szCs w:val="28"/>
        </w:rPr>
        <w:sectPr w:rsidR="00771D86" w:rsidSect="00E515D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r>
        <w:rPr>
          <w:b/>
          <w:bCs/>
          <w:sz w:val="18"/>
          <w:szCs w:val="28"/>
        </w:rPr>
        <w:br w:type="page"/>
      </w:r>
    </w:p>
    <w:p w:rsidR="009B60FC" w:rsidRDefault="009B60FC" w:rsidP="00687981">
      <w:pPr>
        <w:widowControl/>
        <w:spacing w:beforeLines="0" w:before="0" w:afterLines="0" w:after="0" w:line="240" w:lineRule="auto"/>
        <w:jc w:val="left"/>
      </w:pPr>
      <w:bookmarkStart w:id="0" w:name="_Toc394067868"/>
    </w:p>
    <w:sdt>
      <w:sdtPr>
        <w:rPr>
          <w:rFonts w:ascii="Times New Roman" w:eastAsia="宋体" w:hAnsi="Times New Roman" w:cs="Times New Roman"/>
          <w:color w:val="auto"/>
          <w:kern w:val="2"/>
          <w:sz w:val="24"/>
          <w:szCs w:val="20"/>
          <w:lang w:val="zh-CN"/>
        </w:rPr>
        <w:id w:val="2019340937"/>
        <w:docPartObj>
          <w:docPartGallery w:val="Table of Contents"/>
          <w:docPartUnique/>
        </w:docPartObj>
      </w:sdtPr>
      <w:sdtEndPr>
        <w:rPr>
          <w:b/>
          <w:bCs/>
        </w:rPr>
      </w:sdtEndPr>
      <w:sdtContent>
        <w:p w:rsidR="002E3017" w:rsidRDefault="002E3017" w:rsidP="009B60FC">
          <w:pPr>
            <w:pStyle w:val="TOC"/>
            <w:spacing w:before="156" w:after="156"/>
          </w:pPr>
          <w:r>
            <w:rPr>
              <w:lang w:val="zh-CN"/>
            </w:rPr>
            <w:t>目录</w:t>
          </w:r>
        </w:p>
        <w:bookmarkStart w:id="1" w:name="_GoBack"/>
        <w:bookmarkEnd w:id="1"/>
        <w:p w:rsidR="00FF46FD" w:rsidRDefault="002E3017">
          <w:pPr>
            <w:pStyle w:val="10"/>
            <w:tabs>
              <w:tab w:val="right" w:leader="dot" w:pos="8296"/>
            </w:tabs>
            <w:spacing w:before="156" w:after="156"/>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21453425" w:history="1">
            <w:r w:rsidR="00FF46FD" w:rsidRPr="002819D9">
              <w:rPr>
                <w:rStyle w:val="a5"/>
                <w:rFonts w:hint="eastAsia"/>
                <w:noProof/>
              </w:rPr>
              <w:t>一、概述</w:t>
            </w:r>
            <w:r w:rsidR="00FF46FD">
              <w:rPr>
                <w:noProof/>
                <w:webHidden/>
              </w:rPr>
              <w:tab/>
            </w:r>
            <w:r w:rsidR="00FF46FD">
              <w:rPr>
                <w:noProof/>
                <w:webHidden/>
              </w:rPr>
              <w:fldChar w:fldCharType="begin"/>
            </w:r>
            <w:r w:rsidR="00FF46FD">
              <w:rPr>
                <w:noProof/>
                <w:webHidden/>
              </w:rPr>
              <w:instrText xml:space="preserve"> PAGEREF _Toc421453425 \h </w:instrText>
            </w:r>
            <w:r w:rsidR="00FF46FD">
              <w:rPr>
                <w:noProof/>
                <w:webHidden/>
              </w:rPr>
            </w:r>
            <w:r w:rsidR="00FF46FD">
              <w:rPr>
                <w:noProof/>
                <w:webHidden/>
              </w:rPr>
              <w:fldChar w:fldCharType="separate"/>
            </w:r>
            <w:r w:rsidR="00E559A8">
              <w:rPr>
                <w:noProof/>
                <w:webHidden/>
              </w:rPr>
              <w:t>2</w:t>
            </w:r>
            <w:r w:rsidR="00FF46FD">
              <w:rPr>
                <w:noProof/>
                <w:webHidden/>
              </w:rPr>
              <w:fldChar w:fldCharType="end"/>
            </w:r>
          </w:hyperlink>
        </w:p>
        <w:p w:rsidR="00FF46FD" w:rsidRDefault="00FF46FD">
          <w:pPr>
            <w:pStyle w:val="20"/>
            <w:tabs>
              <w:tab w:val="right" w:leader="dot" w:pos="8296"/>
            </w:tabs>
            <w:spacing w:before="156" w:after="156"/>
            <w:ind w:left="480"/>
            <w:rPr>
              <w:rFonts w:asciiTheme="minorHAnsi" w:eastAsiaTheme="minorEastAsia" w:hAnsiTheme="minorHAnsi" w:cstheme="minorBidi"/>
              <w:noProof/>
              <w:sz w:val="21"/>
              <w:szCs w:val="22"/>
            </w:rPr>
          </w:pPr>
          <w:hyperlink w:anchor="_Toc421453426" w:history="1">
            <w:r w:rsidRPr="002819D9">
              <w:rPr>
                <w:rStyle w:val="a5"/>
                <w:noProof/>
              </w:rPr>
              <w:t xml:space="preserve">1. </w:t>
            </w:r>
            <w:r w:rsidRPr="002819D9">
              <w:rPr>
                <w:rStyle w:val="a5"/>
                <w:rFonts w:hint="eastAsia"/>
                <w:noProof/>
              </w:rPr>
              <w:t>关于</w:t>
            </w:r>
            <w:r w:rsidRPr="002819D9">
              <w:rPr>
                <w:rStyle w:val="a5"/>
                <w:noProof/>
              </w:rPr>
              <w:t>ApkFactory</w:t>
            </w:r>
            <w:r>
              <w:rPr>
                <w:noProof/>
                <w:webHidden/>
              </w:rPr>
              <w:tab/>
            </w:r>
            <w:r>
              <w:rPr>
                <w:noProof/>
                <w:webHidden/>
              </w:rPr>
              <w:fldChar w:fldCharType="begin"/>
            </w:r>
            <w:r>
              <w:rPr>
                <w:noProof/>
                <w:webHidden/>
              </w:rPr>
              <w:instrText xml:space="preserve"> PAGEREF _Toc421453426 \h </w:instrText>
            </w:r>
            <w:r>
              <w:rPr>
                <w:noProof/>
                <w:webHidden/>
              </w:rPr>
            </w:r>
            <w:r>
              <w:rPr>
                <w:noProof/>
                <w:webHidden/>
              </w:rPr>
              <w:fldChar w:fldCharType="separate"/>
            </w:r>
            <w:r w:rsidR="00E559A8">
              <w:rPr>
                <w:noProof/>
                <w:webHidden/>
              </w:rPr>
              <w:t>2</w:t>
            </w:r>
            <w:r>
              <w:rPr>
                <w:noProof/>
                <w:webHidden/>
              </w:rPr>
              <w:fldChar w:fldCharType="end"/>
            </w:r>
          </w:hyperlink>
        </w:p>
        <w:p w:rsidR="00FF46FD" w:rsidRDefault="00FF46FD">
          <w:pPr>
            <w:pStyle w:val="20"/>
            <w:tabs>
              <w:tab w:val="right" w:leader="dot" w:pos="8296"/>
            </w:tabs>
            <w:spacing w:before="156" w:after="156"/>
            <w:ind w:left="480"/>
            <w:rPr>
              <w:rFonts w:asciiTheme="minorHAnsi" w:eastAsiaTheme="minorEastAsia" w:hAnsiTheme="minorHAnsi" w:cstheme="minorBidi"/>
              <w:noProof/>
              <w:sz w:val="21"/>
              <w:szCs w:val="22"/>
            </w:rPr>
          </w:pPr>
          <w:hyperlink w:anchor="_Toc421453427" w:history="1">
            <w:r w:rsidRPr="002819D9">
              <w:rPr>
                <w:rStyle w:val="a5"/>
                <w:noProof/>
              </w:rPr>
              <w:t xml:space="preserve">2. </w:t>
            </w:r>
            <w:r w:rsidRPr="002819D9">
              <w:rPr>
                <w:rStyle w:val="a5"/>
                <w:rFonts w:hint="eastAsia"/>
                <w:noProof/>
              </w:rPr>
              <w:t>功能介绍</w:t>
            </w:r>
            <w:r>
              <w:rPr>
                <w:noProof/>
                <w:webHidden/>
              </w:rPr>
              <w:tab/>
            </w:r>
            <w:r>
              <w:rPr>
                <w:noProof/>
                <w:webHidden/>
              </w:rPr>
              <w:fldChar w:fldCharType="begin"/>
            </w:r>
            <w:r>
              <w:rPr>
                <w:noProof/>
                <w:webHidden/>
              </w:rPr>
              <w:instrText xml:space="preserve"> PAGEREF _Toc421453427 \h </w:instrText>
            </w:r>
            <w:r>
              <w:rPr>
                <w:noProof/>
                <w:webHidden/>
              </w:rPr>
            </w:r>
            <w:r>
              <w:rPr>
                <w:noProof/>
                <w:webHidden/>
              </w:rPr>
              <w:fldChar w:fldCharType="separate"/>
            </w:r>
            <w:r w:rsidR="00E559A8">
              <w:rPr>
                <w:noProof/>
                <w:webHidden/>
              </w:rPr>
              <w:t>2</w:t>
            </w:r>
            <w:r>
              <w:rPr>
                <w:noProof/>
                <w:webHidden/>
              </w:rPr>
              <w:fldChar w:fldCharType="end"/>
            </w:r>
          </w:hyperlink>
        </w:p>
        <w:p w:rsidR="00FF46FD" w:rsidRDefault="00FF46FD">
          <w:pPr>
            <w:pStyle w:val="20"/>
            <w:tabs>
              <w:tab w:val="right" w:leader="dot" w:pos="8296"/>
            </w:tabs>
            <w:spacing w:before="156" w:after="156"/>
            <w:ind w:left="480"/>
            <w:rPr>
              <w:rFonts w:asciiTheme="minorHAnsi" w:eastAsiaTheme="minorEastAsia" w:hAnsiTheme="minorHAnsi" w:cstheme="minorBidi"/>
              <w:noProof/>
              <w:sz w:val="21"/>
              <w:szCs w:val="22"/>
            </w:rPr>
          </w:pPr>
          <w:hyperlink w:anchor="_Toc421453428" w:history="1">
            <w:r w:rsidRPr="002819D9">
              <w:rPr>
                <w:rStyle w:val="a5"/>
                <w:noProof/>
              </w:rPr>
              <w:t xml:space="preserve">3. </w:t>
            </w:r>
            <w:r w:rsidRPr="002819D9">
              <w:rPr>
                <w:rStyle w:val="a5"/>
                <w:rFonts w:hint="eastAsia"/>
                <w:noProof/>
              </w:rPr>
              <w:t>安装要求</w:t>
            </w:r>
            <w:r>
              <w:rPr>
                <w:noProof/>
                <w:webHidden/>
              </w:rPr>
              <w:tab/>
            </w:r>
            <w:r>
              <w:rPr>
                <w:noProof/>
                <w:webHidden/>
              </w:rPr>
              <w:fldChar w:fldCharType="begin"/>
            </w:r>
            <w:r>
              <w:rPr>
                <w:noProof/>
                <w:webHidden/>
              </w:rPr>
              <w:instrText xml:space="preserve"> PAGEREF _Toc421453428 \h </w:instrText>
            </w:r>
            <w:r>
              <w:rPr>
                <w:noProof/>
                <w:webHidden/>
              </w:rPr>
            </w:r>
            <w:r>
              <w:rPr>
                <w:noProof/>
                <w:webHidden/>
              </w:rPr>
              <w:fldChar w:fldCharType="separate"/>
            </w:r>
            <w:r w:rsidR="00E559A8">
              <w:rPr>
                <w:noProof/>
                <w:webHidden/>
              </w:rPr>
              <w:t>3</w:t>
            </w:r>
            <w:r>
              <w:rPr>
                <w:noProof/>
                <w:webHidden/>
              </w:rPr>
              <w:fldChar w:fldCharType="end"/>
            </w:r>
          </w:hyperlink>
        </w:p>
        <w:p w:rsidR="00FF46FD" w:rsidRDefault="00FF46FD">
          <w:pPr>
            <w:pStyle w:val="10"/>
            <w:tabs>
              <w:tab w:val="right" w:leader="dot" w:pos="8296"/>
            </w:tabs>
            <w:spacing w:before="156" w:after="156"/>
            <w:rPr>
              <w:rFonts w:asciiTheme="minorHAnsi" w:eastAsiaTheme="minorEastAsia" w:hAnsiTheme="minorHAnsi" w:cstheme="minorBidi"/>
              <w:noProof/>
              <w:sz w:val="21"/>
              <w:szCs w:val="22"/>
            </w:rPr>
          </w:pPr>
          <w:hyperlink w:anchor="_Toc421453429" w:history="1">
            <w:r w:rsidRPr="002819D9">
              <w:rPr>
                <w:rStyle w:val="a5"/>
                <w:rFonts w:hint="eastAsia"/>
                <w:noProof/>
              </w:rPr>
              <w:t>二、开始使用</w:t>
            </w:r>
            <w:r>
              <w:rPr>
                <w:noProof/>
                <w:webHidden/>
              </w:rPr>
              <w:tab/>
            </w:r>
            <w:r>
              <w:rPr>
                <w:noProof/>
                <w:webHidden/>
              </w:rPr>
              <w:fldChar w:fldCharType="begin"/>
            </w:r>
            <w:r>
              <w:rPr>
                <w:noProof/>
                <w:webHidden/>
              </w:rPr>
              <w:instrText xml:space="preserve"> PAGEREF _Toc421453429 \h </w:instrText>
            </w:r>
            <w:r>
              <w:rPr>
                <w:noProof/>
                <w:webHidden/>
              </w:rPr>
            </w:r>
            <w:r>
              <w:rPr>
                <w:noProof/>
                <w:webHidden/>
              </w:rPr>
              <w:fldChar w:fldCharType="separate"/>
            </w:r>
            <w:r w:rsidR="00E559A8">
              <w:rPr>
                <w:noProof/>
                <w:webHidden/>
              </w:rPr>
              <w:t>3</w:t>
            </w:r>
            <w:r>
              <w:rPr>
                <w:noProof/>
                <w:webHidden/>
              </w:rPr>
              <w:fldChar w:fldCharType="end"/>
            </w:r>
          </w:hyperlink>
        </w:p>
        <w:p w:rsidR="00FF46FD" w:rsidRDefault="00FF46FD">
          <w:pPr>
            <w:pStyle w:val="20"/>
            <w:tabs>
              <w:tab w:val="right" w:leader="dot" w:pos="8296"/>
            </w:tabs>
            <w:spacing w:before="156" w:after="156"/>
            <w:ind w:left="480"/>
            <w:rPr>
              <w:rFonts w:asciiTheme="minorHAnsi" w:eastAsiaTheme="minorEastAsia" w:hAnsiTheme="minorHAnsi" w:cstheme="minorBidi"/>
              <w:noProof/>
              <w:sz w:val="21"/>
              <w:szCs w:val="22"/>
            </w:rPr>
          </w:pPr>
          <w:hyperlink w:anchor="_Toc421453430" w:history="1">
            <w:r w:rsidRPr="002819D9">
              <w:rPr>
                <w:rStyle w:val="a5"/>
                <w:noProof/>
              </w:rPr>
              <w:t xml:space="preserve">1. </w:t>
            </w:r>
            <w:r w:rsidRPr="002819D9">
              <w:rPr>
                <w:rStyle w:val="a5"/>
                <w:rFonts w:hint="eastAsia"/>
                <w:noProof/>
              </w:rPr>
              <w:t>两种方式都必须设置的信息</w:t>
            </w:r>
            <w:r>
              <w:rPr>
                <w:noProof/>
                <w:webHidden/>
              </w:rPr>
              <w:tab/>
            </w:r>
            <w:r>
              <w:rPr>
                <w:noProof/>
                <w:webHidden/>
              </w:rPr>
              <w:fldChar w:fldCharType="begin"/>
            </w:r>
            <w:r>
              <w:rPr>
                <w:noProof/>
                <w:webHidden/>
              </w:rPr>
              <w:instrText xml:space="preserve"> PAGEREF _Toc421453430 \h </w:instrText>
            </w:r>
            <w:r>
              <w:rPr>
                <w:noProof/>
                <w:webHidden/>
              </w:rPr>
            </w:r>
            <w:r>
              <w:rPr>
                <w:noProof/>
                <w:webHidden/>
              </w:rPr>
              <w:fldChar w:fldCharType="separate"/>
            </w:r>
            <w:r w:rsidR="00E559A8">
              <w:rPr>
                <w:noProof/>
                <w:webHidden/>
              </w:rPr>
              <w:t>3</w:t>
            </w:r>
            <w:r>
              <w:rPr>
                <w:noProof/>
                <w:webHidden/>
              </w:rPr>
              <w:fldChar w:fldCharType="end"/>
            </w:r>
          </w:hyperlink>
        </w:p>
        <w:p w:rsidR="00FF46FD" w:rsidRDefault="00FF46FD">
          <w:pPr>
            <w:pStyle w:val="20"/>
            <w:tabs>
              <w:tab w:val="right" w:leader="dot" w:pos="8296"/>
            </w:tabs>
            <w:spacing w:before="156" w:after="156"/>
            <w:ind w:left="480"/>
            <w:rPr>
              <w:rFonts w:asciiTheme="minorHAnsi" w:eastAsiaTheme="minorEastAsia" w:hAnsiTheme="minorHAnsi" w:cstheme="minorBidi"/>
              <w:noProof/>
              <w:sz w:val="21"/>
              <w:szCs w:val="22"/>
            </w:rPr>
          </w:pPr>
          <w:hyperlink w:anchor="_Toc421453431" w:history="1">
            <w:r w:rsidRPr="002819D9">
              <w:rPr>
                <w:rStyle w:val="a5"/>
                <w:noProof/>
              </w:rPr>
              <w:t xml:space="preserve">2. </w:t>
            </w:r>
            <w:r w:rsidRPr="002819D9">
              <w:rPr>
                <w:rStyle w:val="a5"/>
                <w:rFonts w:hint="eastAsia"/>
                <w:noProof/>
              </w:rPr>
              <w:t>选择性配置的信息</w:t>
            </w:r>
            <w:r>
              <w:rPr>
                <w:noProof/>
                <w:webHidden/>
              </w:rPr>
              <w:tab/>
            </w:r>
            <w:r>
              <w:rPr>
                <w:noProof/>
                <w:webHidden/>
              </w:rPr>
              <w:fldChar w:fldCharType="begin"/>
            </w:r>
            <w:r>
              <w:rPr>
                <w:noProof/>
                <w:webHidden/>
              </w:rPr>
              <w:instrText xml:space="preserve"> PAGEREF _Toc421453431 \h </w:instrText>
            </w:r>
            <w:r>
              <w:rPr>
                <w:noProof/>
                <w:webHidden/>
              </w:rPr>
            </w:r>
            <w:r>
              <w:rPr>
                <w:noProof/>
                <w:webHidden/>
              </w:rPr>
              <w:fldChar w:fldCharType="separate"/>
            </w:r>
            <w:r w:rsidR="00E559A8">
              <w:rPr>
                <w:noProof/>
                <w:webHidden/>
              </w:rPr>
              <w:t>4</w:t>
            </w:r>
            <w:r>
              <w:rPr>
                <w:noProof/>
                <w:webHidden/>
              </w:rPr>
              <w:fldChar w:fldCharType="end"/>
            </w:r>
          </w:hyperlink>
        </w:p>
        <w:p w:rsidR="00FF46FD" w:rsidRDefault="00FF46FD">
          <w:pPr>
            <w:pStyle w:val="20"/>
            <w:tabs>
              <w:tab w:val="right" w:leader="dot" w:pos="8296"/>
            </w:tabs>
            <w:spacing w:before="156" w:after="156"/>
            <w:ind w:left="480"/>
            <w:rPr>
              <w:rFonts w:asciiTheme="minorHAnsi" w:eastAsiaTheme="minorEastAsia" w:hAnsiTheme="minorHAnsi" w:cstheme="minorBidi"/>
              <w:noProof/>
              <w:sz w:val="21"/>
              <w:szCs w:val="22"/>
            </w:rPr>
          </w:pPr>
          <w:hyperlink w:anchor="_Toc421453432" w:history="1">
            <w:r w:rsidRPr="002819D9">
              <w:rPr>
                <w:rStyle w:val="a5"/>
                <w:noProof/>
              </w:rPr>
              <w:t xml:space="preserve">3. </w:t>
            </w:r>
            <w:r w:rsidRPr="002819D9">
              <w:rPr>
                <w:rStyle w:val="a5"/>
                <w:rFonts w:hint="eastAsia"/>
                <w:noProof/>
              </w:rPr>
              <w:t>增加配置信息</w:t>
            </w:r>
            <w:r>
              <w:rPr>
                <w:noProof/>
                <w:webHidden/>
              </w:rPr>
              <w:tab/>
            </w:r>
            <w:r>
              <w:rPr>
                <w:noProof/>
                <w:webHidden/>
              </w:rPr>
              <w:fldChar w:fldCharType="begin"/>
            </w:r>
            <w:r>
              <w:rPr>
                <w:noProof/>
                <w:webHidden/>
              </w:rPr>
              <w:instrText xml:space="preserve"> PAGEREF _Toc421453432 \h </w:instrText>
            </w:r>
            <w:r>
              <w:rPr>
                <w:noProof/>
                <w:webHidden/>
              </w:rPr>
            </w:r>
            <w:r>
              <w:rPr>
                <w:noProof/>
                <w:webHidden/>
              </w:rPr>
              <w:fldChar w:fldCharType="separate"/>
            </w:r>
            <w:r w:rsidR="00E559A8">
              <w:rPr>
                <w:noProof/>
                <w:webHidden/>
              </w:rPr>
              <w:t>5</w:t>
            </w:r>
            <w:r>
              <w:rPr>
                <w:noProof/>
                <w:webHidden/>
              </w:rPr>
              <w:fldChar w:fldCharType="end"/>
            </w:r>
          </w:hyperlink>
        </w:p>
        <w:p w:rsidR="00FF46FD" w:rsidRDefault="00FF46FD">
          <w:pPr>
            <w:pStyle w:val="20"/>
            <w:tabs>
              <w:tab w:val="right" w:leader="dot" w:pos="8296"/>
            </w:tabs>
            <w:spacing w:before="156" w:after="156"/>
            <w:ind w:left="480"/>
            <w:rPr>
              <w:rFonts w:asciiTheme="minorHAnsi" w:eastAsiaTheme="minorEastAsia" w:hAnsiTheme="minorHAnsi" w:cstheme="minorBidi"/>
              <w:noProof/>
              <w:sz w:val="21"/>
              <w:szCs w:val="22"/>
            </w:rPr>
          </w:pPr>
          <w:hyperlink w:anchor="_Toc421453433" w:history="1">
            <w:r w:rsidRPr="002819D9">
              <w:rPr>
                <w:rStyle w:val="a5"/>
                <w:noProof/>
              </w:rPr>
              <w:t xml:space="preserve">4. </w:t>
            </w:r>
            <w:r w:rsidRPr="002819D9">
              <w:rPr>
                <w:rStyle w:val="a5"/>
                <w:rFonts w:hint="eastAsia"/>
                <w:noProof/>
              </w:rPr>
              <w:t>打包方式</w:t>
            </w:r>
            <w:r>
              <w:rPr>
                <w:noProof/>
                <w:webHidden/>
              </w:rPr>
              <w:tab/>
            </w:r>
            <w:r>
              <w:rPr>
                <w:noProof/>
                <w:webHidden/>
              </w:rPr>
              <w:fldChar w:fldCharType="begin"/>
            </w:r>
            <w:r>
              <w:rPr>
                <w:noProof/>
                <w:webHidden/>
              </w:rPr>
              <w:instrText xml:space="preserve"> PAGEREF _Toc421453433 \h </w:instrText>
            </w:r>
            <w:r>
              <w:rPr>
                <w:noProof/>
                <w:webHidden/>
              </w:rPr>
            </w:r>
            <w:r>
              <w:rPr>
                <w:noProof/>
                <w:webHidden/>
              </w:rPr>
              <w:fldChar w:fldCharType="separate"/>
            </w:r>
            <w:r w:rsidR="00E559A8">
              <w:rPr>
                <w:noProof/>
                <w:webHidden/>
              </w:rPr>
              <w:t>10</w:t>
            </w:r>
            <w:r>
              <w:rPr>
                <w:noProof/>
                <w:webHidden/>
              </w:rPr>
              <w:fldChar w:fldCharType="end"/>
            </w:r>
          </w:hyperlink>
        </w:p>
        <w:p w:rsidR="00FF46FD" w:rsidRDefault="00FF46FD">
          <w:pPr>
            <w:pStyle w:val="20"/>
            <w:tabs>
              <w:tab w:val="right" w:leader="dot" w:pos="8296"/>
            </w:tabs>
            <w:spacing w:before="156" w:after="156"/>
            <w:ind w:left="480"/>
            <w:rPr>
              <w:rFonts w:asciiTheme="minorHAnsi" w:eastAsiaTheme="minorEastAsia" w:hAnsiTheme="minorHAnsi" w:cstheme="minorBidi"/>
              <w:noProof/>
              <w:sz w:val="21"/>
              <w:szCs w:val="22"/>
            </w:rPr>
          </w:pPr>
          <w:hyperlink w:anchor="_Toc421453434" w:history="1">
            <w:r w:rsidRPr="002819D9">
              <w:rPr>
                <w:rStyle w:val="a5"/>
                <w:noProof/>
              </w:rPr>
              <w:t xml:space="preserve">5. </w:t>
            </w:r>
            <w:r w:rsidRPr="002819D9">
              <w:rPr>
                <w:rStyle w:val="a5"/>
                <w:rFonts w:hint="eastAsia"/>
                <w:noProof/>
              </w:rPr>
              <w:t>拆包工具</w:t>
            </w:r>
            <w:r>
              <w:rPr>
                <w:noProof/>
                <w:webHidden/>
              </w:rPr>
              <w:tab/>
            </w:r>
            <w:r>
              <w:rPr>
                <w:noProof/>
                <w:webHidden/>
              </w:rPr>
              <w:fldChar w:fldCharType="begin"/>
            </w:r>
            <w:r>
              <w:rPr>
                <w:noProof/>
                <w:webHidden/>
              </w:rPr>
              <w:instrText xml:space="preserve"> PAGEREF _Toc421453434 \h </w:instrText>
            </w:r>
            <w:r>
              <w:rPr>
                <w:noProof/>
                <w:webHidden/>
              </w:rPr>
            </w:r>
            <w:r>
              <w:rPr>
                <w:noProof/>
                <w:webHidden/>
              </w:rPr>
              <w:fldChar w:fldCharType="separate"/>
            </w:r>
            <w:r w:rsidR="00E559A8">
              <w:rPr>
                <w:noProof/>
                <w:webHidden/>
              </w:rPr>
              <w:t>12</w:t>
            </w:r>
            <w:r>
              <w:rPr>
                <w:noProof/>
                <w:webHidden/>
              </w:rPr>
              <w:fldChar w:fldCharType="end"/>
            </w:r>
          </w:hyperlink>
        </w:p>
        <w:p w:rsidR="00FF46FD" w:rsidRDefault="00FF46FD">
          <w:pPr>
            <w:pStyle w:val="10"/>
            <w:tabs>
              <w:tab w:val="right" w:leader="dot" w:pos="8296"/>
            </w:tabs>
            <w:spacing w:before="156" w:after="156"/>
            <w:rPr>
              <w:rFonts w:asciiTheme="minorHAnsi" w:eastAsiaTheme="minorEastAsia" w:hAnsiTheme="minorHAnsi" w:cstheme="minorBidi"/>
              <w:noProof/>
              <w:sz w:val="21"/>
              <w:szCs w:val="22"/>
            </w:rPr>
          </w:pPr>
          <w:hyperlink w:anchor="_Toc421453435" w:history="1">
            <w:r w:rsidRPr="002819D9">
              <w:rPr>
                <w:rStyle w:val="a5"/>
                <w:rFonts w:hint="eastAsia"/>
                <w:noProof/>
              </w:rPr>
              <w:t>三、注意事项</w:t>
            </w:r>
            <w:r>
              <w:rPr>
                <w:noProof/>
                <w:webHidden/>
              </w:rPr>
              <w:tab/>
            </w:r>
            <w:r>
              <w:rPr>
                <w:noProof/>
                <w:webHidden/>
              </w:rPr>
              <w:fldChar w:fldCharType="begin"/>
            </w:r>
            <w:r>
              <w:rPr>
                <w:noProof/>
                <w:webHidden/>
              </w:rPr>
              <w:instrText xml:space="preserve"> PAGEREF _Toc421453435 \h </w:instrText>
            </w:r>
            <w:r>
              <w:rPr>
                <w:noProof/>
                <w:webHidden/>
              </w:rPr>
            </w:r>
            <w:r>
              <w:rPr>
                <w:noProof/>
                <w:webHidden/>
              </w:rPr>
              <w:fldChar w:fldCharType="separate"/>
            </w:r>
            <w:r w:rsidR="00E559A8">
              <w:rPr>
                <w:noProof/>
                <w:webHidden/>
              </w:rPr>
              <w:t>12</w:t>
            </w:r>
            <w:r>
              <w:rPr>
                <w:noProof/>
                <w:webHidden/>
              </w:rPr>
              <w:fldChar w:fldCharType="end"/>
            </w:r>
          </w:hyperlink>
        </w:p>
        <w:p w:rsidR="00FF46FD" w:rsidRDefault="00FF46FD">
          <w:pPr>
            <w:pStyle w:val="10"/>
            <w:tabs>
              <w:tab w:val="right" w:leader="dot" w:pos="8296"/>
            </w:tabs>
            <w:spacing w:before="156" w:after="156"/>
            <w:rPr>
              <w:rFonts w:asciiTheme="minorHAnsi" w:eastAsiaTheme="minorEastAsia" w:hAnsiTheme="minorHAnsi" w:cstheme="minorBidi"/>
              <w:noProof/>
              <w:sz w:val="21"/>
              <w:szCs w:val="22"/>
            </w:rPr>
          </w:pPr>
          <w:hyperlink w:anchor="_Toc421453436" w:history="1">
            <w:r w:rsidRPr="002819D9">
              <w:rPr>
                <w:rStyle w:val="a5"/>
                <w:rFonts w:hint="eastAsia"/>
                <w:noProof/>
              </w:rPr>
              <w:t>四、问题反馈</w:t>
            </w:r>
            <w:r>
              <w:rPr>
                <w:noProof/>
                <w:webHidden/>
              </w:rPr>
              <w:tab/>
            </w:r>
            <w:r>
              <w:rPr>
                <w:noProof/>
                <w:webHidden/>
              </w:rPr>
              <w:fldChar w:fldCharType="begin"/>
            </w:r>
            <w:r>
              <w:rPr>
                <w:noProof/>
                <w:webHidden/>
              </w:rPr>
              <w:instrText xml:space="preserve"> PAGEREF _Toc421453436 \h </w:instrText>
            </w:r>
            <w:r>
              <w:rPr>
                <w:noProof/>
                <w:webHidden/>
              </w:rPr>
            </w:r>
            <w:r>
              <w:rPr>
                <w:noProof/>
                <w:webHidden/>
              </w:rPr>
              <w:fldChar w:fldCharType="separate"/>
            </w:r>
            <w:r w:rsidR="00E559A8">
              <w:rPr>
                <w:noProof/>
                <w:webHidden/>
              </w:rPr>
              <w:t>13</w:t>
            </w:r>
            <w:r>
              <w:rPr>
                <w:noProof/>
                <w:webHidden/>
              </w:rPr>
              <w:fldChar w:fldCharType="end"/>
            </w:r>
          </w:hyperlink>
        </w:p>
        <w:p w:rsidR="00FF46FD" w:rsidRDefault="00FF46FD">
          <w:pPr>
            <w:pStyle w:val="10"/>
            <w:tabs>
              <w:tab w:val="right" w:leader="dot" w:pos="8296"/>
            </w:tabs>
            <w:spacing w:before="156" w:after="156"/>
            <w:rPr>
              <w:rFonts w:asciiTheme="minorHAnsi" w:eastAsiaTheme="minorEastAsia" w:hAnsiTheme="minorHAnsi" w:cstheme="minorBidi"/>
              <w:noProof/>
              <w:sz w:val="21"/>
              <w:szCs w:val="22"/>
            </w:rPr>
          </w:pPr>
          <w:hyperlink w:anchor="_Toc421453437" w:history="1">
            <w:r w:rsidRPr="002819D9">
              <w:rPr>
                <w:rStyle w:val="a5"/>
                <w:rFonts w:hint="eastAsia"/>
                <w:noProof/>
              </w:rPr>
              <w:t>捐赠支持</w:t>
            </w:r>
            <w:r>
              <w:rPr>
                <w:noProof/>
                <w:webHidden/>
              </w:rPr>
              <w:tab/>
            </w:r>
            <w:r>
              <w:rPr>
                <w:noProof/>
                <w:webHidden/>
              </w:rPr>
              <w:fldChar w:fldCharType="begin"/>
            </w:r>
            <w:r>
              <w:rPr>
                <w:noProof/>
                <w:webHidden/>
              </w:rPr>
              <w:instrText xml:space="preserve"> PAGEREF _Toc421453437 \h </w:instrText>
            </w:r>
            <w:r>
              <w:rPr>
                <w:noProof/>
                <w:webHidden/>
              </w:rPr>
            </w:r>
            <w:r>
              <w:rPr>
                <w:noProof/>
                <w:webHidden/>
              </w:rPr>
              <w:fldChar w:fldCharType="separate"/>
            </w:r>
            <w:r w:rsidR="00E559A8">
              <w:rPr>
                <w:noProof/>
                <w:webHidden/>
              </w:rPr>
              <w:t>13</w:t>
            </w:r>
            <w:r>
              <w:rPr>
                <w:noProof/>
                <w:webHidden/>
              </w:rPr>
              <w:fldChar w:fldCharType="end"/>
            </w:r>
          </w:hyperlink>
        </w:p>
        <w:p w:rsidR="002E3017" w:rsidRDefault="002E3017">
          <w:pPr>
            <w:spacing w:before="156" w:after="156"/>
          </w:pPr>
          <w:r>
            <w:rPr>
              <w:b/>
              <w:bCs/>
              <w:lang w:val="zh-CN"/>
            </w:rPr>
            <w:fldChar w:fldCharType="end"/>
          </w:r>
        </w:p>
      </w:sdtContent>
    </w:sdt>
    <w:p w:rsidR="008F696A" w:rsidRDefault="002E3017">
      <w:pPr>
        <w:widowControl/>
        <w:spacing w:beforeLines="0" w:before="0" w:afterLines="0" w:after="0" w:line="240" w:lineRule="auto"/>
        <w:jc w:val="left"/>
        <w:rPr>
          <w:b/>
          <w:bCs/>
          <w:kern w:val="44"/>
          <w:sz w:val="44"/>
          <w:szCs w:val="44"/>
        </w:rPr>
      </w:pPr>
      <w:r>
        <w:rPr>
          <w:b/>
          <w:bCs/>
          <w:kern w:val="44"/>
          <w:sz w:val="44"/>
          <w:szCs w:val="44"/>
        </w:rPr>
        <w:br w:type="page"/>
      </w:r>
    </w:p>
    <w:p w:rsidR="008E68A8" w:rsidRDefault="008E68A8" w:rsidP="008E68A8">
      <w:pPr>
        <w:pStyle w:val="1"/>
        <w:spacing w:before="156" w:after="156"/>
      </w:pPr>
      <w:bookmarkStart w:id="2" w:name="_Toc421453425"/>
      <w:r>
        <w:rPr>
          <w:rFonts w:hint="eastAsia"/>
        </w:rPr>
        <w:lastRenderedPageBreak/>
        <w:t>一、概述</w:t>
      </w:r>
      <w:bookmarkEnd w:id="0"/>
      <w:bookmarkEnd w:id="2"/>
    </w:p>
    <w:p w:rsidR="008E68A8" w:rsidRDefault="008E68A8" w:rsidP="008E68A8">
      <w:pPr>
        <w:pStyle w:val="2"/>
        <w:spacing w:before="156" w:after="156"/>
      </w:pPr>
      <w:bookmarkStart w:id="3" w:name="_Toc394067869"/>
      <w:bookmarkStart w:id="4" w:name="_Toc421453426"/>
      <w:r>
        <w:rPr>
          <w:rFonts w:hint="eastAsia"/>
        </w:rPr>
        <w:t xml:space="preserve">1. </w:t>
      </w:r>
      <w:r>
        <w:rPr>
          <w:rFonts w:hint="eastAsia"/>
        </w:rPr>
        <w:t>关于</w:t>
      </w:r>
      <w:bookmarkEnd w:id="3"/>
      <w:proofErr w:type="spellStart"/>
      <w:r w:rsidR="00C60789" w:rsidRPr="00C60789">
        <w:t>A</w:t>
      </w:r>
      <w:r w:rsidR="00AD6484">
        <w:t>pkFactory</w:t>
      </w:r>
      <w:bookmarkEnd w:id="4"/>
      <w:proofErr w:type="spellEnd"/>
    </w:p>
    <w:p w:rsidR="00C60789" w:rsidRPr="00C33931" w:rsidRDefault="00C60789" w:rsidP="00C33931">
      <w:pPr>
        <w:adjustRightInd w:val="0"/>
        <w:snapToGrid w:val="0"/>
        <w:spacing w:before="156" w:after="156" w:line="300" w:lineRule="auto"/>
        <w:ind w:firstLineChars="200" w:firstLine="480"/>
        <w:rPr>
          <w:rFonts w:asciiTheme="minorEastAsia" w:eastAsiaTheme="minorEastAsia" w:hAnsiTheme="minorEastAsia"/>
        </w:rPr>
      </w:pPr>
      <w:bookmarkStart w:id="5" w:name="_Toc394067870"/>
      <w:proofErr w:type="spellStart"/>
      <w:r w:rsidRPr="00C33931">
        <w:rPr>
          <w:rFonts w:asciiTheme="minorEastAsia" w:eastAsiaTheme="minorEastAsia" w:hAnsiTheme="minorEastAsia"/>
        </w:rPr>
        <w:t>A</w:t>
      </w:r>
      <w:r w:rsidR="00AD6484">
        <w:rPr>
          <w:rFonts w:asciiTheme="minorEastAsia" w:eastAsiaTheme="minorEastAsia" w:hAnsiTheme="minorEastAsia"/>
        </w:rPr>
        <w:t>pkFactory</w:t>
      </w:r>
      <w:proofErr w:type="spellEnd"/>
      <w:r w:rsidRPr="00C33931">
        <w:rPr>
          <w:rFonts w:asciiTheme="minorEastAsia" w:eastAsiaTheme="minorEastAsia" w:hAnsiTheme="minorEastAsia"/>
        </w:rPr>
        <w:t>是一款专注于android的批量打包工具，主要定位于一次配置，重复、快速的批量生成Android</w:t>
      </w:r>
      <w:r w:rsidRPr="00C33931">
        <w:rPr>
          <w:rFonts w:asciiTheme="minorEastAsia" w:eastAsiaTheme="minorEastAsia" w:hAnsiTheme="minorEastAsia" w:hint="eastAsia"/>
        </w:rPr>
        <w:t xml:space="preserve"> 的</w:t>
      </w:r>
      <w:proofErr w:type="spellStart"/>
      <w:r w:rsidRPr="00C33931">
        <w:rPr>
          <w:rFonts w:asciiTheme="minorEastAsia" w:eastAsiaTheme="minorEastAsia" w:hAnsiTheme="minorEastAsia" w:hint="eastAsia"/>
        </w:rPr>
        <w:t>Apk</w:t>
      </w:r>
      <w:proofErr w:type="spellEnd"/>
      <w:r w:rsidRPr="00C33931">
        <w:rPr>
          <w:rFonts w:asciiTheme="minorEastAsia" w:eastAsiaTheme="minorEastAsia" w:hAnsiTheme="minorEastAsia" w:hint="eastAsia"/>
        </w:rPr>
        <w:t>安装包。</w:t>
      </w:r>
      <w:r w:rsidR="00712BB6">
        <w:rPr>
          <w:rFonts w:asciiTheme="minorEastAsia" w:eastAsiaTheme="minorEastAsia" w:hAnsiTheme="minorEastAsia" w:hint="eastAsia"/>
        </w:rPr>
        <w:t>原名称</w:t>
      </w:r>
      <w:proofErr w:type="spellStart"/>
      <w:r w:rsidR="00712BB6">
        <w:rPr>
          <w:rFonts w:asciiTheme="minorEastAsia" w:eastAsiaTheme="minorEastAsia" w:hAnsiTheme="minorEastAsia" w:hint="eastAsia"/>
        </w:rPr>
        <w:t>AutoPackingAndroid</w:t>
      </w:r>
      <w:proofErr w:type="spellEnd"/>
      <w:r w:rsidR="00712BB6">
        <w:rPr>
          <w:rFonts w:asciiTheme="minorEastAsia" w:eastAsiaTheme="minorEastAsia" w:hAnsiTheme="minorEastAsia" w:hint="eastAsia"/>
        </w:rPr>
        <w:t>废弃使用，采用名字：</w:t>
      </w:r>
      <w:proofErr w:type="spellStart"/>
      <w:r w:rsidR="00712BB6">
        <w:rPr>
          <w:rFonts w:asciiTheme="minorEastAsia" w:eastAsiaTheme="minorEastAsia" w:hAnsiTheme="minorEastAsia" w:hint="eastAsia"/>
        </w:rPr>
        <w:t>ApkFactory</w:t>
      </w:r>
      <w:proofErr w:type="spellEnd"/>
      <w:r w:rsidR="00712BB6">
        <w:rPr>
          <w:rFonts w:asciiTheme="minorEastAsia" w:eastAsiaTheme="minorEastAsia" w:hAnsiTheme="minorEastAsia" w:hint="eastAsia"/>
        </w:rPr>
        <w:t>。感谢使用！</w:t>
      </w:r>
    </w:p>
    <w:p w:rsidR="00D643C2" w:rsidRDefault="00D643C2" w:rsidP="00E755AA">
      <w:pPr>
        <w:pStyle w:val="2"/>
        <w:spacing w:before="156" w:after="156"/>
      </w:pPr>
      <w:bookmarkStart w:id="6" w:name="_Toc421453427"/>
      <w:r>
        <w:t>2.</w:t>
      </w:r>
      <w:r w:rsidR="009E6374">
        <w:t xml:space="preserve"> </w:t>
      </w:r>
      <w:r>
        <w:t>功能介绍</w:t>
      </w:r>
      <w:bookmarkEnd w:id="6"/>
    </w:p>
    <w:p w:rsidR="00D643C2" w:rsidRDefault="005E2238" w:rsidP="00C60789">
      <w:pPr>
        <w:spacing w:before="156" w:after="156"/>
        <w:rPr>
          <w:b/>
          <w:bCs/>
        </w:rPr>
      </w:pPr>
      <w:r>
        <w:rPr>
          <w:b/>
          <w:bCs/>
          <w:noProof/>
        </w:rPr>
        <w:drawing>
          <wp:inline distT="0" distB="0" distL="0" distR="0">
            <wp:extent cx="5274310" cy="35363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kFactory图解.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536315"/>
                    </a:xfrm>
                    <a:prstGeom prst="rect">
                      <a:avLst/>
                    </a:prstGeom>
                  </pic:spPr>
                </pic:pic>
              </a:graphicData>
            </a:graphic>
          </wp:inline>
        </w:drawing>
      </w:r>
    </w:p>
    <w:p w:rsidR="00012DEC" w:rsidRPr="00C33931" w:rsidRDefault="00012DEC"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特别说明：</w:t>
      </w:r>
    </w:p>
    <w:p w:rsidR="00012DEC" w:rsidRPr="00C33931" w:rsidRDefault="00455EA0"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线程配置是配置同时开多少线程去打包，建议开启两个</w:t>
      </w:r>
      <w:r w:rsidR="000C17ED" w:rsidRPr="00C33931">
        <w:rPr>
          <w:rFonts w:asciiTheme="minorEastAsia" w:eastAsiaTheme="minorEastAsia" w:hAnsiTheme="minorEastAsia"/>
        </w:rPr>
        <w:t>线程，经过测试过多的线程打包，cpu已经处理不过来，不得不在不同线程间切换消耗更多时间。</w:t>
      </w:r>
    </w:p>
    <w:p w:rsidR="00012DEC" w:rsidRPr="00C33931" w:rsidRDefault="00012DEC"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日志是指错误日志，只显示打包过程中出现的错误，如果错误日志为空，就是打包过程中未产生错误，是正确的打包。</w:t>
      </w:r>
    </w:p>
    <w:p w:rsidR="00B94B72" w:rsidRPr="00C33931" w:rsidRDefault="00B94B72"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配置区是配置</w:t>
      </w:r>
      <w:r w:rsidR="004F2981" w:rsidRPr="00C33931">
        <w:rPr>
          <w:rFonts w:asciiTheme="minorEastAsia" w:eastAsiaTheme="minorEastAsia" w:hAnsiTheme="minorEastAsia"/>
        </w:rPr>
        <w:t>打包需要修改的各种参数，采用右键菜单的方式</w:t>
      </w:r>
      <w:r w:rsidR="004F2981" w:rsidRPr="00C33931">
        <w:rPr>
          <w:rFonts w:asciiTheme="minorEastAsia" w:eastAsiaTheme="minorEastAsia" w:hAnsiTheme="minorEastAsia" w:hint="eastAsia"/>
        </w:rPr>
        <w:t>添加和删除配置信息。</w:t>
      </w:r>
    </w:p>
    <w:p w:rsidR="009863FE" w:rsidRPr="00C33931" w:rsidRDefault="009863FE"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注意：打包开始时一定注意看现在的打包方式是源码打包还是反编译打包。避免造成打包错误的问题。</w:t>
      </w:r>
    </w:p>
    <w:p w:rsidR="008E68A8" w:rsidRDefault="00D643C2" w:rsidP="0058210B">
      <w:pPr>
        <w:pStyle w:val="2"/>
        <w:spacing w:before="156" w:after="156"/>
      </w:pPr>
      <w:bookmarkStart w:id="7" w:name="_Toc421453428"/>
      <w:r>
        <w:rPr>
          <w:rFonts w:hint="eastAsia"/>
        </w:rPr>
        <w:lastRenderedPageBreak/>
        <w:t>3</w:t>
      </w:r>
      <w:r w:rsidR="008E68A8">
        <w:rPr>
          <w:rFonts w:hint="eastAsia"/>
        </w:rPr>
        <w:t xml:space="preserve">. </w:t>
      </w:r>
      <w:bookmarkEnd w:id="5"/>
      <w:r w:rsidR="0058210B">
        <w:rPr>
          <w:rFonts w:hint="eastAsia"/>
        </w:rPr>
        <w:t>安装要求</w:t>
      </w:r>
      <w:bookmarkEnd w:id="7"/>
    </w:p>
    <w:p w:rsidR="0058210B" w:rsidRPr="00C33931" w:rsidRDefault="00A46441"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安装前请保证机器已经安装好并</w:t>
      </w:r>
      <w:r w:rsidR="0067381D" w:rsidRPr="00C33931">
        <w:rPr>
          <w:rFonts w:asciiTheme="minorEastAsia" w:eastAsiaTheme="minorEastAsia" w:hAnsiTheme="minorEastAsia"/>
        </w:rPr>
        <w:t>配置好</w:t>
      </w:r>
      <w:r w:rsidRPr="00C33931">
        <w:rPr>
          <w:rFonts w:asciiTheme="minorEastAsia" w:eastAsiaTheme="minorEastAsia" w:hAnsiTheme="minorEastAsia"/>
        </w:rPr>
        <w:t>Android开发环境，其中包括：java环境</w:t>
      </w:r>
      <w:r w:rsidR="00403B9F" w:rsidRPr="00C33931">
        <w:rPr>
          <w:rFonts w:asciiTheme="minorEastAsia" w:eastAsiaTheme="minorEastAsia" w:hAnsiTheme="minorEastAsia"/>
        </w:rPr>
        <w:t>运行时环境的配置、JAVA_HOME环境变量的配置。JAVA_HOME的环境变量一定要配置，否则在源码打包时会报错误。</w:t>
      </w:r>
    </w:p>
    <w:p w:rsidR="00260610" w:rsidRPr="00C33931" w:rsidRDefault="00260610"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在以下环境中测试通过</w:t>
      </w:r>
    </w:p>
    <w:p w:rsidR="00403B9F" w:rsidRPr="00C33931" w:rsidRDefault="00260610"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测试环境：</w:t>
      </w:r>
    </w:p>
    <w:p w:rsidR="00260610" w:rsidRPr="00C33931" w:rsidRDefault="00E15DB9"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平台：Windows8.1 64位</w:t>
      </w:r>
    </w:p>
    <w:p w:rsidR="00E15DB9" w:rsidRPr="00C33931" w:rsidRDefault="00E15DB9" w:rsidP="00C33931">
      <w:pPr>
        <w:adjustRightInd w:val="0"/>
        <w:snapToGrid w:val="0"/>
        <w:spacing w:before="156" w:after="156" w:line="300" w:lineRule="auto"/>
        <w:ind w:firstLineChars="200" w:firstLine="480"/>
        <w:rPr>
          <w:rFonts w:asciiTheme="minorEastAsia" w:eastAsiaTheme="minorEastAsia" w:hAnsiTheme="minorEastAsia"/>
        </w:rPr>
      </w:pPr>
      <w:proofErr w:type="spellStart"/>
      <w:r w:rsidRPr="00C33931">
        <w:rPr>
          <w:rFonts w:asciiTheme="minorEastAsia" w:eastAsiaTheme="minorEastAsia" w:hAnsiTheme="minorEastAsia"/>
        </w:rPr>
        <w:t>Adt</w:t>
      </w:r>
      <w:proofErr w:type="spellEnd"/>
      <w:r w:rsidRPr="00C33931">
        <w:rPr>
          <w:rFonts w:asciiTheme="minorEastAsia" w:eastAsiaTheme="minorEastAsia" w:hAnsiTheme="minorEastAsia"/>
        </w:rPr>
        <w:t>版本：adt-bundle-windows-x86_64-20140702</w:t>
      </w:r>
    </w:p>
    <w:p w:rsidR="00E15DB9" w:rsidRPr="00C33931" w:rsidRDefault="00E15DB9"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Java版本：jdk1.8.0_11</w:t>
      </w:r>
    </w:p>
    <w:p w:rsidR="00C17A92" w:rsidRPr="0058210B" w:rsidRDefault="00C17A92" w:rsidP="0058210B">
      <w:pPr>
        <w:spacing w:before="156" w:after="156"/>
      </w:pPr>
    </w:p>
    <w:p w:rsidR="008E68A8" w:rsidRDefault="008E68A8" w:rsidP="008E68A8">
      <w:pPr>
        <w:pStyle w:val="1"/>
        <w:spacing w:before="156" w:after="156"/>
      </w:pPr>
      <w:bookmarkStart w:id="8" w:name="_Toc394067871"/>
      <w:bookmarkStart w:id="9" w:name="_Toc421453429"/>
      <w:r>
        <w:rPr>
          <w:rFonts w:hint="eastAsia"/>
        </w:rPr>
        <w:t>二、</w:t>
      </w:r>
      <w:bookmarkEnd w:id="8"/>
      <w:r w:rsidR="00B57561">
        <w:rPr>
          <w:rFonts w:hint="eastAsia"/>
        </w:rPr>
        <w:t>开始使用</w:t>
      </w:r>
      <w:bookmarkEnd w:id="9"/>
    </w:p>
    <w:p w:rsidR="008E68A8" w:rsidRPr="00C33931" w:rsidRDefault="00B57561" w:rsidP="00C33931">
      <w:pPr>
        <w:adjustRightInd w:val="0"/>
        <w:snapToGrid w:val="0"/>
        <w:spacing w:before="156" w:after="156" w:line="300" w:lineRule="auto"/>
        <w:ind w:firstLineChars="200" w:firstLine="480"/>
        <w:rPr>
          <w:rFonts w:asciiTheme="minorEastAsia" w:eastAsiaTheme="minorEastAsia" w:hAnsiTheme="minorEastAsia"/>
        </w:rPr>
      </w:pPr>
      <w:proofErr w:type="spellStart"/>
      <w:r w:rsidRPr="00C33931">
        <w:rPr>
          <w:rFonts w:asciiTheme="minorEastAsia" w:eastAsiaTheme="minorEastAsia" w:hAnsiTheme="minorEastAsia"/>
        </w:rPr>
        <w:t>A</w:t>
      </w:r>
      <w:r w:rsidR="00711FC3">
        <w:rPr>
          <w:rFonts w:asciiTheme="minorEastAsia" w:eastAsiaTheme="minorEastAsia" w:hAnsiTheme="minorEastAsia"/>
        </w:rPr>
        <w:t>pkFactory</w:t>
      </w:r>
      <w:proofErr w:type="spellEnd"/>
      <w:r w:rsidRPr="00C33931">
        <w:rPr>
          <w:rFonts w:asciiTheme="minorEastAsia" w:eastAsiaTheme="minorEastAsia" w:hAnsiTheme="minorEastAsia"/>
        </w:rPr>
        <w:t>支持两种打包方式，一种是通过源码的打包，与Eclipse生成</w:t>
      </w:r>
      <w:proofErr w:type="spellStart"/>
      <w:r w:rsidRPr="00C33931">
        <w:rPr>
          <w:rFonts w:asciiTheme="minorEastAsia" w:eastAsiaTheme="minorEastAsia" w:hAnsiTheme="minorEastAsia"/>
        </w:rPr>
        <w:t>Apk</w:t>
      </w:r>
      <w:proofErr w:type="spellEnd"/>
      <w:r w:rsidRPr="00C33931">
        <w:rPr>
          <w:rFonts w:asciiTheme="minorEastAsia" w:eastAsiaTheme="minorEastAsia" w:hAnsiTheme="minorEastAsia"/>
        </w:rPr>
        <w:t>的方式相同。在这种模式下，支持</w:t>
      </w:r>
      <w:r w:rsidR="003F5B68" w:rsidRPr="00C33931">
        <w:rPr>
          <w:rFonts w:asciiTheme="minorEastAsia" w:eastAsiaTheme="minorEastAsia" w:hAnsiTheme="minorEastAsia"/>
        </w:rPr>
        <w:t>应用</w:t>
      </w:r>
      <w:r w:rsidRPr="00C33931">
        <w:rPr>
          <w:rFonts w:asciiTheme="minorEastAsia" w:eastAsiaTheme="minorEastAsia" w:hAnsiTheme="minorEastAsia"/>
        </w:rPr>
        <w:t>包名替换、</w:t>
      </w:r>
      <w:r w:rsidR="003F5B68" w:rsidRPr="00C33931">
        <w:rPr>
          <w:rFonts w:asciiTheme="minorEastAsia" w:eastAsiaTheme="minorEastAsia" w:hAnsiTheme="minorEastAsia"/>
        </w:rPr>
        <w:t>内部包名替换（支持不完全）、</w:t>
      </w:r>
      <w:r w:rsidRPr="00C33931">
        <w:rPr>
          <w:rFonts w:asciiTheme="minorEastAsia" w:eastAsiaTheme="minorEastAsia" w:hAnsiTheme="minorEastAsia"/>
        </w:rPr>
        <w:t>渠道号替换、资源文件替换、支持混淆。是最安全的批量打包方式。另一种是通过反编译打包，反编译打包是把原来的包反编译之后进行一些渠道号的替换、资源的替换</w:t>
      </w:r>
      <w:r w:rsidR="003F5B68" w:rsidRPr="00C33931">
        <w:rPr>
          <w:rFonts w:asciiTheme="minorEastAsia" w:eastAsiaTheme="minorEastAsia" w:hAnsiTheme="minorEastAsia"/>
        </w:rPr>
        <w:t>、应用包名替换（支持不完全）、内部包名替换（支持不完全）</w:t>
      </w:r>
      <w:r w:rsidRPr="00C33931">
        <w:rPr>
          <w:rFonts w:asciiTheme="minorEastAsia" w:eastAsiaTheme="minorEastAsia" w:hAnsiTheme="minorEastAsia"/>
        </w:rPr>
        <w:t>之后，重新生成</w:t>
      </w:r>
      <w:proofErr w:type="spellStart"/>
      <w:r w:rsidRPr="00C33931">
        <w:rPr>
          <w:rFonts w:asciiTheme="minorEastAsia" w:eastAsiaTheme="minorEastAsia" w:hAnsiTheme="minorEastAsia"/>
        </w:rPr>
        <w:t>Apk</w:t>
      </w:r>
      <w:proofErr w:type="spellEnd"/>
      <w:r w:rsidRPr="00C33931">
        <w:rPr>
          <w:rFonts w:asciiTheme="minorEastAsia" w:eastAsiaTheme="minorEastAsia" w:hAnsiTheme="minorEastAsia"/>
        </w:rPr>
        <w:t>，签名，zip4字节优化后生成最终</w:t>
      </w:r>
      <w:proofErr w:type="spellStart"/>
      <w:r w:rsidRPr="00C33931">
        <w:rPr>
          <w:rFonts w:asciiTheme="minorEastAsia" w:eastAsiaTheme="minorEastAsia" w:hAnsiTheme="minorEastAsia"/>
        </w:rPr>
        <w:t>Apk</w:t>
      </w:r>
      <w:proofErr w:type="spellEnd"/>
      <w:r w:rsidR="00E00296" w:rsidRPr="00C33931">
        <w:rPr>
          <w:rFonts w:asciiTheme="minorEastAsia" w:eastAsiaTheme="minorEastAsia" w:hAnsiTheme="minorEastAsia"/>
        </w:rPr>
        <w:t>。这种模式下，支持渠道号替换、资源文件替换。但支持的不是很完全，在全包名路径引用时存在一定的风险，所以建议使用源码打包方式</w:t>
      </w:r>
      <w:r w:rsidRPr="00C33931">
        <w:rPr>
          <w:rFonts w:asciiTheme="minorEastAsia" w:eastAsiaTheme="minorEastAsia" w:hAnsiTheme="minorEastAsia"/>
        </w:rPr>
        <w:t>。所以请选择合适的打包方式。下面将分别介绍用法。</w:t>
      </w:r>
    </w:p>
    <w:p w:rsidR="00911C5B" w:rsidRPr="00C33931" w:rsidRDefault="00911C5B"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无论采用哪种打包，开始之前都必须设置相关信息，如果配置信息不全则不能开始打包。</w:t>
      </w:r>
    </w:p>
    <w:p w:rsidR="00911C5B" w:rsidRDefault="004E511A" w:rsidP="00315F2B">
      <w:pPr>
        <w:pStyle w:val="2"/>
        <w:spacing w:before="156" w:after="156"/>
      </w:pPr>
      <w:bookmarkStart w:id="10" w:name="_Toc421453430"/>
      <w:r>
        <w:rPr>
          <w:rFonts w:hint="eastAsia"/>
        </w:rPr>
        <w:t xml:space="preserve">1. </w:t>
      </w:r>
      <w:r w:rsidR="00911C5B">
        <w:t>两种方式都必须设置的信息</w:t>
      </w:r>
      <w:bookmarkEnd w:id="10"/>
    </w:p>
    <w:p w:rsidR="00911C5B" w:rsidRDefault="00E755AA" w:rsidP="008E68A8">
      <w:pPr>
        <w:spacing w:before="156" w:after="156"/>
      </w:pPr>
      <w:r>
        <w:t>1</w:t>
      </w:r>
      <w:r>
        <w:t>）</w:t>
      </w:r>
      <w:proofErr w:type="spellStart"/>
      <w:r w:rsidR="00911C5B">
        <w:t>Jdk</w:t>
      </w:r>
      <w:proofErr w:type="spellEnd"/>
      <w:r w:rsidR="0077449C">
        <w:t>路径</w:t>
      </w:r>
    </w:p>
    <w:p w:rsidR="007F6678" w:rsidRDefault="0084656F" w:rsidP="007F6678">
      <w:pPr>
        <w:spacing w:before="156" w:after="156"/>
        <w:jc w:val="center"/>
      </w:pPr>
      <w:r>
        <w:rPr>
          <w:noProof/>
        </w:rPr>
        <w:lastRenderedPageBreak/>
        <w:drawing>
          <wp:inline distT="0" distB="0" distL="0" distR="0" wp14:anchorId="53B522FE" wp14:editId="5420EF64">
            <wp:extent cx="2838450" cy="1095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8450" cy="1095375"/>
                    </a:xfrm>
                    <a:prstGeom prst="rect">
                      <a:avLst/>
                    </a:prstGeom>
                  </pic:spPr>
                </pic:pic>
              </a:graphicData>
            </a:graphic>
          </wp:inline>
        </w:drawing>
      </w:r>
    </w:p>
    <w:p w:rsidR="00911C5B" w:rsidRPr="00C33931" w:rsidRDefault="0077449C"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无论采用源码打包还是反编译打包，都必须设置jdk路径。正常情况下，软件会自动识别你的java环境变量并配置</w:t>
      </w:r>
      <w:proofErr w:type="spellStart"/>
      <w:r w:rsidRPr="00C33931">
        <w:rPr>
          <w:rFonts w:asciiTheme="minorEastAsia" w:eastAsiaTheme="minorEastAsia" w:hAnsiTheme="minorEastAsia"/>
        </w:rPr>
        <w:t>jdk</w:t>
      </w:r>
      <w:proofErr w:type="spellEnd"/>
      <w:r w:rsidRPr="00C33931">
        <w:rPr>
          <w:rFonts w:asciiTheme="minorEastAsia" w:eastAsiaTheme="minorEastAsia" w:hAnsiTheme="minorEastAsia"/>
        </w:rPr>
        <w:t>路径，如果软件识别的不准确或未识别到的，请手动修改到正确位置。</w:t>
      </w:r>
    </w:p>
    <w:p w:rsidR="00911C5B" w:rsidRDefault="00E755AA" w:rsidP="008E68A8">
      <w:pPr>
        <w:spacing w:before="156" w:after="156"/>
      </w:pPr>
      <w:r>
        <w:t>2</w:t>
      </w:r>
      <w:r>
        <w:t>）</w:t>
      </w:r>
      <w:r w:rsidR="00911C5B">
        <w:t>密钥信息</w:t>
      </w:r>
    </w:p>
    <w:p w:rsidR="00C9086D" w:rsidRDefault="00D94C87" w:rsidP="008A3081">
      <w:pPr>
        <w:spacing w:before="156" w:after="156"/>
        <w:jc w:val="center"/>
      </w:pPr>
      <w:r>
        <w:rPr>
          <w:noProof/>
        </w:rPr>
        <w:drawing>
          <wp:inline distT="0" distB="0" distL="0" distR="0">
            <wp:extent cx="3190875" cy="2201266"/>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1.png"/>
                    <pic:cNvPicPr/>
                  </pic:nvPicPr>
                  <pic:blipFill>
                    <a:blip r:embed="rId17">
                      <a:extLst>
                        <a:ext uri="{28A0092B-C50C-407E-A947-70E740481C1C}">
                          <a14:useLocalDpi xmlns:a14="http://schemas.microsoft.com/office/drawing/2010/main" val="0"/>
                        </a:ext>
                      </a:extLst>
                    </a:blip>
                    <a:stretch>
                      <a:fillRect/>
                    </a:stretch>
                  </pic:blipFill>
                  <pic:spPr>
                    <a:xfrm>
                      <a:off x="0" y="0"/>
                      <a:ext cx="3203287" cy="2209828"/>
                    </a:xfrm>
                    <a:prstGeom prst="rect">
                      <a:avLst/>
                    </a:prstGeom>
                  </pic:spPr>
                </pic:pic>
              </a:graphicData>
            </a:graphic>
          </wp:inline>
        </w:drawing>
      </w:r>
    </w:p>
    <w:p w:rsidR="009263F1" w:rsidRPr="00C33931" w:rsidRDefault="00D61A11"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如图，</w:t>
      </w:r>
    </w:p>
    <w:p w:rsidR="009263F1" w:rsidRPr="00C33931" w:rsidRDefault="00B01FE3" w:rsidP="00C33931">
      <w:pPr>
        <w:adjustRightInd w:val="0"/>
        <w:snapToGrid w:val="0"/>
        <w:spacing w:before="156" w:after="156" w:line="300" w:lineRule="auto"/>
        <w:ind w:firstLineChars="200" w:firstLine="480"/>
        <w:rPr>
          <w:rFonts w:asciiTheme="minorEastAsia" w:eastAsiaTheme="minorEastAsia" w:hAnsiTheme="minorEastAsia"/>
        </w:rPr>
      </w:pPr>
      <w:proofErr w:type="spellStart"/>
      <w:r w:rsidRPr="00C33931">
        <w:rPr>
          <w:rFonts w:asciiTheme="minorEastAsia" w:eastAsiaTheme="minorEastAsia" w:hAnsiTheme="minorEastAsia"/>
        </w:rPr>
        <w:t>keystore</w:t>
      </w:r>
      <w:proofErr w:type="spellEnd"/>
      <w:r w:rsidRPr="00C33931">
        <w:rPr>
          <w:rFonts w:asciiTheme="minorEastAsia" w:eastAsiaTheme="minorEastAsia" w:hAnsiTheme="minorEastAsia"/>
        </w:rPr>
        <w:t>路径就是签名密钥的文件</w:t>
      </w:r>
      <w:r w:rsidR="009263F1" w:rsidRPr="00C33931">
        <w:rPr>
          <w:rFonts w:asciiTheme="minorEastAsia" w:eastAsiaTheme="minorEastAsia" w:hAnsiTheme="minorEastAsia"/>
        </w:rPr>
        <w:t>路径。</w:t>
      </w:r>
    </w:p>
    <w:p w:rsidR="009263F1" w:rsidRPr="00C33931" w:rsidRDefault="00A96522"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密钥别名就是申请密钥时候设置的别名。</w:t>
      </w:r>
    </w:p>
    <w:p w:rsidR="001D39B6" w:rsidRPr="00C33931" w:rsidRDefault="001D39B6"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别名密码就是申请密钥时设置的别名密码。</w:t>
      </w:r>
    </w:p>
    <w:p w:rsidR="009263F1" w:rsidRPr="00C33931" w:rsidRDefault="00B01FE3"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签名算法有两种主流的可供选择，MD5withRSA和SHA1withDSA，如果选项中没有您使用的，请手动填入您的签名算法名称。（支持手动编辑）</w:t>
      </w:r>
      <w:r w:rsidR="009263F1" w:rsidRPr="00C33931">
        <w:rPr>
          <w:rFonts w:asciiTheme="minorEastAsia" w:eastAsiaTheme="minorEastAsia" w:hAnsiTheme="minorEastAsia"/>
        </w:rPr>
        <w:t>。</w:t>
      </w:r>
    </w:p>
    <w:p w:rsidR="00B01FE3" w:rsidRPr="00C33931" w:rsidRDefault="00B01FE3"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摘要算法名称目前只内置了一个，如果不是您采用的，请手动填入您的签名算法。</w:t>
      </w:r>
      <w:r w:rsidR="00A96522" w:rsidRPr="00C33931">
        <w:rPr>
          <w:rFonts w:asciiTheme="minorEastAsia" w:eastAsiaTheme="minorEastAsia" w:hAnsiTheme="minorEastAsia"/>
        </w:rPr>
        <w:t>（支持手动编辑）</w:t>
      </w:r>
    </w:p>
    <w:p w:rsidR="009263F1" w:rsidRPr="00C33931" w:rsidRDefault="009263F1"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密码就是您签名包所用的密码。</w:t>
      </w:r>
    </w:p>
    <w:p w:rsidR="00911C5B" w:rsidRDefault="004E511A" w:rsidP="00315F2B">
      <w:pPr>
        <w:pStyle w:val="2"/>
        <w:spacing w:before="156" w:after="156"/>
      </w:pPr>
      <w:bookmarkStart w:id="11" w:name="_Toc421453431"/>
      <w:r>
        <w:rPr>
          <w:rFonts w:hint="eastAsia"/>
        </w:rPr>
        <w:t xml:space="preserve">2. </w:t>
      </w:r>
      <w:r w:rsidR="00911C5B">
        <w:t>选择性配置的信息</w:t>
      </w:r>
      <w:bookmarkEnd w:id="11"/>
    </w:p>
    <w:p w:rsidR="000D3774" w:rsidRPr="00C33931" w:rsidRDefault="000D3774"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版本号是选择性配置信息，可配置可不配置。配置的目的是为了生成包名的</w:t>
      </w:r>
      <w:r w:rsidRPr="00C33931">
        <w:rPr>
          <w:rFonts w:asciiTheme="minorEastAsia" w:eastAsiaTheme="minorEastAsia" w:hAnsiTheme="minorEastAsia"/>
        </w:rPr>
        <w:lastRenderedPageBreak/>
        <w:t>时候区分版本的。</w:t>
      </w:r>
    </w:p>
    <w:p w:rsidR="00911C5B" w:rsidRPr="00C33931" w:rsidRDefault="00911C5B"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最后生成包名的命名规则</w:t>
      </w:r>
      <w:r w:rsidR="007109C5" w:rsidRPr="00C33931">
        <w:rPr>
          <w:rFonts w:asciiTheme="minorEastAsia" w:eastAsiaTheme="minorEastAsia" w:hAnsiTheme="minorEastAsia"/>
        </w:rPr>
        <w:t>如下：</w:t>
      </w:r>
    </w:p>
    <w:p w:rsidR="0043616E" w:rsidRPr="00C33931" w:rsidRDefault="0043616E"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hint="eastAsia"/>
        </w:rPr>
        <w:t>最后的包名生成规则是渠道名称</w:t>
      </w:r>
      <w:r w:rsidR="00655A31">
        <w:rPr>
          <w:rFonts w:asciiTheme="minorEastAsia" w:eastAsiaTheme="minorEastAsia" w:hAnsiTheme="minorEastAsia" w:hint="eastAsia"/>
        </w:rPr>
        <w:t xml:space="preserve"> </w:t>
      </w:r>
      <w:r w:rsidRPr="00C33931">
        <w:rPr>
          <w:rFonts w:asciiTheme="minorEastAsia" w:eastAsiaTheme="minorEastAsia" w:hAnsiTheme="minorEastAsia" w:hint="eastAsia"/>
        </w:rPr>
        <w:t>+</w:t>
      </w:r>
      <w:r w:rsidR="00655A31">
        <w:rPr>
          <w:rFonts w:asciiTheme="minorEastAsia" w:eastAsiaTheme="minorEastAsia" w:hAnsiTheme="minorEastAsia"/>
        </w:rPr>
        <w:t xml:space="preserve"> </w:t>
      </w:r>
      <w:r w:rsidRPr="00C33931">
        <w:rPr>
          <w:rFonts w:asciiTheme="minorEastAsia" w:eastAsiaTheme="minorEastAsia" w:hAnsiTheme="minorEastAsia" w:hint="eastAsia"/>
        </w:rPr>
        <w:t>渠道ID</w:t>
      </w:r>
      <w:r w:rsidRPr="00C33931">
        <w:rPr>
          <w:rFonts w:asciiTheme="minorEastAsia" w:eastAsiaTheme="minorEastAsia" w:hAnsiTheme="minorEastAsia"/>
        </w:rPr>
        <w:t xml:space="preserve"> +　版本号。</w:t>
      </w:r>
    </w:p>
    <w:p w:rsidR="0043616E" w:rsidRDefault="00765EDF" w:rsidP="0043616E">
      <w:pPr>
        <w:spacing w:before="156" w:after="156"/>
        <w:jc w:val="center"/>
      </w:pPr>
      <w:r>
        <w:rPr>
          <w:noProof/>
        </w:rPr>
        <w:drawing>
          <wp:inline distT="0" distB="0" distL="0" distR="0" wp14:anchorId="289D6310" wp14:editId="1A42F08D">
            <wp:extent cx="5274310" cy="3483610"/>
            <wp:effectExtent l="0" t="0" r="254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483610"/>
                    </a:xfrm>
                    <a:prstGeom prst="rect">
                      <a:avLst/>
                    </a:prstGeom>
                  </pic:spPr>
                </pic:pic>
              </a:graphicData>
            </a:graphic>
          </wp:inline>
        </w:drawing>
      </w:r>
    </w:p>
    <w:p w:rsidR="00F85301" w:rsidRPr="00C33931" w:rsidRDefault="00F85301"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如图所示配置，最后生成的包名为：test_18010_</w:t>
      </w:r>
      <w:r w:rsidR="005C2017" w:rsidRPr="00C33931">
        <w:rPr>
          <w:rFonts w:asciiTheme="minorEastAsia" w:eastAsiaTheme="minorEastAsia" w:hAnsiTheme="minorEastAsia"/>
        </w:rPr>
        <w:t>V3.0</w:t>
      </w:r>
      <w:r w:rsidRPr="00C33931">
        <w:rPr>
          <w:rFonts w:asciiTheme="minorEastAsia" w:eastAsiaTheme="minorEastAsia" w:hAnsiTheme="minorEastAsia"/>
        </w:rPr>
        <w:t>.apk</w:t>
      </w:r>
    </w:p>
    <w:p w:rsidR="00F14662" w:rsidRDefault="004E511A" w:rsidP="00315F2B">
      <w:pPr>
        <w:pStyle w:val="2"/>
        <w:spacing w:before="156" w:after="156"/>
      </w:pPr>
      <w:bookmarkStart w:id="12" w:name="_Toc421453432"/>
      <w:r>
        <w:rPr>
          <w:rFonts w:hint="eastAsia"/>
        </w:rPr>
        <w:t xml:space="preserve">3. </w:t>
      </w:r>
      <w:r w:rsidR="00F14662">
        <w:t>增加配置信息</w:t>
      </w:r>
      <w:bookmarkEnd w:id="12"/>
    </w:p>
    <w:p w:rsidR="00F14662" w:rsidRPr="00C33931" w:rsidRDefault="00FF2403"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hint="eastAsia"/>
        </w:rPr>
        <w:t>在配置区的第1列是配置渠道ID，这个渠道ID除了在生成包名时用于命名没有任何作用。配置区第2列是渠道名称，通渠道ID一样，渠道名称也是只参与包名的命名，不参与其他。第3-6列是参与替换的主要配置区。</w:t>
      </w:r>
    </w:p>
    <w:p w:rsidR="00FF2403" w:rsidRPr="00C33931" w:rsidRDefault="00883A77"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第3</w:t>
      </w:r>
      <w:r w:rsidR="00FF2403" w:rsidRPr="00C33931">
        <w:rPr>
          <w:rFonts w:asciiTheme="minorEastAsia" w:eastAsiaTheme="minorEastAsia" w:hAnsiTheme="minorEastAsia"/>
        </w:rPr>
        <w:t>列：双击编辑按钮，如图：</w:t>
      </w:r>
    </w:p>
    <w:p w:rsidR="00FF2403" w:rsidRDefault="00765EDF" w:rsidP="00FF2403">
      <w:pPr>
        <w:spacing w:before="156" w:after="156"/>
        <w:jc w:val="center"/>
      </w:pPr>
      <w:r>
        <w:rPr>
          <w:noProof/>
        </w:rPr>
        <w:lastRenderedPageBreak/>
        <w:drawing>
          <wp:inline distT="0" distB="0" distL="0" distR="0" wp14:anchorId="750BEBF1" wp14:editId="26A3669F">
            <wp:extent cx="4276725" cy="34956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6725" cy="3495675"/>
                    </a:xfrm>
                    <a:prstGeom prst="rect">
                      <a:avLst/>
                    </a:prstGeom>
                  </pic:spPr>
                </pic:pic>
              </a:graphicData>
            </a:graphic>
          </wp:inline>
        </w:drawing>
      </w:r>
    </w:p>
    <w:p w:rsidR="000F7D17" w:rsidRPr="00C33931" w:rsidRDefault="000F7D17"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点击，新建条目出现一条空配置，双击表格进行配置。需要说明的是第一列的文件相对路径是指相对于项目源码中的相对路径，如：如果要替换AndroidManifest.xml中的内容，则因为AndroidManifest.xml在项目目录的根目录，所以在文件相对路径只需要填入AndroidManifest.xml即可，第2列原节点则填入你要替换的内容，为了保证替换的准确性，原节点填入的信息越能说明节点唯一性越好，因为此处的替换算法只是简单的字符串查找替换，替换后的节点则为要把原节点替换成之后的节点。</w:t>
      </w:r>
    </w:p>
    <w:p w:rsidR="000F7D17" w:rsidRPr="00C33931" w:rsidRDefault="000F7D17"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如：替换友盟渠道号配置如下：</w:t>
      </w:r>
    </w:p>
    <w:p w:rsidR="000F7D17" w:rsidRDefault="00512049" w:rsidP="003B0952">
      <w:pPr>
        <w:spacing w:before="156" w:after="156"/>
        <w:jc w:val="center"/>
      </w:pPr>
      <w:r>
        <w:rPr>
          <w:noProof/>
        </w:rPr>
        <w:lastRenderedPageBreak/>
        <w:drawing>
          <wp:inline distT="0" distB="0" distL="0" distR="0" wp14:anchorId="79CCE4B7" wp14:editId="53602DD9">
            <wp:extent cx="5274310" cy="313245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132455"/>
                    </a:xfrm>
                    <a:prstGeom prst="rect">
                      <a:avLst/>
                    </a:prstGeom>
                  </pic:spPr>
                </pic:pic>
              </a:graphicData>
            </a:graphic>
          </wp:inline>
        </w:drawing>
      </w:r>
    </w:p>
    <w:p w:rsidR="00B547C2" w:rsidRPr="00C33931" w:rsidRDefault="00B547C2"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因为在AndroidManifest.xml文件中，&lt;meta-data</w:t>
      </w:r>
    </w:p>
    <w:p w:rsidR="00B547C2" w:rsidRPr="00C33931" w:rsidRDefault="00B547C2"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 xml:space="preserve">            </w:t>
      </w:r>
      <w:proofErr w:type="spellStart"/>
      <w:proofErr w:type="gramStart"/>
      <w:r w:rsidRPr="00C33931">
        <w:rPr>
          <w:rFonts w:asciiTheme="minorEastAsia" w:eastAsiaTheme="minorEastAsia" w:hAnsiTheme="minorEastAsia"/>
        </w:rPr>
        <w:t>android:</w:t>
      </w:r>
      <w:proofErr w:type="gramEnd"/>
      <w:r w:rsidRPr="00C33931">
        <w:rPr>
          <w:rFonts w:asciiTheme="minorEastAsia" w:eastAsiaTheme="minorEastAsia" w:hAnsiTheme="minorEastAsia"/>
        </w:rPr>
        <w:t>name</w:t>
      </w:r>
      <w:proofErr w:type="spellEnd"/>
      <w:r w:rsidRPr="00C33931">
        <w:rPr>
          <w:rFonts w:asciiTheme="minorEastAsia" w:eastAsiaTheme="minorEastAsia" w:hAnsiTheme="minorEastAsia"/>
        </w:rPr>
        <w:t>="UMENG_CHANNEL"</w:t>
      </w:r>
    </w:p>
    <w:p w:rsidR="00B547C2" w:rsidRPr="00C33931" w:rsidRDefault="00B547C2"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 xml:space="preserve">            </w:t>
      </w:r>
      <w:proofErr w:type="spellStart"/>
      <w:r w:rsidRPr="00C33931">
        <w:rPr>
          <w:rFonts w:asciiTheme="minorEastAsia" w:eastAsiaTheme="minorEastAsia" w:hAnsiTheme="minorEastAsia"/>
        </w:rPr>
        <w:t>android:value</w:t>
      </w:r>
      <w:proofErr w:type="spellEnd"/>
      <w:r w:rsidRPr="00C33931">
        <w:rPr>
          <w:rFonts w:asciiTheme="minorEastAsia" w:eastAsiaTheme="minorEastAsia" w:hAnsiTheme="minorEastAsia"/>
        </w:rPr>
        <w:t>="118002" /&gt;是独一无二的，所以查找替换肯定不会出现错误的替换，是安全的替换。</w:t>
      </w:r>
    </w:p>
    <w:p w:rsidR="00B547C2" w:rsidRPr="00C33931" w:rsidRDefault="00B547C2"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再例如需要替换某java文件中的某个变量，可进行如下配置，如图：</w:t>
      </w:r>
    </w:p>
    <w:p w:rsidR="00B547C2" w:rsidRDefault="00F015D9" w:rsidP="007E103C">
      <w:pPr>
        <w:spacing w:before="156" w:after="156"/>
        <w:jc w:val="center"/>
      </w:pPr>
      <w:r>
        <w:rPr>
          <w:noProof/>
        </w:rPr>
        <w:drawing>
          <wp:inline distT="0" distB="0" distL="0" distR="0" wp14:anchorId="72D736D3" wp14:editId="3D861E3E">
            <wp:extent cx="5274310" cy="2208530"/>
            <wp:effectExtent l="0" t="0" r="254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08530"/>
                    </a:xfrm>
                    <a:prstGeom prst="rect">
                      <a:avLst/>
                    </a:prstGeom>
                  </pic:spPr>
                </pic:pic>
              </a:graphicData>
            </a:graphic>
          </wp:inline>
        </w:drawing>
      </w:r>
    </w:p>
    <w:p w:rsidR="00A83230" w:rsidRPr="00C33931" w:rsidRDefault="00A83230"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因为在</w:t>
      </w:r>
      <w:proofErr w:type="spellStart"/>
      <w:r w:rsidRPr="00C33931">
        <w:rPr>
          <w:rFonts w:asciiTheme="minorEastAsia" w:eastAsiaTheme="minorEastAsia" w:hAnsiTheme="minorEastAsia"/>
        </w:rPr>
        <w:t>src</w:t>
      </w:r>
      <w:proofErr w:type="spellEnd"/>
      <w:r w:rsidRPr="00C33931">
        <w:rPr>
          <w:rFonts w:asciiTheme="minorEastAsia" w:eastAsiaTheme="minorEastAsia" w:hAnsiTheme="minorEastAsia"/>
        </w:rPr>
        <w:t>\com\</w:t>
      </w:r>
      <w:proofErr w:type="spellStart"/>
      <w:r w:rsidRPr="00C33931">
        <w:rPr>
          <w:rFonts w:asciiTheme="minorEastAsia" w:eastAsiaTheme="minorEastAsia" w:hAnsiTheme="minorEastAsia"/>
        </w:rPr>
        <w:t>zhangyue</w:t>
      </w:r>
      <w:proofErr w:type="spellEnd"/>
      <w:r w:rsidRPr="00C33931">
        <w:rPr>
          <w:rFonts w:asciiTheme="minorEastAsia" w:eastAsiaTheme="minorEastAsia" w:hAnsiTheme="minorEastAsia"/>
        </w:rPr>
        <w:t>\ting\samples.java</w:t>
      </w:r>
      <w:r w:rsidR="00B01EDB" w:rsidRPr="00C33931">
        <w:rPr>
          <w:rFonts w:asciiTheme="minorEastAsia" w:eastAsiaTheme="minorEastAsia" w:hAnsiTheme="minorEastAsia"/>
        </w:rPr>
        <w:t>文件中，原节点public static final String CUSTOMER_ID = "118002";是唯一的，所以替换也是安全的。不会出现错误。</w:t>
      </w:r>
      <w:r w:rsidR="00C30AC2" w:rsidRPr="00C33931">
        <w:rPr>
          <w:rFonts w:asciiTheme="minorEastAsia" w:eastAsiaTheme="minorEastAsia" w:hAnsiTheme="minorEastAsia"/>
        </w:rPr>
        <w:t>同样需要替换多个文件中多个变量时，只要根据要求增加配置条目即可。</w:t>
      </w:r>
    </w:p>
    <w:p w:rsidR="00882681" w:rsidRPr="00C33931" w:rsidRDefault="00882681"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回到主配置区</w:t>
      </w:r>
    </w:p>
    <w:p w:rsidR="00882681" w:rsidRPr="00C33931" w:rsidRDefault="00882681"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lastRenderedPageBreak/>
        <w:t>第4列：双击编辑按钮，如图：</w:t>
      </w:r>
    </w:p>
    <w:p w:rsidR="00D15B14" w:rsidRPr="00D15B14" w:rsidRDefault="000318AF" w:rsidP="00D15B14">
      <w:pPr>
        <w:spacing w:before="156" w:after="156"/>
        <w:jc w:val="center"/>
      </w:pPr>
      <w:r>
        <w:rPr>
          <w:noProof/>
        </w:rPr>
        <w:drawing>
          <wp:inline distT="0" distB="0" distL="0" distR="0" wp14:anchorId="4F310CCE" wp14:editId="44360405">
            <wp:extent cx="4276725" cy="34956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6725" cy="3495675"/>
                    </a:xfrm>
                    <a:prstGeom prst="rect">
                      <a:avLst/>
                    </a:prstGeom>
                  </pic:spPr>
                </pic:pic>
              </a:graphicData>
            </a:graphic>
          </wp:inline>
        </w:drawing>
      </w:r>
    </w:p>
    <w:p w:rsidR="00B95D37" w:rsidRPr="00C33931" w:rsidRDefault="00B95D37"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hint="eastAsia"/>
        </w:rPr>
        <w:t>其中操作方式与第三列类似，不做介绍，主要介绍各个参数作用。</w:t>
      </w:r>
      <w:r w:rsidRPr="00C33931">
        <w:rPr>
          <w:rFonts w:asciiTheme="minorEastAsia" w:eastAsiaTheme="minorEastAsia" w:hAnsiTheme="minorEastAsia"/>
        </w:rPr>
        <w:t>第一列，如图，是用作原资源目录的配置，替换资源则是相对于项目目录的路径配置。如现需要替换某个渠道下的启动画面，则只需指定启动画面在PC中的路径位置，如图</w:t>
      </w:r>
    </w:p>
    <w:p w:rsidR="00B95D37" w:rsidRDefault="005A48F6" w:rsidP="00B95D37">
      <w:pPr>
        <w:spacing w:before="156" w:after="156"/>
        <w:jc w:val="center"/>
      </w:pPr>
      <w:r>
        <w:rPr>
          <w:noProof/>
        </w:rPr>
        <w:drawing>
          <wp:inline distT="0" distB="0" distL="0" distR="0" wp14:anchorId="37918F4D" wp14:editId="54390E50">
            <wp:extent cx="4276725" cy="33813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6725" cy="3381375"/>
                    </a:xfrm>
                    <a:prstGeom prst="rect">
                      <a:avLst/>
                    </a:prstGeom>
                  </pic:spPr>
                </pic:pic>
              </a:graphicData>
            </a:graphic>
          </wp:inline>
        </w:drawing>
      </w:r>
    </w:p>
    <w:p w:rsidR="009B2288" w:rsidRPr="00C33931" w:rsidRDefault="009B2288"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lastRenderedPageBreak/>
        <w:t>进行该配置后，则在打包开始后，软件会把E:\image中的所有文件打入到该渠道包中的res\</w:t>
      </w:r>
      <w:proofErr w:type="spellStart"/>
      <w:r w:rsidRPr="00C33931">
        <w:rPr>
          <w:rFonts w:asciiTheme="minorEastAsia" w:eastAsiaTheme="minorEastAsia" w:hAnsiTheme="minorEastAsia"/>
        </w:rPr>
        <w:t>drawable-xhdpi</w:t>
      </w:r>
      <w:proofErr w:type="spellEnd"/>
      <w:r w:rsidRPr="00C33931">
        <w:rPr>
          <w:rFonts w:asciiTheme="minorEastAsia" w:eastAsiaTheme="minorEastAsia" w:hAnsiTheme="minorEastAsia"/>
        </w:rPr>
        <w:t>目录中。</w:t>
      </w:r>
      <w:r w:rsidR="002529F6" w:rsidRPr="00C33931">
        <w:rPr>
          <w:rFonts w:asciiTheme="minorEastAsia" w:eastAsiaTheme="minorEastAsia" w:hAnsiTheme="minorEastAsia"/>
        </w:rPr>
        <w:t>如果要替换的资源比较多，则分别增加配置条目即可。</w:t>
      </w:r>
    </w:p>
    <w:p w:rsidR="00367B1D" w:rsidRPr="00C33931" w:rsidRDefault="00367B1D"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回到主配置区</w:t>
      </w:r>
    </w:p>
    <w:p w:rsidR="00367B1D" w:rsidRPr="00C33931" w:rsidRDefault="00367B1D"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第5列</w:t>
      </w:r>
    </w:p>
    <w:p w:rsidR="00367B1D" w:rsidRPr="00C33931" w:rsidRDefault="00367B1D"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与前两列的操作方式类似。不做概述，只说明一下参数作用，</w:t>
      </w:r>
      <w:r w:rsidR="00B3771F" w:rsidRPr="00C33931">
        <w:rPr>
          <w:rFonts w:asciiTheme="minorEastAsia" w:eastAsiaTheme="minorEastAsia" w:hAnsiTheme="minorEastAsia"/>
        </w:rPr>
        <w:t>第5列是替换内部包名，即指App应用内部某个子包的名字，配置的原包名即指</w:t>
      </w:r>
      <w:r w:rsidR="004A066A" w:rsidRPr="00C33931">
        <w:rPr>
          <w:rFonts w:asciiTheme="minorEastAsia" w:eastAsiaTheme="minorEastAsia" w:hAnsiTheme="minorEastAsia"/>
        </w:rPr>
        <w:t>未替换之前的包名，如：</w:t>
      </w:r>
      <w:proofErr w:type="spellStart"/>
      <w:r w:rsidR="004A066A" w:rsidRPr="00C33931">
        <w:rPr>
          <w:rFonts w:asciiTheme="minorEastAsia" w:eastAsiaTheme="minorEastAsia" w:hAnsiTheme="minorEastAsia" w:hint="eastAsia"/>
        </w:rPr>
        <w:t>com.zhangyue.before</w:t>
      </w:r>
      <w:proofErr w:type="spellEnd"/>
      <w:r w:rsidR="004A066A" w:rsidRPr="00C33931">
        <w:rPr>
          <w:rFonts w:asciiTheme="minorEastAsia" w:eastAsiaTheme="minorEastAsia" w:hAnsiTheme="minorEastAsia" w:hint="eastAsia"/>
        </w:rPr>
        <w:t>.替换后的包名即指进行替换之后的包名，如：</w:t>
      </w:r>
      <w:proofErr w:type="spellStart"/>
      <w:r w:rsidR="004A066A" w:rsidRPr="00C33931">
        <w:rPr>
          <w:rFonts w:asciiTheme="minorEastAsia" w:eastAsiaTheme="minorEastAsia" w:hAnsiTheme="minorEastAsia" w:hint="eastAsia"/>
        </w:rPr>
        <w:t>com.zhangyue.after</w:t>
      </w:r>
      <w:proofErr w:type="spellEnd"/>
    </w:p>
    <w:p w:rsidR="004A066A" w:rsidRPr="00C33931" w:rsidRDefault="004A066A"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如图：</w:t>
      </w:r>
    </w:p>
    <w:p w:rsidR="002963E3" w:rsidRDefault="002963E3" w:rsidP="004A066A">
      <w:pPr>
        <w:spacing w:before="156" w:after="156"/>
        <w:jc w:val="center"/>
        <w:rPr>
          <w:noProof/>
        </w:rPr>
      </w:pPr>
    </w:p>
    <w:p w:rsidR="00936EB8" w:rsidRDefault="00C65544" w:rsidP="004A066A">
      <w:pPr>
        <w:spacing w:before="156" w:after="156"/>
        <w:jc w:val="center"/>
      </w:pPr>
      <w:r>
        <w:rPr>
          <w:noProof/>
        </w:rPr>
        <w:drawing>
          <wp:inline distT="0" distB="0" distL="0" distR="0" wp14:anchorId="450A5E97" wp14:editId="3F8000D8">
            <wp:extent cx="4276725" cy="34956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6725" cy="3495675"/>
                    </a:xfrm>
                    <a:prstGeom prst="rect">
                      <a:avLst/>
                    </a:prstGeom>
                  </pic:spPr>
                </pic:pic>
              </a:graphicData>
            </a:graphic>
          </wp:inline>
        </w:drawing>
      </w:r>
    </w:p>
    <w:p w:rsidR="00936EB8" w:rsidRPr="00C33931" w:rsidRDefault="00936EB8" w:rsidP="00C33931">
      <w:pPr>
        <w:adjustRightInd w:val="0"/>
        <w:snapToGrid w:val="0"/>
        <w:spacing w:before="156" w:after="156" w:line="300" w:lineRule="auto"/>
        <w:ind w:firstLineChars="200" w:firstLine="480"/>
        <w:rPr>
          <w:rFonts w:asciiTheme="minorEastAsia" w:eastAsiaTheme="minorEastAsia" w:hAnsiTheme="minorEastAsia"/>
        </w:rPr>
      </w:pPr>
      <w:r>
        <w:br w:type="page"/>
      </w:r>
      <w:r w:rsidRPr="00C33931">
        <w:rPr>
          <w:rFonts w:asciiTheme="minorEastAsia" w:eastAsiaTheme="minorEastAsia" w:hAnsiTheme="minorEastAsia"/>
        </w:rPr>
        <w:lastRenderedPageBreak/>
        <w:t>需要修改多个子包名，增加相应配置即可。</w:t>
      </w:r>
    </w:p>
    <w:p w:rsidR="00295663" w:rsidRPr="00C33931" w:rsidRDefault="00295663"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回到主配置区</w:t>
      </w:r>
    </w:p>
    <w:p w:rsidR="00295663" w:rsidRPr="00C33931" w:rsidRDefault="00295663"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第6列</w:t>
      </w:r>
    </w:p>
    <w:p w:rsidR="00295663" w:rsidRPr="00C33931" w:rsidRDefault="00295663"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第6列配置方式与前面类似，不再概述，主要说明配置参数。第6列配置的主要是应用包名，想一个手机同时安装多个同一应用的，则需要修改不同应用包名，则需要在此列中增加相应的配置，配置方式与第5列相同。只是应用包名的替换，一个渠道只能替换一个。如果想多个渠道配置多个，请在主配置去增加相同渠道分别配置。</w:t>
      </w:r>
    </w:p>
    <w:p w:rsidR="004B0087" w:rsidRPr="00C33931" w:rsidRDefault="004B0087"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hint="eastAsia"/>
        </w:rPr>
        <w:t>主配置区3-6列的配置都是选择性配置，需要修改哪些，则配置哪些。完成3-6列的配置后，则完成了一个渠道的配置。需要完成多个渠道则重复增加配置条目，分别配置，配置好如图：</w:t>
      </w:r>
    </w:p>
    <w:p w:rsidR="004B0087" w:rsidRDefault="00C6160E" w:rsidP="00D10F71">
      <w:pPr>
        <w:spacing w:before="156" w:after="156"/>
        <w:jc w:val="center"/>
      </w:pPr>
      <w:r>
        <w:rPr>
          <w:noProof/>
        </w:rPr>
        <w:drawing>
          <wp:inline distT="0" distB="0" distL="0" distR="0" wp14:anchorId="6F45E00E" wp14:editId="16C807C6">
            <wp:extent cx="5274310" cy="3195955"/>
            <wp:effectExtent l="0" t="0" r="2540"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195955"/>
                    </a:xfrm>
                    <a:prstGeom prst="rect">
                      <a:avLst/>
                    </a:prstGeom>
                  </pic:spPr>
                </pic:pic>
              </a:graphicData>
            </a:graphic>
          </wp:inline>
        </w:drawing>
      </w:r>
    </w:p>
    <w:p w:rsidR="00B85780" w:rsidRDefault="00B85780" w:rsidP="00D10F71">
      <w:pPr>
        <w:spacing w:before="156" w:after="156"/>
        <w:jc w:val="center"/>
      </w:pPr>
    </w:p>
    <w:p w:rsidR="004A066A" w:rsidRPr="00882681" w:rsidRDefault="004E511A" w:rsidP="00315F2B">
      <w:pPr>
        <w:pStyle w:val="2"/>
        <w:spacing w:before="156" w:after="156"/>
      </w:pPr>
      <w:bookmarkStart w:id="13" w:name="_Toc421453433"/>
      <w:r>
        <w:rPr>
          <w:rFonts w:hint="eastAsia"/>
        </w:rPr>
        <w:t xml:space="preserve">4. </w:t>
      </w:r>
      <w:r w:rsidR="00CD0973">
        <w:rPr>
          <w:rFonts w:hint="eastAsia"/>
        </w:rPr>
        <w:t>打包方式</w:t>
      </w:r>
      <w:bookmarkEnd w:id="13"/>
    </w:p>
    <w:p w:rsidR="00521FC5" w:rsidRDefault="00521FC5" w:rsidP="004E511A">
      <w:pPr>
        <w:pStyle w:val="a6"/>
        <w:numPr>
          <w:ilvl w:val="1"/>
          <w:numId w:val="13"/>
        </w:numPr>
        <w:spacing w:before="156" w:after="156"/>
        <w:ind w:firstLineChars="0"/>
      </w:pPr>
      <w:r>
        <w:rPr>
          <w:rFonts w:hint="eastAsia"/>
        </w:rPr>
        <w:t>源码打包</w:t>
      </w:r>
    </w:p>
    <w:p w:rsidR="00521FC5" w:rsidRPr="00C33931" w:rsidRDefault="00521FC5"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hint="eastAsia"/>
        </w:rPr>
        <w:t>首先</w:t>
      </w:r>
      <w:r w:rsidR="005754E6" w:rsidRPr="00C33931">
        <w:rPr>
          <w:rFonts w:asciiTheme="minorEastAsia" w:eastAsiaTheme="minorEastAsia" w:hAnsiTheme="minorEastAsia" w:hint="eastAsia"/>
        </w:rPr>
        <w:t>在进行源码打包之前，请先保证你的项目能在Eclipse中无错误可打包。如果在Eclipse无法进行打包的，在</w:t>
      </w:r>
      <w:proofErr w:type="spellStart"/>
      <w:r w:rsidR="005754E6" w:rsidRPr="00C33931">
        <w:rPr>
          <w:rFonts w:asciiTheme="minorEastAsia" w:eastAsiaTheme="minorEastAsia" w:hAnsiTheme="minorEastAsia"/>
        </w:rPr>
        <w:t>A</w:t>
      </w:r>
      <w:r w:rsidR="00E17002">
        <w:rPr>
          <w:rFonts w:asciiTheme="minorEastAsia" w:eastAsiaTheme="minorEastAsia" w:hAnsiTheme="minorEastAsia"/>
        </w:rPr>
        <w:t>pkFactory</w:t>
      </w:r>
      <w:proofErr w:type="spellEnd"/>
      <w:r w:rsidR="005754E6" w:rsidRPr="00C33931">
        <w:rPr>
          <w:rFonts w:asciiTheme="minorEastAsia" w:eastAsiaTheme="minorEastAsia" w:hAnsiTheme="minorEastAsia"/>
        </w:rPr>
        <w:t>中同样无法打包，会报错误。</w:t>
      </w:r>
      <w:r w:rsidR="001909BF" w:rsidRPr="00C33931">
        <w:rPr>
          <w:rFonts w:asciiTheme="minorEastAsia" w:eastAsiaTheme="minorEastAsia" w:hAnsiTheme="minorEastAsia"/>
        </w:rPr>
        <w:t>请确保你的项目所有文件都是用utf-8无BOM方式编码，存在ANSI编码或</w:t>
      </w:r>
      <w:r w:rsidR="001909BF" w:rsidRPr="00C33931">
        <w:rPr>
          <w:rFonts w:asciiTheme="minorEastAsia" w:eastAsiaTheme="minorEastAsia" w:hAnsiTheme="minorEastAsia"/>
        </w:rPr>
        <w:lastRenderedPageBreak/>
        <w:t>者utf-8有BOM方式编码的文件源码打包时将出现错误。</w:t>
      </w:r>
    </w:p>
    <w:p w:rsidR="00CD2BC7" w:rsidRPr="00C33931" w:rsidRDefault="00AC24C6"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hint="eastAsia"/>
        </w:rPr>
        <w:t>源码打包必须在设置中配置源码打包配置。如图：</w:t>
      </w:r>
    </w:p>
    <w:p w:rsidR="00AC24C6" w:rsidRDefault="00FB1EFB" w:rsidP="00AC24C6">
      <w:pPr>
        <w:pStyle w:val="a6"/>
        <w:spacing w:before="156" w:after="156"/>
        <w:ind w:left="360" w:firstLineChars="0" w:firstLine="0"/>
        <w:jc w:val="center"/>
      </w:pPr>
      <w:r>
        <w:rPr>
          <w:noProof/>
        </w:rPr>
        <w:drawing>
          <wp:inline distT="0" distB="0" distL="0" distR="0" wp14:anchorId="703F17F4" wp14:editId="0F17FC6E">
            <wp:extent cx="3457575" cy="16668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57575" cy="1666875"/>
                    </a:xfrm>
                    <a:prstGeom prst="rect">
                      <a:avLst/>
                    </a:prstGeom>
                  </pic:spPr>
                </pic:pic>
              </a:graphicData>
            </a:graphic>
          </wp:inline>
        </w:drawing>
      </w:r>
    </w:p>
    <w:p w:rsidR="00AB5995" w:rsidRPr="00C33931" w:rsidRDefault="00AB5995"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源码路径指需要打包的项目路径。</w:t>
      </w:r>
    </w:p>
    <w:p w:rsidR="00AB5995" w:rsidRPr="00C33931" w:rsidRDefault="00AB5995" w:rsidP="00C33931">
      <w:pPr>
        <w:adjustRightInd w:val="0"/>
        <w:snapToGrid w:val="0"/>
        <w:spacing w:before="156" w:after="156" w:line="300" w:lineRule="auto"/>
        <w:ind w:firstLineChars="200" w:firstLine="480"/>
        <w:rPr>
          <w:rFonts w:asciiTheme="minorEastAsia" w:eastAsiaTheme="minorEastAsia" w:hAnsiTheme="minorEastAsia"/>
        </w:rPr>
      </w:pPr>
      <w:proofErr w:type="spellStart"/>
      <w:r w:rsidRPr="00C33931">
        <w:rPr>
          <w:rFonts w:asciiTheme="minorEastAsia" w:eastAsiaTheme="minorEastAsia" w:hAnsiTheme="minorEastAsia"/>
        </w:rPr>
        <w:t>AndroidSdk</w:t>
      </w:r>
      <w:proofErr w:type="spellEnd"/>
      <w:r w:rsidRPr="00C33931">
        <w:rPr>
          <w:rFonts w:asciiTheme="minorEastAsia" w:eastAsiaTheme="minorEastAsia" w:hAnsiTheme="minorEastAsia"/>
        </w:rPr>
        <w:t>目录则只使用的</w:t>
      </w:r>
      <w:proofErr w:type="spellStart"/>
      <w:r w:rsidRPr="00C33931">
        <w:rPr>
          <w:rFonts w:asciiTheme="minorEastAsia" w:eastAsiaTheme="minorEastAsia" w:hAnsiTheme="minorEastAsia"/>
        </w:rPr>
        <w:t>sdk</w:t>
      </w:r>
      <w:proofErr w:type="spellEnd"/>
      <w:r w:rsidRPr="00C33931">
        <w:rPr>
          <w:rFonts w:asciiTheme="minorEastAsia" w:eastAsiaTheme="minorEastAsia" w:hAnsiTheme="minorEastAsia"/>
        </w:rPr>
        <w:t>路径，注意路径指向的是</w:t>
      </w:r>
      <w:proofErr w:type="spellStart"/>
      <w:r w:rsidRPr="00C33931">
        <w:rPr>
          <w:rFonts w:asciiTheme="minorEastAsia" w:eastAsiaTheme="minorEastAsia" w:hAnsiTheme="minorEastAsia"/>
        </w:rPr>
        <w:t>sdk</w:t>
      </w:r>
      <w:proofErr w:type="spellEnd"/>
      <w:r w:rsidRPr="00C33931">
        <w:rPr>
          <w:rFonts w:asciiTheme="minorEastAsia" w:eastAsiaTheme="minorEastAsia" w:hAnsiTheme="minorEastAsia"/>
        </w:rPr>
        <w:t>目录，目录不要设置错，否则会出现找不到</w:t>
      </w:r>
      <w:proofErr w:type="spellStart"/>
      <w:r w:rsidRPr="00C33931">
        <w:rPr>
          <w:rFonts w:asciiTheme="minorEastAsia" w:eastAsiaTheme="minorEastAsia" w:hAnsiTheme="minorEastAsia"/>
        </w:rPr>
        <w:t>sdk</w:t>
      </w:r>
      <w:proofErr w:type="spellEnd"/>
      <w:r w:rsidRPr="00C33931">
        <w:rPr>
          <w:rFonts w:asciiTheme="minorEastAsia" w:eastAsiaTheme="minorEastAsia" w:hAnsiTheme="minorEastAsia"/>
        </w:rPr>
        <w:t>路径问题。</w:t>
      </w:r>
    </w:p>
    <w:p w:rsidR="00D97B21" w:rsidRPr="00C33931" w:rsidRDefault="00D7705F"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源码打包配置好，选择源码打包方式，点击开始按钮则会开始进行源码的打包。</w:t>
      </w:r>
    </w:p>
    <w:p w:rsidR="00D7705F" w:rsidRDefault="00E755AA" w:rsidP="00521FC5">
      <w:pPr>
        <w:pStyle w:val="a6"/>
        <w:spacing w:before="156" w:after="156"/>
        <w:ind w:left="360" w:firstLineChars="0" w:firstLine="0"/>
      </w:pPr>
      <w:r>
        <w:t>2</w:t>
      </w:r>
      <w:r>
        <w:t>）</w:t>
      </w:r>
      <w:r w:rsidR="00D7705F">
        <w:t>反编译打包</w:t>
      </w:r>
    </w:p>
    <w:p w:rsidR="00D7705F" w:rsidRPr="00C33931" w:rsidRDefault="008E445F"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反编译打包则必须在配置中设置反编译打包的配置，如图：</w:t>
      </w:r>
    </w:p>
    <w:p w:rsidR="008E445F" w:rsidRDefault="00DB6511" w:rsidP="008E445F">
      <w:pPr>
        <w:pStyle w:val="a6"/>
        <w:spacing w:before="156" w:after="156"/>
        <w:ind w:left="360" w:firstLineChars="0" w:firstLine="0"/>
        <w:jc w:val="center"/>
      </w:pPr>
      <w:r>
        <w:rPr>
          <w:noProof/>
        </w:rPr>
        <w:drawing>
          <wp:inline distT="0" distB="0" distL="0" distR="0" wp14:anchorId="3B571705" wp14:editId="68EB3610">
            <wp:extent cx="3009900" cy="10953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09900" cy="1095375"/>
                    </a:xfrm>
                    <a:prstGeom prst="rect">
                      <a:avLst/>
                    </a:prstGeom>
                  </pic:spPr>
                </pic:pic>
              </a:graphicData>
            </a:graphic>
          </wp:inline>
        </w:drawing>
      </w:r>
    </w:p>
    <w:p w:rsidR="008E445F" w:rsidRPr="00C33931" w:rsidRDefault="008E445F"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反编译打包只需配置一个参数，即模板包路径，</w:t>
      </w:r>
      <w:r w:rsidR="00B00C4F" w:rsidRPr="00C33931">
        <w:rPr>
          <w:rFonts w:asciiTheme="minorEastAsia" w:eastAsiaTheme="minorEastAsia" w:hAnsiTheme="minorEastAsia"/>
        </w:rPr>
        <w:t>模板即指需要反编译的</w:t>
      </w:r>
      <w:proofErr w:type="spellStart"/>
      <w:r w:rsidR="00B00C4F" w:rsidRPr="00C33931">
        <w:rPr>
          <w:rFonts w:asciiTheme="minorEastAsia" w:eastAsiaTheme="minorEastAsia" w:hAnsiTheme="minorEastAsia"/>
        </w:rPr>
        <w:t>apk</w:t>
      </w:r>
      <w:proofErr w:type="spellEnd"/>
      <w:r w:rsidR="00B00C4F" w:rsidRPr="00C33931">
        <w:rPr>
          <w:rFonts w:asciiTheme="minorEastAsia" w:eastAsiaTheme="minorEastAsia" w:hAnsiTheme="minorEastAsia"/>
        </w:rPr>
        <w:t>包，反编译打包中，要替换字符串时，如果是在</w:t>
      </w:r>
      <w:proofErr w:type="spellStart"/>
      <w:r w:rsidR="00B00C4F" w:rsidRPr="00C33931">
        <w:rPr>
          <w:rFonts w:asciiTheme="minorEastAsia" w:eastAsiaTheme="minorEastAsia" w:hAnsiTheme="minorEastAsia"/>
        </w:rPr>
        <w:t>smali</w:t>
      </w:r>
      <w:proofErr w:type="spellEnd"/>
      <w:r w:rsidR="00B00C4F" w:rsidRPr="00C33931">
        <w:rPr>
          <w:rFonts w:asciiTheme="minorEastAsia" w:eastAsiaTheme="minorEastAsia" w:hAnsiTheme="minorEastAsia"/>
        </w:rPr>
        <w:t>文件中，则需要指明相应的</w:t>
      </w:r>
      <w:proofErr w:type="spellStart"/>
      <w:r w:rsidR="00B00C4F" w:rsidRPr="00C33931">
        <w:rPr>
          <w:rFonts w:asciiTheme="minorEastAsia" w:eastAsiaTheme="minorEastAsia" w:hAnsiTheme="minorEastAsia"/>
        </w:rPr>
        <w:t>smali</w:t>
      </w:r>
      <w:proofErr w:type="spellEnd"/>
      <w:r w:rsidR="00B00C4F" w:rsidRPr="00C33931">
        <w:rPr>
          <w:rFonts w:asciiTheme="minorEastAsia" w:eastAsiaTheme="minorEastAsia" w:hAnsiTheme="minorEastAsia"/>
        </w:rPr>
        <w:t>文件，而非java文件，因为反编译后不会得到java文件。只会得到</w:t>
      </w:r>
      <w:proofErr w:type="spellStart"/>
      <w:r w:rsidR="00B00C4F" w:rsidRPr="00C33931">
        <w:rPr>
          <w:rFonts w:asciiTheme="minorEastAsia" w:eastAsiaTheme="minorEastAsia" w:hAnsiTheme="minorEastAsia"/>
        </w:rPr>
        <w:t>smali</w:t>
      </w:r>
      <w:proofErr w:type="spellEnd"/>
      <w:r w:rsidR="00B00C4F" w:rsidRPr="00C33931">
        <w:rPr>
          <w:rFonts w:asciiTheme="minorEastAsia" w:eastAsiaTheme="minorEastAsia" w:hAnsiTheme="minorEastAsia"/>
        </w:rPr>
        <w:t>文件。所以替换字符串配置时，如果选用反编译方式，请注意。</w:t>
      </w:r>
    </w:p>
    <w:p w:rsidR="00532939" w:rsidRPr="00C33931" w:rsidRDefault="00532939"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反编译配置好后，在主界面切换配置到反编译打包，点击开始按钮，则开始反编译打包。</w:t>
      </w:r>
    </w:p>
    <w:p w:rsidR="00027FFB" w:rsidRPr="00C33931" w:rsidRDefault="00027FFB"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导入导出数据</w:t>
      </w:r>
    </w:p>
    <w:p w:rsidR="00027FFB" w:rsidRPr="00C33931" w:rsidRDefault="00027FFB"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在文件中有两个功能，一个是导入数据，一个是导出数据。</w:t>
      </w:r>
    </w:p>
    <w:p w:rsidR="00027FFB" w:rsidRPr="00C33931" w:rsidRDefault="00027FFB"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都是针对配置区所配置的数据的，当配置好所有数据后，建议在导出配置中</w:t>
      </w:r>
      <w:r w:rsidRPr="00C33931">
        <w:rPr>
          <w:rFonts w:asciiTheme="minorEastAsia" w:eastAsiaTheme="minorEastAsia" w:hAnsiTheme="minorEastAsia"/>
        </w:rPr>
        <w:lastRenderedPageBreak/>
        <w:t>导出一份作为备份，避免不小心的</w:t>
      </w:r>
      <w:r w:rsidRPr="00C33931">
        <w:rPr>
          <w:rFonts w:asciiTheme="minorEastAsia" w:eastAsiaTheme="minorEastAsia" w:hAnsiTheme="minorEastAsia" w:hint="eastAsia"/>
        </w:rPr>
        <w:t>丢失或误改。</w:t>
      </w:r>
    </w:p>
    <w:p w:rsidR="00397CB7" w:rsidRDefault="00E755AA" w:rsidP="008E445F">
      <w:pPr>
        <w:pStyle w:val="a6"/>
        <w:spacing w:before="156" w:after="156"/>
        <w:ind w:left="360" w:firstLineChars="0" w:firstLine="0"/>
        <w:jc w:val="left"/>
      </w:pPr>
      <w:r>
        <w:t>3</w:t>
      </w:r>
      <w:r>
        <w:t>）</w:t>
      </w:r>
      <w:r w:rsidR="00397CB7">
        <w:t>单渠道打包</w:t>
      </w:r>
    </w:p>
    <w:p w:rsidR="00397CB7" w:rsidRPr="00C33931" w:rsidRDefault="00397CB7"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在主配置区选中某行时，点击开始打包按钮，此时是单渠道打包，只会打包选中的那个渠道。</w:t>
      </w:r>
    </w:p>
    <w:p w:rsidR="00397CB7" w:rsidRDefault="00E755AA" w:rsidP="008E445F">
      <w:pPr>
        <w:pStyle w:val="a6"/>
        <w:spacing w:before="156" w:after="156"/>
        <w:ind w:left="360" w:firstLineChars="0" w:firstLine="0"/>
        <w:jc w:val="left"/>
      </w:pPr>
      <w:r>
        <w:t>4</w:t>
      </w:r>
      <w:r>
        <w:t>）</w:t>
      </w:r>
      <w:r w:rsidR="00397CB7">
        <w:t>多渠道打包</w:t>
      </w:r>
    </w:p>
    <w:p w:rsidR="00397CB7" w:rsidRPr="00C33931" w:rsidRDefault="00397CB7"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要进行多渠道打包，只需选中需要打包的渠道，支持跳选，选中之后</w:t>
      </w:r>
      <w:r w:rsidR="00B36557" w:rsidRPr="00C33931">
        <w:rPr>
          <w:rFonts w:asciiTheme="minorEastAsia" w:eastAsiaTheme="minorEastAsia" w:hAnsiTheme="minorEastAsia"/>
        </w:rPr>
        <w:t>点击开始按钮，则会打包所有选中的渠道。</w:t>
      </w:r>
    </w:p>
    <w:p w:rsidR="00B36557" w:rsidRDefault="00E755AA" w:rsidP="008E445F">
      <w:pPr>
        <w:pStyle w:val="a6"/>
        <w:spacing w:before="156" w:after="156"/>
        <w:ind w:left="360" w:firstLineChars="0" w:firstLine="0"/>
        <w:jc w:val="left"/>
      </w:pPr>
      <w:r>
        <w:t>5</w:t>
      </w:r>
      <w:r>
        <w:t>）</w:t>
      </w:r>
      <w:r w:rsidR="00B36557">
        <w:t>所有配置打包</w:t>
      </w:r>
    </w:p>
    <w:p w:rsidR="00B36557" w:rsidRDefault="00B36557"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要想打包所有配置的渠道，必须不要选中任何行，建议是点击右边空白一次后再点击开始按钮。这样会进行所有配置的打包。</w:t>
      </w:r>
    </w:p>
    <w:p w:rsidR="00DE2CEA" w:rsidRPr="0039611D" w:rsidRDefault="00DE2CEA" w:rsidP="0039611D">
      <w:pPr>
        <w:pStyle w:val="2"/>
        <w:spacing w:before="156" w:after="156"/>
      </w:pPr>
      <w:bookmarkStart w:id="14" w:name="_Toc421453434"/>
      <w:r w:rsidRPr="0039611D">
        <w:t>5.</w:t>
      </w:r>
      <w:r w:rsidR="00575F12" w:rsidRPr="0039611D">
        <w:t xml:space="preserve"> </w:t>
      </w:r>
      <w:r w:rsidR="00575F12" w:rsidRPr="0039611D">
        <w:rPr>
          <w:rFonts w:hint="eastAsia"/>
        </w:rPr>
        <w:t>拆包工具</w:t>
      </w:r>
      <w:bookmarkEnd w:id="14"/>
    </w:p>
    <w:p w:rsidR="00575F12" w:rsidRDefault="00575F12" w:rsidP="00DE2CEA">
      <w:pPr>
        <w:adjustRightInd w:val="0"/>
        <w:snapToGrid w:val="0"/>
        <w:spacing w:before="156" w:after="156" w:line="300" w:lineRule="auto"/>
        <w:ind w:firstLineChars="200" w:firstLine="480"/>
        <w:jc w:val="left"/>
        <w:rPr>
          <w:rFonts w:asciiTheme="minorEastAsia" w:eastAsiaTheme="minorEastAsia" w:hAnsiTheme="minorEastAsia"/>
        </w:rPr>
      </w:pPr>
      <w:r w:rsidRPr="00575F12">
        <w:rPr>
          <w:rFonts w:asciiTheme="minorEastAsia" w:eastAsiaTheme="minorEastAsia" w:hAnsiTheme="minorEastAsia" w:hint="eastAsia"/>
        </w:rPr>
        <w:t>在菜单栏的工具菜单下目前集成了拆包工具，此工具主要用于拆解</w:t>
      </w:r>
      <w:proofErr w:type="spellStart"/>
      <w:r w:rsidRPr="00575F12">
        <w:rPr>
          <w:rFonts w:asciiTheme="minorEastAsia" w:eastAsiaTheme="minorEastAsia" w:hAnsiTheme="minorEastAsia" w:hint="eastAsia"/>
        </w:rPr>
        <w:t>Apk</w:t>
      </w:r>
      <w:proofErr w:type="spellEnd"/>
      <w:r w:rsidRPr="00575F12">
        <w:rPr>
          <w:rFonts w:asciiTheme="minorEastAsia" w:eastAsiaTheme="minorEastAsia" w:hAnsiTheme="minorEastAsia" w:hint="eastAsia"/>
        </w:rPr>
        <w:t>包成</w:t>
      </w:r>
      <w:proofErr w:type="spellStart"/>
      <w:r w:rsidRPr="00575F12">
        <w:rPr>
          <w:rFonts w:asciiTheme="minorEastAsia" w:eastAsiaTheme="minorEastAsia" w:hAnsiTheme="minorEastAsia" w:hint="eastAsia"/>
        </w:rPr>
        <w:t>smali</w:t>
      </w:r>
      <w:proofErr w:type="spellEnd"/>
      <w:r w:rsidRPr="00575F12">
        <w:rPr>
          <w:rFonts w:asciiTheme="minorEastAsia" w:eastAsiaTheme="minorEastAsia" w:hAnsiTheme="minorEastAsia" w:hint="eastAsia"/>
        </w:rPr>
        <w:t>文件，以及拆解出其中的xml资源文件。主要为了打包完成后验证渠道替换是否成功使用，也可用于拆解别人</w:t>
      </w:r>
      <w:proofErr w:type="spellStart"/>
      <w:r w:rsidRPr="00575F12">
        <w:rPr>
          <w:rFonts w:asciiTheme="minorEastAsia" w:eastAsiaTheme="minorEastAsia" w:hAnsiTheme="minorEastAsia" w:hint="eastAsia"/>
        </w:rPr>
        <w:t>Apk</w:t>
      </w:r>
      <w:proofErr w:type="spellEnd"/>
      <w:r w:rsidRPr="00575F12">
        <w:rPr>
          <w:rFonts w:asciiTheme="minorEastAsia" w:eastAsiaTheme="minorEastAsia" w:hAnsiTheme="minorEastAsia" w:hint="eastAsia"/>
        </w:rPr>
        <w:t>，了解其实现思路。具体根据实际用途使用。</w:t>
      </w:r>
    </w:p>
    <w:p w:rsidR="00575F12" w:rsidRPr="00C33931" w:rsidRDefault="00575F12" w:rsidP="00DE2CEA">
      <w:pPr>
        <w:adjustRightInd w:val="0"/>
        <w:snapToGrid w:val="0"/>
        <w:spacing w:before="156" w:after="156" w:line="300" w:lineRule="auto"/>
        <w:ind w:firstLineChars="200" w:firstLine="480"/>
        <w:jc w:val="left"/>
        <w:rPr>
          <w:rFonts w:asciiTheme="minorEastAsia" w:eastAsiaTheme="minorEastAsia" w:hAnsiTheme="minorEastAsia"/>
        </w:rPr>
      </w:pPr>
      <w:r w:rsidRPr="00575F12">
        <w:rPr>
          <w:rFonts w:asciiTheme="minorEastAsia" w:eastAsiaTheme="minorEastAsia" w:hAnsiTheme="minorEastAsia" w:hint="eastAsia"/>
        </w:rPr>
        <w:t>如图：</w:t>
      </w:r>
      <w:r>
        <w:rPr>
          <w:noProof/>
        </w:rPr>
        <w:drawing>
          <wp:inline distT="0" distB="0" distL="0" distR="0" wp14:anchorId="7899200B" wp14:editId="7B9331D7">
            <wp:extent cx="3924300" cy="267652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4300" cy="2676525"/>
                    </a:xfrm>
                    <a:prstGeom prst="rect">
                      <a:avLst/>
                    </a:prstGeom>
                  </pic:spPr>
                </pic:pic>
              </a:graphicData>
            </a:graphic>
          </wp:inline>
        </w:drawing>
      </w:r>
    </w:p>
    <w:p w:rsidR="008E68A8" w:rsidRDefault="00A53F2C" w:rsidP="008E68A8">
      <w:pPr>
        <w:pStyle w:val="1"/>
        <w:spacing w:before="156" w:after="156"/>
      </w:pPr>
      <w:bookmarkStart w:id="15" w:name="_Toc394067896"/>
      <w:bookmarkStart w:id="16" w:name="_Toc421453435"/>
      <w:r>
        <w:rPr>
          <w:rFonts w:hint="eastAsia"/>
        </w:rPr>
        <w:t>三</w:t>
      </w:r>
      <w:r w:rsidRPr="00B2072B">
        <w:rPr>
          <w:rFonts w:hint="eastAsia"/>
        </w:rPr>
        <w:t>、注意事项</w:t>
      </w:r>
      <w:bookmarkEnd w:id="15"/>
      <w:bookmarkEnd w:id="16"/>
    </w:p>
    <w:p w:rsidR="00A57289" w:rsidRPr="00C33931" w:rsidRDefault="00E755AA" w:rsidP="00C500D9">
      <w:pPr>
        <w:adjustRightInd w:val="0"/>
        <w:snapToGrid w:val="0"/>
        <w:spacing w:before="156" w:after="156" w:line="300" w:lineRule="auto"/>
        <w:rPr>
          <w:rFonts w:asciiTheme="minorEastAsia" w:eastAsiaTheme="minorEastAsia" w:hAnsiTheme="minorEastAsia"/>
        </w:rPr>
      </w:pPr>
      <w:r w:rsidRPr="00C33931">
        <w:rPr>
          <w:rFonts w:asciiTheme="minorEastAsia" w:eastAsiaTheme="minorEastAsia" w:hAnsiTheme="minorEastAsia" w:hint="eastAsia"/>
        </w:rPr>
        <w:t>打包时</w:t>
      </w:r>
      <w:r w:rsidR="00A57289" w:rsidRPr="00C33931">
        <w:rPr>
          <w:rFonts w:asciiTheme="minorEastAsia" w:eastAsiaTheme="minorEastAsia" w:hAnsiTheme="minorEastAsia" w:hint="eastAsia"/>
        </w:rPr>
        <w:t>出错</w:t>
      </w:r>
    </w:p>
    <w:p w:rsidR="00A57289" w:rsidRPr="00C33931" w:rsidRDefault="00A57289"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lastRenderedPageBreak/>
        <w:t>打包错误大致会有如下原因：</w:t>
      </w:r>
    </w:p>
    <w:p w:rsidR="00A57289" w:rsidRPr="00C33931" w:rsidRDefault="00A57289"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hint="eastAsia"/>
        </w:rPr>
        <w:t>1</w:t>
      </w:r>
      <w:r w:rsidR="00652407">
        <w:rPr>
          <w:rFonts w:asciiTheme="minorEastAsia" w:eastAsiaTheme="minorEastAsia" w:hAnsiTheme="minorEastAsia" w:hint="eastAsia"/>
        </w:rPr>
        <w:t>)</w:t>
      </w:r>
      <w:r w:rsidRPr="00C33931">
        <w:rPr>
          <w:rFonts w:asciiTheme="minorEastAsia" w:eastAsiaTheme="minorEastAsia" w:hAnsiTheme="minorEastAsia" w:hint="eastAsia"/>
        </w:rPr>
        <w:t>文件中存在编码不一致问题，具体看打包日志，会看到相应编码有问题文件信息，解决</w:t>
      </w:r>
      <w:r w:rsidR="00780F12" w:rsidRPr="00C33931">
        <w:rPr>
          <w:rFonts w:asciiTheme="minorEastAsia" w:eastAsiaTheme="minorEastAsia" w:hAnsiTheme="minorEastAsia" w:hint="eastAsia"/>
        </w:rPr>
        <w:t>办法，把编码有问题文件编码修改成统</w:t>
      </w:r>
      <w:r w:rsidRPr="00C33931">
        <w:rPr>
          <w:rFonts w:asciiTheme="minorEastAsia" w:eastAsiaTheme="minorEastAsia" w:hAnsiTheme="minorEastAsia" w:hint="eastAsia"/>
        </w:rPr>
        <w:t>一utf-8无BOM格式</w:t>
      </w:r>
    </w:p>
    <w:p w:rsidR="00A57289" w:rsidRPr="00C33931" w:rsidRDefault="00A57289"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hint="eastAsia"/>
        </w:rPr>
        <w:t>2</w:t>
      </w:r>
      <w:r w:rsidR="00652407">
        <w:rPr>
          <w:rFonts w:asciiTheme="minorEastAsia" w:eastAsiaTheme="minorEastAsia" w:hAnsiTheme="minorEastAsia" w:hint="eastAsia"/>
        </w:rPr>
        <w:t>)</w:t>
      </w:r>
      <w:r w:rsidRPr="00C33931">
        <w:rPr>
          <w:rFonts w:asciiTheme="minorEastAsia" w:eastAsiaTheme="minorEastAsia" w:hAnsiTheme="minorEastAsia" w:hint="eastAsia"/>
        </w:rPr>
        <w:t>资源出错。在反编译打包时，如果原</w:t>
      </w:r>
      <w:proofErr w:type="spellStart"/>
      <w:r w:rsidRPr="00C33931">
        <w:rPr>
          <w:rFonts w:asciiTheme="minorEastAsia" w:eastAsiaTheme="minorEastAsia" w:hAnsiTheme="minorEastAsia" w:hint="eastAsia"/>
        </w:rPr>
        <w:t>apk</w:t>
      </w:r>
      <w:proofErr w:type="spellEnd"/>
      <w:r w:rsidRPr="00C33931">
        <w:rPr>
          <w:rFonts w:asciiTheme="minorEastAsia" w:eastAsiaTheme="minorEastAsia" w:hAnsiTheme="minorEastAsia" w:hint="eastAsia"/>
        </w:rPr>
        <w:t>中存在非正常格式</w:t>
      </w:r>
      <w:proofErr w:type="spellStart"/>
      <w:r w:rsidRPr="00C33931">
        <w:rPr>
          <w:rFonts w:asciiTheme="minorEastAsia" w:eastAsiaTheme="minorEastAsia" w:hAnsiTheme="minorEastAsia" w:hint="eastAsia"/>
        </w:rPr>
        <w:t>png</w:t>
      </w:r>
      <w:proofErr w:type="spellEnd"/>
      <w:r w:rsidRPr="00C33931">
        <w:rPr>
          <w:rFonts w:asciiTheme="minorEastAsia" w:eastAsiaTheme="minorEastAsia" w:hAnsiTheme="minorEastAsia" w:hint="eastAsia"/>
        </w:rPr>
        <w:t>文件，则会出现资源出错的问题。这种问题就是</w:t>
      </w:r>
      <w:proofErr w:type="spellStart"/>
      <w:r w:rsidRPr="00C33931">
        <w:rPr>
          <w:rFonts w:asciiTheme="minorEastAsia" w:eastAsiaTheme="minorEastAsia" w:hAnsiTheme="minorEastAsia" w:hint="eastAsia"/>
        </w:rPr>
        <w:t>png</w:t>
      </w:r>
      <w:proofErr w:type="spellEnd"/>
      <w:r w:rsidRPr="00C33931">
        <w:rPr>
          <w:rFonts w:asciiTheme="minorEastAsia" w:eastAsiaTheme="minorEastAsia" w:hAnsiTheme="minorEastAsia" w:hint="eastAsia"/>
        </w:rPr>
        <w:t>格式不规范造成，在eclipse低标准下是可以通过的，但是在反编译中是不能通过的，解决办法，把存在问题的资源文件用</w:t>
      </w:r>
      <w:proofErr w:type="spellStart"/>
      <w:r w:rsidRPr="00C33931">
        <w:rPr>
          <w:rFonts w:asciiTheme="minorEastAsia" w:eastAsiaTheme="minorEastAsia" w:hAnsiTheme="minorEastAsia" w:hint="eastAsia"/>
        </w:rPr>
        <w:t>ps</w:t>
      </w:r>
      <w:proofErr w:type="spellEnd"/>
      <w:r w:rsidRPr="00C33931">
        <w:rPr>
          <w:rFonts w:asciiTheme="minorEastAsia" w:eastAsiaTheme="minorEastAsia" w:hAnsiTheme="minorEastAsia" w:hint="eastAsia"/>
        </w:rPr>
        <w:t>重新生成正确格式</w:t>
      </w:r>
    </w:p>
    <w:p w:rsidR="00A57289" w:rsidRPr="00C33931" w:rsidRDefault="00A57289"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hint="eastAsia"/>
        </w:rPr>
        <w:t>3</w:t>
      </w:r>
      <w:r w:rsidR="00652407">
        <w:rPr>
          <w:rFonts w:asciiTheme="minorEastAsia" w:eastAsiaTheme="minorEastAsia" w:hAnsiTheme="minorEastAsia" w:hint="eastAsia"/>
        </w:rPr>
        <w:t>)</w:t>
      </w:r>
      <w:r w:rsidR="0080746C" w:rsidRPr="00C33931">
        <w:rPr>
          <w:rFonts w:asciiTheme="minorEastAsia" w:eastAsiaTheme="minorEastAsia" w:hAnsiTheme="minorEastAsia" w:hint="eastAsia"/>
        </w:rPr>
        <w:t>清除上次缓存出错，这个错误是因为子进程结束不及时，造成。后续版本会修改这个问题，目前的解决办法：关闭软件，重新启动。</w:t>
      </w:r>
    </w:p>
    <w:p w:rsidR="008E68A8" w:rsidRPr="00E2249F" w:rsidRDefault="00A53F2C" w:rsidP="008E68A8">
      <w:pPr>
        <w:pStyle w:val="1"/>
        <w:spacing w:before="156" w:after="156"/>
      </w:pPr>
      <w:bookmarkStart w:id="17" w:name="_Toc394067897"/>
      <w:bookmarkStart w:id="18" w:name="_Toc421453436"/>
      <w:r>
        <w:rPr>
          <w:rFonts w:hint="eastAsia"/>
        </w:rPr>
        <w:t>四、问题</w:t>
      </w:r>
      <w:r>
        <w:t>反馈</w:t>
      </w:r>
      <w:bookmarkEnd w:id="17"/>
      <w:bookmarkEnd w:id="18"/>
    </w:p>
    <w:p w:rsidR="00BB7298" w:rsidRPr="00C33931" w:rsidRDefault="002E51EB"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这是款开源的打包工具，其中还存在一些需要完善的点。希望大家在使用过程中有问题及时反馈给我，我是冰剑。</w:t>
      </w:r>
    </w:p>
    <w:p w:rsidR="002E51EB" w:rsidRPr="00C33931" w:rsidRDefault="002E51EB"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我的QQ：21314601</w:t>
      </w:r>
    </w:p>
    <w:p w:rsidR="002E51EB" w:rsidRPr="00C33931" w:rsidRDefault="002E51EB" w:rsidP="00C33931">
      <w:pPr>
        <w:adjustRightInd w:val="0"/>
        <w:snapToGrid w:val="0"/>
        <w:spacing w:before="156" w:after="156" w:line="300" w:lineRule="auto"/>
        <w:ind w:firstLineChars="200" w:firstLine="480"/>
        <w:rPr>
          <w:rFonts w:asciiTheme="minorEastAsia" w:eastAsiaTheme="minorEastAsia" w:hAnsiTheme="minorEastAsia"/>
        </w:rPr>
      </w:pPr>
      <w:r w:rsidRPr="00C33931">
        <w:rPr>
          <w:rFonts w:asciiTheme="minorEastAsia" w:eastAsiaTheme="minorEastAsia" w:hAnsiTheme="minorEastAsia"/>
        </w:rPr>
        <w:t>邮箱：</w:t>
      </w:r>
      <w:hyperlink r:id="rId29" w:history="1">
        <w:r w:rsidR="00F00FF6" w:rsidRPr="00C33931">
          <w:rPr>
            <w:rFonts w:asciiTheme="minorEastAsia" w:eastAsiaTheme="minorEastAsia" w:hAnsiTheme="minorEastAsia" w:hint="eastAsia"/>
          </w:rPr>
          <w:t>lixiaoyu0123@163.com</w:t>
        </w:r>
      </w:hyperlink>
    </w:p>
    <w:p w:rsidR="00F00FF6" w:rsidRDefault="00F00FF6" w:rsidP="00E2249F">
      <w:pPr>
        <w:pStyle w:val="1"/>
        <w:spacing w:before="156" w:after="156"/>
      </w:pPr>
      <w:bookmarkStart w:id="19" w:name="_Toc421453437"/>
      <w:r>
        <w:t>捐</w:t>
      </w:r>
      <w:r w:rsidR="000076D7">
        <w:t>赠支持</w:t>
      </w:r>
      <w:bookmarkEnd w:id="19"/>
    </w:p>
    <w:p w:rsidR="00F00FF6" w:rsidRDefault="000076D7" w:rsidP="00F00FF6">
      <w:pPr>
        <w:spacing w:before="156" w:after="156"/>
        <w:ind w:firstLine="420"/>
        <w:jc w:val="left"/>
      </w:pPr>
      <w:r>
        <w:rPr>
          <w:rFonts w:hint="eastAsia"/>
        </w:rPr>
        <w:t>感谢使用</w:t>
      </w:r>
      <w:proofErr w:type="spellStart"/>
      <w:r>
        <w:rPr>
          <w:rFonts w:hint="eastAsia"/>
        </w:rPr>
        <w:t>ApkFactory</w:t>
      </w:r>
      <w:proofErr w:type="spellEnd"/>
      <w:r>
        <w:rPr>
          <w:rFonts w:hint="eastAsia"/>
        </w:rPr>
        <w:t>，目前自动检测更新功能还不可用，因为目前没有服务器用来做为检查更新的平台，所以现在想建立检查更新平台，同时想建立服务器打包项目，但是目前个人资金有限，希望能得到大家的支持。</w:t>
      </w:r>
    </w:p>
    <w:p w:rsidR="000076D7" w:rsidRDefault="000076D7" w:rsidP="00F00FF6">
      <w:pPr>
        <w:spacing w:before="156" w:after="156"/>
        <w:ind w:firstLine="420"/>
        <w:jc w:val="left"/>
      </w:pPr>
      <w:r>
        <w:t>下面是开发者的支付宝账号，</w:t>
      </w:r>
      <w:r w:rsidR="00FF0334">
        <w:t>期待大家的</w:t>
      </w:r>
      <w:r>
        <w:t>支持，感谢！</w:t>
      </w:r>
    </w:p>
    <w:p w:rsidR="000076D7" w:rsidRDefault="00CF2008" w:rsidP="000076D7">
      <w:pPr>
        <w:spacing w:before="156" w:after="156"/>
        <w:ind w:firstLine="420"/>
        <w:jc w:val="left"/>
      </w:pPr>
      <w:hyperlink r:id="rId30" w:history="1">
        <w:r w:rsidR="000076D7" w:rsidRPr="00AD22A4">
          <w:rPr>
            <w:rStyle w:val="a5"/>
            <w:rFonts w:hint="eastAsia"/>
          </w:rPr>
          <w:t>21314601@qq.com</w:t>
        </w:r>
      </w:hyperlink>
      <w:r w:rsidR="000076D7">
        <w:t xml:space="preserve"> </w:t>
      </w:r>
      <w:r w:rsidR="000076D7">
        <w:t>验证名称为：李晓宇</w:t>
      </w:r>
    </w:p>
    <w:p w:rsidR="00C125E0" w:rsidRDefault="00C125E0" w:rsidP="000076D7">
      <w:pPr>
        <w:spacing w:before="156" w:after="156"/>
        <w:ind w:firstLine="420"/>
        <w:jc w:val="left"/>
      </w:pPr>
      <w:r>
        <w:t>微信收款二维码：</w:t>
      </w:r>
    </w:p>
    <w:p w:rsidR="00C125E0" w:rsidRPr="008E68A8" w:rsidRDefault="00C125E0" w:rsidP="00C125E0">
      <w:pPr>
        <w:spacing w:before="156" w:after="156"/>
        <w:ind w:firstLine="420"/>
        <w:jc w:val="center"/>
      </w:pPr>
      <w:r>
        <w:rPr>
          <w:rFonts w:hint="eastAsia"/>
          <w:noProof/>
        </w:rPr>
        <w:lastRenderedPageBreak/>
        <w:drawing>
          <wp:inline distT="0" distB="0" distL="0" distR="0">
            <wp:extent cx="3250794" cy="3187301"/>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ipay.png"/>
                    <pic:cNvPicPr/>
                  </pic:nvPicPr>
                  <pic:blipFill>
                    <a:blip r:embed="rId31">
                      <a:extLst>
                        <a:ext uri="{28A0092B-C50C-407E-A947-70E740481C1C}">
                          <a14:useLocalDpi xmlns:a14="http://schemas.microsoft.com/office/drawing/2010/main" val="0"/>
                        </a:ext>
                      </a:extLst>
                    </a:blip>
                    <a:stretch>
                      <a:fillRect/>
                    </a:stretch>
                  </pic:blipFill>
                  <pic:spPr>
                    <a:xfrm>
                      <a:off x="0" y="0"/>
                      <a:ext cx="3250794" cy="3187301"/>
                    </a:xfrm>
                    <a:prstGeom prst="rect">
                      <a:avLst/>
                    </a:prstGeom>
                  </pic:spPr>
                </pic:pic>
              </a:graphicData>
            </a:graphic>
          </wp:inline>
        </w:drawing>
      </w:r>
    </w:p>
    <w:sectPr w:rsidR="00C125E0" w:rsidRPr="008E68A8" w:rsidSect="00771D86">
      <w:headerReference w:type="first" r:id="rId32"/>
      <w:footerReference w:type="first" r:id="rId3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008" w:rsidRDefault="00CF2008" w:rsidP="00D21960">
      <w:pPr>
        <w:spacing w:before="120" w:after="120"/>
      </w:pPr>
      <w:r>
        <w:separator/>
      </w:r>
    </w:p>
  </w:endnote>
  <w:endnote w:type="continuationSeparator" w:id="0">
    <w:p w:rsidR="00CF2008" w:rsidRDefault="00CF2008" w:rsidP="00D21960">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FB8" w:rsidRDefault="00D71FB8">
    <w:pPr>
      <w:pStyle w:val="a4"/>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FB8" w:rsidRPr="008A38FF" w:rsidRDefault="00F431D7" w:rsidP="00F431D7">
    <w:pPr>
      <w:pStyle w:val="a4"/>
      <w:spacing w:before="120" w:after="120"/>
      <w:jc w:val="center"/>
      <w:rPr>
        <w:rFonts w:ascii="Arial Unicode MS" w:eastAsia="Arial Unicode MS" w:hAnsi="Arial Unicode MS" w:cs="Arial Unicode MS"/>
        <w:color w:val="808080"/>
      </w:rPr>
    </w:pPr>
    <w:r>
      <w:rPr>
        <w:b/>
      </w:rPr>
      <w:t>冰剑</w:t>
    </w:r>
    <w:r>
      <w:rPr>
        <w:rFonts w:ascii="宋体" w:hAnsi="宋体" w:hint="eastAsia"/>
        <w:b/>
      </w:rPr>
      <w:t>·</w:t>
    </w:r>
    <w:r>
      <w:rPr>
        <w:b/>
      </w:rPr>
      <w:t>制作</w:t>
    </w:r>
    <w:r w:rsidR="00B220DD" w:rsidRPr="00B220DD">
      <w:rPr>
        <w:b/>
      </w:rPr>
      <w:fldChar w:fldCharType="begin"/>
    </w:r>
    <w:r w:rsidR="00B220DD" w:rsidRPr="00B220DD">
      <w:rPr>
        <w:b/>
      </w:rPr>
      <w:instrText>PAGE   \* MERGEFORMAT</w:instrText>
    </w:r>
    <w:r w:rsidR="00B220DD" w:rsidRPr="00B220DD">
      <w:rPr>
        <w:b/>
      </w:rPr>
      <w:fldChar w:fldCharType="separate"/>
    </w:r>
    <w:r w:rsidR="00E559A8" w:rsidRPr="00E559A8">
      <w:rPr>
        <w:b/>
        <w:noProof/>
        <w:lang w:val="zh-CN"/>
      </w:rPr>
      <w:t>14</w:t>
    </w:r>
    <w:r w:rsidR="00B220DD" w:rsidRPr="00B220DD">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F99" w:rsidRDefault="00CF2008" w:rsidP="00566F99">
    <w:pPr>
      <w:pStyle w:val="a4"/>
      <w:spacing w:before="120" w:after="120"/>
      <w:jc w:val="center"/>
      <w:rPr>
        <w:b/>
      </w:rPr>
    </w:pPr>
    <w:r>
      <w:rPr>
        <w:b/>
      </w:rPr>
      <w:pict>
        <v:rect id="_x0000_i1025" style="width:144.95pt;height:.05pt" o:hrpct="349" o:hralign="center" o:hrstd="t" o:hrnoshade="t" o:hr="t" fillcolor="black [3213]" stroked="f"/>
      </w:pict>
    </w:r>
  </w:p>
  <w:p w:rsidR="00D71FB8" w:rsidRPr="00E515DA" w:rsidRDefault="00D71FB8" w:rsidP="00566F99">
    <w:pPr>
      <w:pStyle w:val="a4"/>
      <w:spacing w:before="120" w:after="120"/>
      <w:jc w:val="center"/>
      <w:rPr>
        <w:b/>
      </w:rPr>
    </w:pPr>
    <w:r>
      <w:rPr>
        <w:b/>
      </w:rPr>
      <w:t>冰剑</w:t>
    </w:r>
    <w:r>
      <w:rPr>
        <w:rFonts w:ascii="宋体" w:hAnsi="宋体" w:hint="eastAsia"/>
        <w:b/>
      </w:rPr>
      <w:t>·</w:t>
    </w:r>
    <w:r>
      <w:rPr>
        <w:b/>
      </w:rPr>
      <w:t>制作</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D86" w:rsidRDefault="00CF2008" w:rsidP="00566F99">
    <w:pPr>
      <w:pStyle w:val="a4"/>
      <w:spacing w:before="120" w:after="120"/>
      <w:jc w:val="center"/>
      <w:rPr>
        <w:b/>
      </w:rPr>
    </w:pPr>
    <w:r>
      <w:rPr>
        <w:b/>
      </w:rPr>
      <w:pict>
        <v:rect id="_x0000_i1026" style="width:144.95pt;height:.05pt" o:hrpct="349" o:hralign="center" o:hrstd="t" o:hrnoshade="t" o:hr="t" fillcolor="black [3213]" stroked="f"/>
      </w:pict>
    </w:r>
  </w:p>
  <w:p w:rsidR="00771D86" w:rsidRPr="00E515DA" w:rsidRDefault="00771D86" w:rsidP="00566F99">
    <w:pPr>
      <w:pStyle w:val="a4"/>
      <w:spacing w:before="120" w:after="120"/>
      <w:jc w:val="center"/>
      <w:rPr>
        <w:b/>
      </w:rPr>
    </w:pPr>
    <w:r>
      <w:rPr>
        <w:b/>
      </w:rPr>
      <w:t>冰剑</w:t>
    </w:r>
    <w:r>
      <w:rPr>
        <w:rFonts w:ascii="宋体" w:hAnsi="宋体" w:hint="eastAsia"/>
        <w:b/>
      </w:rPr>
      <w:t>·</w:t>
    </w:r>
    <w:r>
      <w:rPr>
        <w:b/>
      </w:rPr>
      <w:t>制作</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008" w:rsidRDefault="00CF2008" w:rsidP="00D21960">
      <w:pPr>
        <w:spacing w:before="120" w:after="120"/>
      </w:pPr>
      <w:r>
        <w:separator/>
      </w:r>
    </w:p>
  </w:footnote>
  <w:footnote w:type="continuationSeparator" w:id="0">
    <w:p w:rsidR="00CF2008" w:rsidRDefault="00CF2008" w:rsidP="00D21960">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FB8" w:rsidRDefault="00D71FB8">
    <w:pPr>
      <w:pStyle w:val="a3"/>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FB8" w:rsidRPr="0081080E" w:rsidRDefault="0081080E" w:rsidP="0081080E">
    <w:pPr>
      <w:spacing w:before="120" w:after="120"/>
      <w:jc w:val="center"/>
      <w:rPr>
        <w:b/>
        <w:color w:val="808080"/>
        <w:sz w:val="18"/>
        <w:szCs w:val="18"/>
      </w:rPr>
    </w:pPr>
    <w:proofErr w:type="spellStart"/>
    <w:r w:rsidRPr="00EF213A">
      <w:rPr>
        <w:b/>
        <w:color w:val="808080"/>
        <w:sz w:val="18"/>
        <w:szCs w:val="18"/>
      </w:rPr>
      <w:t>A</w:t>
    </w:r>
    <w:r w:rsidR="00AD6484">
      <w:rPr>
        <w:b/>
        <w:color w:val="808080"/>
        <w:sz w:val="18"/>
        <w:szCs w:val="18"/>
      </w:rPr>
      <w:t>pkFactory</w:t>
    </w:r>
    <w:proofErr w:type="spellEnd"/>
    <w:r>
      <w:rPr>
        <w:rFonts w:hint="eastAsia"/>
        <w:b/>
        <w:color w:val="808080"/>
        <w:sz w:val="18"/>
        <w:szCs w:val="18"/>
      </w:rPr>
      <w:t>自动</w:t>
    </w:r>
    <w:r>
      <w:rPr>
        <w:b/>
        <w:color w:val="808080"/>
        <w:sz w:val="18"/>
        <w:szCs w:val="18"/>
      </w:rPr>
      <w:t>打包</w:t>
    </w:r>
    <w:r w:rsidR="00AD6484">
      <w:rPr>
        <w:b/>
        <w:color w:val="808080"/>
        <w:sz w:val="18"/>
        <w:szCs w:val="18"/>
      </w:rPr>
      <w:t>工具</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FB8" w:rsidRPr="00EF213A" w:rsidRDefault="00D71FB8" w:rsidP="00EF213A">
    <w:pPr>
      <w:spacing w:before="120" w:after="120"/>
      <w:jc w:val="center"/>
      <w:rPr>
        <w:b/>
        <w:color w:val="808080"/>
        <w:sz w:val="18"/>
        <w:szCs w:val="18"/>
      </w:rPr>
    </w:pPr>
    <w:proofErr w:type="spellStart"/>
    <w:r w:rsidRPr="00EF213A">
      <w:rPr>
        <w:b/>
        <w:color w:val="808080"/>
        <w:sz w:val="18"/>
        <w:szCs w:val="18"/>
      </w:rPr>
      <w:t>A</w:t>
    </w:r>
    <w:r w:rsidR="001E7A7B">
      <w:rPr>
        <w:b/>
        <w:color w:val="808080"/>
        <w:sz w:val="18"/>
        <w:szCs w:val="18"/>
      </w:rPr>
      <w:t>pkFactory</w:t>
    </w:r>
    <w:proofErr w:type="spellEnd"/>
    <w:r>
      <w:rPr>
        <w:rFonts w:hint="eastAsia"/>
        <w:b/>
        <w:color w:val="808080"/>
        <w:sz w:val="18"/>
        <w:szCs w:val="18"/>
      </w:rPr>
      <w:t>自动</w:t>
    </w:r>
    <w:r>
      <w:rPr>
        <w:b/>
        <w:color w:val="808080"/>
        <w:sz w:val="18"/>
        <w:szCs w:val="18"/>
      </w:rPr>
      <w:t>打包</w:t>
    </w:r>
    <w:r w:rsidR="00AD6484">
      <w:rPr>
        <w:b/>
        <w:color w:val="808080"/>
        <w:sz w:val="18"/>
        <w:szCs w:val="18"/>
      </w:rPr>
      <w:t>工具</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484" w:rsidRPr="00EF213A" w:rsidRDefault="00771D86" w:rsidP="00AD6484">
    <w:pPr>
      <w:spacing w:before="120" w:after="120"/>
      <w:jc w:val="center"/>
      <w:rPr>
        <w:b/>
        <w:color w:val="808080"/>
        <w:sz w:val="18"/>
        <w:szCs w:val="18"/>
      </w:rPr>
    </w:pPr>
    <w:proofErr w:type="spellStart"/>
    <w:r w:rsidRPr="00EF213A">
      <w:rPr>
        <w:b/>
        <w:color w:val="808080"/>
        <w:sz w:val="18"/>
        <w:szCs w:val="18"/>
      </w:rPr>
      <w:t>A</w:t>
    </w:r>
    <w:r w:rsidR="00AD6484">
      <w:rPr>
        <w:b/>
        <w:color w:val="808080"/>
        <w:sz w:val="18"/>
        <w:szCs w:val="18"/>
      </w:rPr>
      <w:t>pkFactory</w:t>
    </w:r>
    <w:proofErr w:type="spellEnd"/>
    <w:r>
      <w:rPr>
        <w:rFonts w:hint="eastAsia"/>
        <w:b/>
        <w:color w:val="808080"/>
        <w:sz w:val="18"/>
        <w:szCs w:val="18"/>
      </w:rPr>
      <w:t>自动</w:t>
    </w:r>
    <w:r>
      <w:rPr>
        <w:b/>
        <w:color w:val="808080"/>
        <w:sz w:val="18"/>
        <w:szCs w:val="18"/>
      </w:rPr>
      <w:t>打包</w:t>
    </w:r>
    <w:r w:rsidR="00AD6484">
      <w:rPr>
        <w:b/>
        <w:color w:val="808080"/>
        <w:sz w:val="18"/>
        <w:szCs w:val="18"/>
      </w:rPr>
      <w:t>工具</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D7BFE"/>
    <w:multiLevelType w:val="hybridMultilevel"/>
    <w:tmpl w:val="5FEA06E6"/>
    <w:lvl w:ilvl="0" w:tplc="72BCFD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3D1045"/>
    <w:multiLevelType w:val="hybridMultilevel"/>
    <w:tmpl w:val="DCDED8E8"/>
    <w:lvl w:ilvl="0" w:tplc="E3862C1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F250A2"/>
    <w:multiLevelType w:val="hybridMultilevel"/>
    <w:tmpl w:val="7DACCA9C"/>
    <w:lvl w:ilvl="0" w:tplc="40FA4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9F7419"/>
    <w:multiLevelType w:val="hybridMultilevel"/>
    <w:tmpl w:val="C79AFB94"/>
    <w:lvl w:ilvl="0" w:tplc="8AB6C86C">
      <w:start w:val="1"/>
      <w:numFmt w:val="decimal"/>
      <w:lvlText w:val="%1."/>
      <w:lvlJc w:val="left"/>
      <w:pPr>
        <w:ind w:left="360" w:hanging="360"/>
      </w:pPr>
      <w:rPr>
        <w:rFonts w:hint="default"/>
      </w:rPr>
    </w:lvl>
    <w:lvl w:ilvl="1" w:tplc="E430B40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A7007"/>
    <w:multiLevelType w:val="hybridMultilevel"/>
    <w:tmpl w:val="4C0AB01A"/>
    <w:lvl w:ilvl="0" w:tplc="8F58AC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AF52364"/>
    <w:multiLevelType w:val="hybridMultilevel"/>
    <w:tmpl w:val="AB52D66A"/>
    <w:lvl w:ilvl="0" w:tplc="D5AE0D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03C7763"/>
    <w:multiLevelType w:val="hybridMultilevel"/>
    <w:tmpl w:val="1A9C185A"/>
    <w:lvl w:ilvl="0" w:tplc="98A09B2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6DA6C0D"/>
    <w:multiLevelType w:val="hybridMultilevel"/>
    <w:tmpl w:val="217A9396"/>
    <w:lvl w:ilvl="0" w:tplc="92149F4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A427824"/>
    <w:multiLevelType w:val="hybridMultilevel"/>
    <w:tmpl w:val="4878946A"/>
    <w:lvl w:ilvl="0" w:tplc="7AF2F4A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B7431DE"/>
    <w:multiLevelType w:val="hybridMultilevel"/>
    <w:tmpl w:val="AA0CFA4E"/>
    <w:lvl w:ilvl="0" w:tplc="79DAFD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BE6831"/>
    <w:multiLevelType w:val="hybridMultilevel"/>
    <w:tmpl w:val="235242AC"/>
    <w:lvl w:ilvl="0" w:tplc="6ED66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9AA3935"/>
    <w:multiLevelType w:val="hybridMultilevel"/>
    <w:tmpl w:val="8CA03886"/>
    <w:lvl w:ilvl="0" w:tplc="86FC13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EF84031"/>
    <w:multiLevelType w:val="hybridMultilevel"/>
    <w:tmpl w:val="CB9E29A4"/>
    <w:lvl w:ilvl="0" w:tplc="0250FC4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4"/>
  </w:num>
  <w:num w:numId="2">
    <w:abstractNumId w:val="11"/>
  </w:num>
  <w:num w:numId="3">
    <w:abstractNumId w:val="5"/>
  </w:num>
  <w:num w:numId="4">
    <w:abstractNumId w:val="6"/>
  </w:num>
  <w:num w:numId="5">
    <w:abstractNumId w:val="12"/>
  </w:num>
  <w:num w:numId="6">
    <w:abstractNumId w:val="7"/>
  </w:num>
  <w:num w:numId="7">
    <w:abstractNumId w:val="1"/>
  </w:num>
  <w:num w:numId="8">
    <w:abstractNumId w:val="8"/>
  </w:num>
  <w:num w:numId="9">
    <w:abstractNumId w:val="2"/>
  </w:num>
  <w:num w:numId="10">
    <w:abstractNumId w:val="10"/>
  </w:num>
  <w:num w:numId="11">
    <w:abstractNumId w:val="3"/>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4B5"/>
    <w:rsid w:val="000058A8"/>
    <w:rsid w:val="000076D7"/>
    <w:rsid w:val="00007D44"/>
    <w:rsid w:val="00012DEC"/>
    <w:rsid w:val="00027FFB"/>
    <w:rsid w:val="000318AF"/>
    <w:rsid w:val="00036A03"/>
    <w:rsid w:val="0004110A"/>
    <w:rsid w:val="00065090"/>
    <w:rsid w:val="00072714"/>
    <w:rsid w:val="0008558B"/>
    <w:rsid w:val="00094D33"/>
    <w:rsid w:val="000C17ED"/>
    <w:rsid w:val="000C79EC"/>
    <w:rsid w:val="000D3774"/>
    <w:rsid w:val="000D3B0E"/>
    <w:rsid w:val="000F7D17"/>
    <w:rsid w:val="0010722B"/>
    <w:rsid w:val="00160EBD"/>
    <w:rsid w:val="00167EF4"/>
    <w:rsid w:val="0018571C"/>
    <w:rsid w:val="001909BF"/>
    <w:rsid w:val="001B7213"/>
    <w:rsid w:val="001C47F6"/>
    <w:rsid w:val="001D39B6"/>
    <w:rsid w:val="001E37A9"/>
    <w:rsid w:val="001E672A"/>
    <w:rsid w:val="001E7A7B"/>
    <w:rsid w:val="00230863"/>
    <w:rsid w:val="002352D6"/>
    <w:rsid w:val="002529F6"/>
    <w:rsid w:val="00260610"/>
    <w:rsid w:val="0026376F"/>
    <w:rsid w:val="00295663"/>
    <w:rsid w:val="002963E3"/>
    <w:rsid w:val="002E3017"/>
    <w:rsid w:val="002E51EB"/>
    <w:rsid w:val="00315F2B"/>
    <w:rsid w:val="0033332B"/>
    <w:rsid w:val="00367B1D"/>
    <w:rsid w:val="0039611D"/>
    <w:rsid w:val="00397CB7"/>
    <w:rsid w:val="003B0952"/>
    <w:rsid w:val="003B2A81"/>
    <w:rsid w:val="003B4B65"/>
    <w:rsid w:val="003D700E"/>
    <w:rsid w:val="003E1144"/>
    <w:rsid w:val="003F5B68"/>
    <w:rsid w:val="00403B9F"/>
    <w:rsid w:val="004101FF"/>
    <w:rsid w:val="0043164E"/>
    <w:rsid w:val="0043616E"/>
    <w:rsid w:val="00455EA0"/>
    <w:rsid w:val="00465A8D"/>
    <w:rsid w:val="004828E2"/>
    <w:rsid w:val="00482C4D"/>
    <w:rsid w:val="004A066A"/>
    <w:rsid w:val="004A2A57"/>
    <w:rsid w:val="004B0087"/>
    <w:rsid w:val="004B16BA"/>
    <w:rsid w:val="004B318A"/>
    <w:rsid w:val="004B3754"/>
    <w:rsid w:val="004E511A"/>
    <w:rsid w:val="004F2981"/>
    <w:rsid w:val="00512049"/>
    <w:rsid w:val="00521FC5"/>
    <w:rsid w:val="00524BDA"/>
    <w:rsid w:val="00532939"/>
    <w:rsid w:val="00532DF5"/>
    <w:rsid w:val="00566F99"/>
    <w:rsid w:val="005754E6"/>
    <w:rsid w:val="00575F12"/>
    <w:rsid w:val="0058210B"/>
    <w:rsid w:val="00594A10"/>
    <w:rsid w:val="005A48F6"/>
    <w:rsid w:val="005A5B3D"/>
    <w:rsid w:val="005C2017"/>
    <w:rsid w:val="005E2238"/>
    <w:rsid w:val="005E5F37"/>
    <w:rsid w:val="00600EE9"/>
    <w:rsid w:val="006376E0"/>
    <w:rsid w:val="00652407"/>
    <w:rsid w:val="00655A31"/>
    <w:rsid w:val="0067381D"/>
    <w:rsid w:val="00687981"/>
    <w:rsid w:val="006A35AE"/>
    <w:rsid w:val="006D16E4"/>
    <w:rsid w:val="007109C5"/>
    <w:rsid w:val="00711FC3"/>
    <w:rsid w:val="00712BB6"/>
    <w:rsid w:val="007511CA"/>
    <w:rsid w:val="00765EDF"/>
    <w:rsid w:val="00771D86"/>
    <w:rsid w:val="0077449C"/>
    <w:rsid w:val="00780F12"/>
    <w:rsid w:val="00782542"/>
    <w:rsid w:val="00790F94"/>
    <w:rsid w:val="007A2293"/>
    <w:rsid w:val="007C1278"/>
    <w:rsid w:val="007E103C"/>
    <w:rsid w:val="007F6678"/>
    <w:rsid w:val="0080746C"/>
    <w:rsid w:val="0081080E"/>
    <w:rsid w:val="0084656F"/>
    <w:rsid w:val="00882681"/>
    <w:rsid w:val="00883A77"/>
    <w:rsid w:val="008A3081"/>
    <w:rsid w:val="008A38FF"/>
    <w:rsid w:val="008E445F"/>
    <w:rsid w:val="008E68A8"/>
    <w:rsid w:val="008F696A"/>
    <w:rsid w:val="009050DA"/>
    <w:rsid w:val="00911C5B"/>
    <w:rsid w:val="009263F1"/>
    <w:rsid w:val="00936EB8"/>
    <w:rsid w:val="0095416A"/>
    <w:rsid w:val="00957C12"/>
    <w:rsid w:val="009824B5"/>
    <w:rsid w:val="009863FE"/>
    <w:rsid w:val="00992C66"/>
    <w:rsid w:val="00997CBF"/>
    <w:rsid w:val="009B2288"/>
    <w:rsid w:val="009B60FC"/>
    <w:rsid w:val="009B700E"/>
    <w:rsid w:val="009C1C50"/>
    <w:rsid w:val="009D63C1"/>
    <w:rsid w:val="009E6374"/>
    <w:rsid w:val="009F0F0F"/>
    <w:rsid w:val="00A46441"/>
    <w:rsid w:val="00A53F2C"/>
    <w:rsid w:val="00A57289"/>
    <w:rsid w:val="00A724F9"/>
    <w:rsid w:val="00A777F4"/>
    <w:rsid w:val="00A83230"/>
    <w:rsid w:val="00A96522"/>
    <w:rsid w:val="00AA3406"/>
    <w:rsid w:val="00AA5B84"/>
    <w:rsid w:val="00AB5995"/>
    <w:rsid w:val="00AC11F8"/>
    <w:rsid w:val="00AC24C6"/>
    <w:rsid w:val="00AD1ACF"/>
    <w:rsid w:val="00AD6484"/>
    <w:rsid w:val="00AD7AAB"/>
    <w:rsid w:val="00AE6D54"/>
    <w:rsid w:val="00B00C4F"/>
    <w:rsid w:val="00B01EDB"/>
    <w:rsid w:val="00B01FE3"/>
    <w:rsid w:val="00B0326B"/>
    <w:rsid w:val="00B111F7"/>
    <w:rsid w:val="00B220DD"/>
    <w:rsid w:val="00B36557"/>
    <w:rsid w:val="00B3771F"/>
    <w:rsid w:val="00B547C2"/>
    <w:rsid w:val="00B57561"/>
    <w:rsid w:val="00B63108"/>
    <w:rsid w:val="00B72F07"/>
    <w:rsid w:val="00B85780"/>
    <w:rsid w:val="00B94B72"/>
    <w:rsid w:val="00B95D37"/>
    <w:rsid w:val="00BB545B"/>
    <w:rsid w:val="00BB7298"/>
    <w:rsid w:val="00BD425A"/>
    <w:rsid w:val="00C125E0"/>
    <w:rsid w:val="00C1353B"/>
    <w:rsid w:val="00C17A92"/>
    <w:rsid w:val="00C217C0"/>
    <w:rsid w:val="00C30AC2"/>
    <w:rsid w:val="00C33931"/>
    <w:rsid w:val="00C500D9"/>
    <w:rsid w:val="00C53A83"/>
    <w:rsid w:val="00C566FE"/>
    <w:rsid w:val="00C601F0"/>
    <w:rsid w:val="00C60789"/>
    <w:rsid w:val="00C6160E"/>
    <w:rsid w:val="00C65544"/>
    <w:rsid w:val="00C9086D"/>
    <w:rsid w:val="00CA2440"/>
    <w:rsid w:val="00CB2AF7"/>
    <w:rsid w:val="00CD0973"/>
    <w:rsid w:val="00CD2BC7"/>
    <w:rsid w:val="00CE5984"/>
    <w:rsid w:val="00CF2008"/>
    <w:rsid w:val="00D0759F"/>
    <w:rsid w:val="00D10F71"/>
    <w:rsid w:val="00D15B14"/>
    <w:rsid w:val="00D21960"/>
    <w:rsid w:val="00D469B6"/>
    <w:rsid w:val="00D61A11"/>
    <w:rsid w:val="00D643C2"/>
    <w:rsid w:val="00D71FB8"/>
    <w:rsid w:val="00D7351A"/>
    <w:rsid w:val="00D7705F"/>
    <w:rsid w:val="00D94C87"/>
    <w:rsid w:val="00D97B21"/>
    <w:rsid w:val="00DB6511"/>
    <w:rsid w:val="00DC6B99"/>
    <w:rsid w:val="00DD32CD"/>
    <w:rsid w:val="00DD7A9F"/>
    <w:rsid w:val="00DE2CEA"/>
    <w:rsid w:val="00DF3A56"/>
    <w:rsid w:val="00E00296"/>
    <w:rsid w:val="00E01F60"/>
    <w:rsid w:val="00E13043"/>
    <w:rsid w:val="00E15DB9"/>
    <w:rsid w:val="00E17002"/>
    <w:rsid w:val="00E2249F"/>
    <w:rsid w:val="00E46124"/>
    <w:rsid w:val="00E47610"/>
    <w:rsid w:val="00E515DA"/>
    <w:rsid w:val="00E559A8"/>
    <w:rsid w:val="00E755AA"/>
    <w:rsid w:val="00EB6D7A"/>
    <w:rsid w:val="00EC0164"/>
    <w:rsid w:val="00EF213A"/>
    <w:rsid w:val="00EF4612"/>
    <w:rsid w:val="00F00FF6"/>
    <w:rsid w:val="00F015D9"/>
    <w:rsid w:val="00F14662"/>
    <w:rsid w:val="00F431D7"/>
    <w:rsid w:val="00F56438"/>
    <w:rsid w:val="00F56DE0"/>
    <w:rsid w:val="00F65EA2"/>
    <w:rsid w:val="00F6645B"/>
    <w:rsid w:val="00F85301"/>
    <w:rsid w:val="00F9726A"/>
    <w:rsid w:val="00FA26FD"/>
    <w:rsid w:val="00FB1EFB"/>
    <w:rsid w:val="00FC30D6"/>
    <w:rsid w:val="00FF0334"/>
    <w:rsid w:val="00FF1963"/>
    <w:rsid w:val="00FF2403"/>
    <w:rsid w:val="00FF46FD"/>
    <w:rsid w:val="00FF5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F247184-C1E0-4F59-B18E-522EBD6C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B84"/>
    <w:pPr>
      <w:widowControl w:val="0"/>
      <w:spacing w:beforeLines="50" w:before="50" w:afterLines="50" w:after="50" w:line="360" w:lineRule="auto"/>
      <w:jc w:val="both"/>
    </w:pPr>
    <w:rPr>
      <w:kern w:val="2"/>
      <w:sz w:val="24"/>
    </w:rPr>
  </w:style>
  <w:style w:type="paragraph" w:styleId="1">
    <w:name w:val="heading 1"/>
    <w:basedOn w:val="a"/>
    <w:next w:val="a"/>
    <w:link w:val="1Char"/>
    <w:uiPriority w:val="9"/>
    <w:qFormat/>
    <w:rsid w:val="008E68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68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68A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E68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E68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D219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1960"/>
    <w:rPr>
      <w:kern w:val="2"/>
      <w:sz w:val="18"/>
      <w:szCs w:val="18"/>
    </w:rPr>
  </w:style>
  <w:style w:type="paragraph" w:styleId="a4">
    <w:name w:val="footer"/>
    <w:basedOn w:val="a"/>
    <w:link w:val="Char0"/>
    <w:uiPriority w:val="99"/>
    <w:rsid w:val="00D21960"/>
    <w:pPr>
      <w:tabs>
        <w:tab w:val="center" w:pos="4153"/>
        <w:tab w:val="right" w:pos="8306"/>
      </w:tabs>
      <w:snapToGrid w:val="0"/>
      <w:jc w:val="left"/>
    </w:pPr>
    <w:rPr>
      <w:sz w:val="18"/>
      <w:szCs w:val="18"/>
    </w:rPr>
  </w:style>
  <w:style w:type="character" w:customStyle="1" w:styleId="Char0">
    <w:name w:val="页脚 Char"/>
    <w:basedOn w:val="a0"/>
    <w:link w:val="a4"/>
    <w:uiPriority w:val="99"/>
    <w:rsid w:val="00D21960"/>
    <w:rPr>
      <w:kern w:val="2"/>
      <w:sz w:val="18"/>
      <w:szCs w:val="18"/>
    </w:rPr>
  </w:style>
  <w:style w:type="character" w:customStyle="1" w:styleId="1Char">
    <w:name w:val="标题 1 Char"/>
    <w:basedOn w:val="a0"/>
    <w:link w:val="1"/>
    <w:uiPriority w:val="9"/>
    <w:rsid w:val="008E68A8"/>
    <w:rPr>
      <w:b/>
      <w:bCs/>
      <w:kern w:val="44"/>
      <w:sz w:val="44"/>
      <w:szCs w:val="44"/>
    </w:rPr>
  </w:style>
  <w:style w:type="character" w:customStyle="1" w:styleId="2Char">
    <w:name w:val="标题 2 Char"/>
    <w:basedOn w:val="a0"/>
    <w:link w:val="2"/>
    <w:uiPriority w:val="9"/>
    <w:rsid w:val="008E68A8"/>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8E68A8"/>
    <w:rPr>
      <w:b/>
      <w:bCs/>
      <w:kern w:val="2"/>
      <w:sz w:val="32"/>
      <w:szCs w:val="32"/>
    </w:rPr>
  </w:style>
  <w:style w:type="character" w:customStyle="1" w:styleId="4Char">
    <w:name w:val="标题 4 Char"/>
    <w:basedOn w:val="a0"/>
    <w:link w:val="4"/>
    <w:uiPriority w:val="9"/>
    <w:rsid w:val="008E68A8"/>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rsid w:val="008E68A8"/>
    <w:rPr>
      <w:b/>
      <w:bCs/>
      <w:kern w:val="2"/>
      <w:sz w:val="28"/>
      <w:szCs w:val="28"/>
    </w:rPr>
  </w:style>
  <w:style w:type="character" w:styleId="a5">
    <w:name w:val="Hyperlink"/>
    <w:basedOn w:val="a0"/>
    <w:uiPriority w:val="99"/>
    <w:unhideWhenUsed/>
    <w:rsid w:val="008E68A8"/>
    <w:rPr>
      <w:color w:val="0563C1" w:themeColor="hyperlink"/>
      <w:u w:val="single"/>
    </w:rPr>
  </w:style>
  <w:style w:type="paragraph" w:styleId="a6">
    <w:name w:val="List Paragraph"/>
    <w:basedOn w:val="a"/>
    <w:uiPriority w:val="34"/>
    <w:qFormat/>
    <w:rsid w:val="008E68A8"/>
    <w:pPr>
      <w:ind w:firstLineChars="200" w:firstLine="420"/>
    </w:pPr>
  </w:style>
  <w:style w:type="paragraph" w:styleId="TOC">
    <w:name w:val="TOC Heading"/>
    <w:basedOn w:val="1"/>
    <w:next w:val="a"/>
    <w:uiPriority w:val="39"/>
    <w:unhideWhenUsed/>
    <w:qFormat/>
    <w:rsid w:val="008E68A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E68A8"/>
  </w:style>
  <w:style w:type="paragraph" w:styleId="20">
    <w:name w:val="toc 2"/>
    <w:basedOn w:val="a"/>
    <w:next w:val="a"/>
    <w:autoRedefine/>
    <w:uiPriority w:val="39"/>
    <w:unhideWhenUsed/>
    <w:rsid w:val="008E68A8"/>
    <w:pPr>
      <w:ind w:leftChars="200" w:left="420"/>
    </w:pPr>
  </w:style>
  <w:style w:type="paragraph" w:styleId="30">
    <w:name w:val="toc 3"/>
    <w:basedOn w:val="a"/>
    <w:next w:val="a"/>
    <w:autoRedefine/>
    <w:uiPriority w:val="39"/>
    <w:unhideWhenUsed/>
    <w:rsid w:val="008E68A8"/>
    <w:pPr>
      <w:ind w:leftChars="400" w:left="840"/>
    </w:pPr>
  </w:style>
  <w:style w:type="paragraph" w:styleId="40">
    <w:name w:val="toc 4"/>
    <w:basedOn w:val="a"/>
    <w:next w:val="a"/>
    <w:autoRedefine/>
    <w:uiPriority w:val="39"/>
    <w:unhideWhenUsed/>
    <w:rsid w:val="008E68A8"/>
    <w:pPr>
      <w:ind w:leftChars="600" w:left="1260"/>
    </w:pPr>
    <w:rPr>
      <w:rFonts w:asciiTheme="minorHAnsi" w:eastAsiaTheme="minorEastAsia" w:hAnsiTheme="minorHAnsi" w:cstheme="minorBidi"/>
      <w:szCs w:val="22"/>
    </w:rPr>
  </w:style>
  <w:style w:type="paragraph" w:styleId="50">
    <w:name w:val="toc 5"/>
    <w:basedOn w:val="a"/>
    <w:next w:val="a"/>
    <w:autoRedefine/>
    <w:uiPriority w:val="39"/>
    <w:unhideWhenUsed/>
    <w:rsid w:val="008E68A8"/>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8E68A8"/>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8E68A8"/>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8E68A8"/>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8E68A8"/>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mailto:lixiaoyu0123@163.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mailto:21314601@qq.com" TargetMode="Externa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Desktop\iEditor&#20351;&#29992;&#25163;&#20876;\&#26032;&#25484;&#38405;WORD&#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CAF51-33EC-4950-B172-5CE0DE06C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新掌阅WORD模板.dot</Template>
  <TotalTime>476</TotalTime>
  <Pages>1</Pages>
  <Words>791</Words>
  <Characters>4514</Characters>
  <Application>Microsoft Office Word</Application>
  <DocSecurity>0</DocSecurity>
  <Lines>37</Lines>
  <Paragraphs>10</Paragraphs>
  <ScaleCrop>false</ScaleCrop>
  <Company>CHINA</Company>
  <LinksUpToDate>false</LinksUpToDate>
  <CharactersWithSpaces>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掌阅科技</dc:creator>
  <cp:keywords>iEditor使用手册</cp:keywords>
  <dc:description/>
  <cp:lastModifiedBy>李晓宇</cp:lastModifiedBy>
  <cp:revision>181</cp:revision>
  <cp:lastPrinted>2015-06-07T07:15:00Z</cp:lastPrinted>
  <dcterms:created xsi:type="dcterms:W3CDTF">2014-07-24T05:55:00Z</dcterms:created>
  <dcterms:modified xsi:type="dcterms:W3CDTF">2015-06-07T07:15:00Z</dcterms:modified>
</cp:coreProperties>
</file>