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rFonts w:ascii="Noto Sans" w:eastAsia="Noto Sans" w:hAnsi="Noto Sans" w:cs="Noto Sans"/>
          <w:b/>
          <w:color w:val="333333"/>
          <w:sz w:val="47"/>
          <w:szCs w:val="47"/>
        </w:rPr>
      </w:pPr>
      <w:r>
        <w:rPr>
          <w:rFonts w:ascii="Noto Sans" w:eastAsia="Noto Sans" w:hAnsi="Noto Sans" w:cs="Noto Sans"/>
          <w:b/>
          <w:color w:val="333333"/>
          <w:sz w:val="47"/>
          <w:szCs w:val="47"/>
        </w:rPr>
        <w:t xml:space="preserve">Projeto App Bíblico </w:t>
      </w:r>
    </w:p>
    <w:p w14:paraId="0000000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4" w:line="240" w:lineRule="auto"/>
        <w:ind w:left="18"/>
        <w:rPr>
          <w:rFonts w:ascii="Noto Sans" w:eastAsia="Noto Sans" w:hAnsi="Noto Sans" w:cs="Noto Sans"/>
          <w:b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color w:val="333333"/>
          <w:sz w:val="35"/>
          <w:szCs w:val="35"/>
        </w:rPr>
        <w:t xml:space="preserve">Guia do Documento de Entrega </w:t>
      </w:r>
    </w:p>
    <w:p w14:paraId="0000000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24" w:lineRule="auto"/>
        <w:ind w:left="11" w:right="7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seguir está a estrutura para documentar o projeto, integrando planejamento, desenvolvimento, testes e resultados em cada sprint. </w:t>
      </w:r>
    </w:p>
    <w:p w14:paraId="0000000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22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1. Identificação do Projeto </w:t>
      </w:r>
    </w:p>
    <w:p w14:paraId="0000000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0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Título do Projeto </w:t>
      </w:r>
    </w:p>
    <w:p w14:paraId="0000000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Pensando ainda </w:t>
      </w:r>
    </w:p>
    <w:p w14:paraId="0000000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Nome do aluno e contato </w:t>
      </w:r>
    </w:p>
    <w:p w14:paraId="0000000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Guilherme Braga Rios da Costa | (61) 9 9288-4672 </w:t>
      </w:r>
    </w:p>
    <w:p w14:paraId="0000000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Resumo do Projeto </w:t>
      </w:r>
    </w:p>
    <w:p w14:paraId="0000000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631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meu projeto será um app da bíblia para o público cristão, onde </w:t>
      </w:r>
    </w:p>
    <w:p w14:paraId="0000000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3" w:right="321" w:firstLine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haverá estudos mais aprofundados por temas, teologia sistemática, mapeamento das principais doutrinas e outras coisas que poderão ajudar um cristão a aprofundar o seu relacionamento com Deus. </w:t>
      </w:r>
    </w:p>
    <w:p w14:paraId="0000000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Glossário: </w:t>
      </w:r>
    </w:p>
    <w:p w14:paraId="0000000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588" w:firstLine="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b/>
          <w:color w:val="333333"/>
          <w:sz w:val="23"/>
          <w:szCs w:val="23"/>
        </w:rPr>
        <w:t>Hemenêutica</w:t>
      </w:r>
      <w:proofErr w:type="spellEnd"/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 bíblica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Interpretação das escrituras, levando em conta aspectos como contexto histórico, cultural, linguístico e </w:t>
      </w:r>
    </w:p>
    <w:p w14:paraId="0000000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literário; </w:t>
      </w:r>
    </w:p>
    <w:p w14:paraId="0000001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1" w:lineRule="auto"/>
        <w:ind w:left="1806" w:right="3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Teologia sistemática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Organização do estudo e doutrinas da fé cristã de uma maneira lógica e estruturada, agrupando os ensinos bíblicos em categorias. Em vez de estudar a Bíblia livro por livro, a Teologia sistemática reúne tudo o que a Escritura diz sobre algum assunto específico – como por exemplo, a salvação – e faz um estudo </w:t>
      </w:r>
    </w:p>
    <w:p w14:paraId="0000001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8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aprofundado sobre ele; </w:t>
      </w:r>
    </w:p>
    <w:p w14:paraId="0000001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821" w:right="10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Exegese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Extração e interpretação do texto. Esse método lembra um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pouco a hermenêutica e na verdade, está contido dentro dela. Através</w:t>
      </w:r>
    </w:p>
    <w:p w14:paraId="0000001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811" w:right="18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dele, buscasse entender o sentido original do texto com base em seu contexto; </w:t>
      </w:r>
    </w:p>
    <w:p w14:paraId="0000001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0" w:lineRule="auto"/>
        <w:ind w:left="1811" w:right="108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Eisegese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Esse método ocorre quando alguém lê suas próprias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ideas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crenças que já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extistem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pré-conceitudas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ao invés de extrair o que realmente o texto quer dizer. Pode levar a interpretações erradas e heresias. </w:t>
      </w:r>
    </w:p>
    <w:p w14:paraId="0000001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12" w:lineRule="auto"/>
        <w:ind w:left="1806" w:right="485" w:firstLine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Heresia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Ensino ou crença que distorce ou contradiz as doutrinas fundamentais da fé; </w:t>
      </w:r>
    </w:p>
    <w:p w14:paraId="0000001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805" w:right="8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Tradução Interlinear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Apresenta o texto original (hebraico no Antigo testamento e Grego no Novo testamento) juntamente com uma </w:t>
      </w:r>
    </w:p>
    <w:p w14:paraId="0000001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318" w:lineRule="auto"/>
        <w:ind w:left="1811" w:right="11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transliteração e uma tradução palavra por palavra. Esse tipo de Bíblia ajuda no estudo da língua original e no estudo de textos com difícil entendimento. </w:t>
      </w:r>
    </w:p>
    <w:p w14:paraId="0000001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12" w:lineRule="auto"/>
        <w:ind w:left="21" w:right="-19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Apresentar de forma rápida e organizada quem está envolvido, qual é o projeto e quando foi produzido. </w:t>
      </w:r>
    </w:p>
    <w:p w14:paraId="0000001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0" w:lineRule="auto"/>
        <w:ind w:left="8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2. Pesquisa para escolha da temática </w:t>
      </w:r>
    </w:p>
    <w:p w14:paraId="0000001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1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Motivação e Contextualização </w:t>
      </w:r>
    </w:p>
    <w:p w14:paraId="0000001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05" w:right="270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Muitas pessoas possuem um entendimento errôneo das escrituras e também sentem a necessidade de um aprofundamento. Esse app possui o intuito de ajudar aqueles que buscam o entendimento </w:t>
      </w:r>
    </w:p>
    <w:p w14:paraId="0000001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20" w:lineRule="auto"/>
        <w:ind w:left="1811" w:right="238" w:hanging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correto e aprender a interpretar a bíblia, sendo um complemento da leitura da mesma. Cristãos que sentem a necessidade de aprender melhor das escrituras e pessoas que possuí dúvidas genuínas em alguns temas específicos poderão buscar entendê-las. </w:t>
      </w:r>
    </w:p>
    <w:p w14:paraId="0000001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Pesquisa </w:t>
      </w:r>
    </w:p>
    <w:p w14:paraId="0000001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9" w:lineRule="auto"/>
        <w:ind w:left="1799" w:right="47" w:firstLine="2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Uma das minhas pesquisas principais será a própria bíblia, pois seria impossível fazer esse app sem ter um conhecimento panorâmico dela. Além disso, será estudado ao longo da criação do app todos esses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conceitos mais técnicos descritos no glossário, através de sites, bíblia de estudos, dicionário, transliteração do hebraico,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i.a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cursos que estão sendo feitos simultaneamente. </w:t>
      </w:r>
    </w:p>
    <w:p w14:paraId="0000002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O que é</w:t>
      </w:r>
    </w:p>
    <w:p w14:paraId="0000002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0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é um aplicativo para pessoas que realmente querem </w:t>
      </w:r>
    </w:p>
    <w:p w14:paraId="0000002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21" w:right="433" w:hanging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aprender. Será necessário tempo e dedicação para o uso dele, pois particularmente, creio que já existem aplicativos até demais de </w:t>
      </w:r>
    </w:p>
    <w:p w14:paraId="0000002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847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“devocionais” diários, mas poucos aplicativos que são como </w:t>
      </w:r>
    </w:p>
    <w:p w14:paraId="0000002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21" w:right="228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comida sólida para cristãos que consomem. Ele poderá ser usado de maneira rápida para pesquisas mais rápidas e precisas e de forma mais longa para quem deseja estudos mais profundos. </w:t>
      </w:r>
    </w:p>
    <w:p w14:paraId="0000002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que não é </w:t>
      </w:r>
    </w:p>
    <w:p w14:paraId="0000002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5" w:right="19" w:firstLine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não será um joguinho, não será apenas algo para passar o tempo, não procurará atingir todos os públicos e não é feito com o intuito de grandes lucros/vendas. </w:t>
      </w:r>
    </w:p>
    <w:p w14:paraId="0000002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12" w:lineRule="auto"/>
        <w:ind w:left="21" w:right="-19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Fornecer uma visão geral que permita ao leitor entender o propósito do projeto e seus limites. </w:t>
      </w:r>
    </w:p>
    <w:p w14:paraId="0000002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0" w:lineRule="auto"/>
        <w:ind w:left="6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3. Business Model Canvas (BMC) </w:t>
      </w:r>
    </w:p>
    <w:p w14:paraId="0000002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2" w:lineRule="auto"/>
        <w:ind w:left="11" w:right="-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Apresentar de forma sintética a lógica de criação, entrega e captura de valor do projeto, evidenciando a viabilidade do negócio. </w:t>
      </w:r>
    </w:p>
    <w:p w14:paraId="0000002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0" w:lineRule="auto"/>
        <w:ind w:left="4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4.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Problem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Framing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(Step 1) </w:t>
      </w:r>
    </w:p>
    <w:p w14:paraId="0000002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2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Que Problema Está Sendo Resolvido? </w:t>
      </w:r>
    </w:p>
    <w:p w14:paraId="0000002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0" w:lineRule="auto"/>
        <w:ind w:left="1802" w:right="48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problema da superficialidade, de estar sempre em águas rasas (em relação ao relacionamento com Deus) e de heresias. Existe uma frase famosa que diz: “Texto sem contexto é pretexto para heresia”, o que vem acontecendo MUITO com a leitura errada das escrituras por </w:t>
      </w:r>
    </w:p>
    <w:p w14:paraId="0000002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right="62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pessoas que possuem más intenções. Cristãos preparados com o </w:t>
      </w:r>
    </w:p>
    <w:p w14:paraId="0000002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372"/>
        <w:rPr>
          <w:rFonts w:ascii="Noto Sans" w:eastAsia="Noto Sans" w:hAnsi="Noto Sans" w:cs="Noto Sans"/>
          <w:color w:val="333333"/>
          <w:sz w:val="23"/>
          <w:szCs w:val="23"/>
        </w:rPr>
      </w:pP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entendimento correto poderão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responder dúvidas a quem possui e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combater aqueles que procuram distorcer a verdade do evangelho. </w:t>
      </w:r>
    </w:p>
    <w:p w14:paraId="0000003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Quem? (Público-Alvo / Persona) </w:t>
      </w:r>
    </w:p>
    <w:p w14:paraId="0000003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23" w:right="259" w:hanging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Cristãos, entusiastas, curiosos. Abrange várias denominações, como Protestantes, Católicos e Judeus </w:t>
      </w:r>
    </w:p>
    <w:p w14:paraId="0000003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Por </w:t>
      </w: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que É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o Problema Certo Para Resolver? </w:t>
      </w:r>
    </w:p>
    <w:p w14:paraId="0000003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23" w:right="13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Porque existe uma necessidade real da reconciliação do homem com Deus; isso sempre foi urgente e agora é mais ainda, devido ao</w:t>
      </w:r>
    </w:p>
    <w:p w14:paraId="0000003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811" w:right="587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aumento da iniquidade e ao aumento de sinais da volta de Jesus, descrita pelos Profetas e, mais detalhadamente, no Livro de </w:t>
      </w:r>
    </w:p>
    <w:p w14:paraId="0000003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Apocalipse. </w:t>
      </w:r>
    </w:p>
    <w:p w14:paraId="0000003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Indicadores de Sucesso e Métricas </w:t>
      </w:r>
    </w:p>
    <w:p w14:paraId="0000003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9" w:lineRule="auto"/>
        <w:ind w:left="1806" w:right="12" w:firstLine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app será visto como bem sucedido quando uma pessoa qualquer conseguir entender melhor as escrituras, mesmo que seja apenas uma. Entretanto, em uma visão quantitativa, o app será visto como bem-sucedido quando muitas vidas estiverem sendo transformadas com o estudo bíblico e várias pessoas comecem a transbordar isso em sua igreja local, em suas escolas, em suas faculdades e em seus </w:t>
      </w:r>
    </w:p>
    <w:p w14:paraId="0000003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24" w:lineRule="auto"/>
        <w:ind w:left="1819" w:right="53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trabalhos, ou seja, em qualquer lugar que estejam, pois isso é fruto de um relacionamento aprofundado com Deus. </w:t>
      </w:r>
    </w:p>
    <w:p w14:paraId="0000003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Como Outros Resolvem Hoje? (Benchmark) </w:t>
      </w:r>
    </w:p>
    <w:p w14:paraId="0000003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67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Através das redes sociais, plataformas de streaming e cursos. No </w:t>
      </w:r>
    </w:p>
    <w:p w14:paraId="0000003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81" w:hanging="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youtube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por exemplo, existem vários canais que se aprofundam mais em temas bíblicos e fazem uma associação das escrituras com coisas que acontecem na modernidade. </w:t>
      </w:r>
    </w:p>
    <w:p w14:paraId="0000003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Possíveis Direções </w:t>
      </w:r>
    </w:p>
    <w:p w14:paraId="0000003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377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possui algumas possibilidades de funcionalidades que estarão presentes, aqui estão algumas: </w:t>
      </w:r>
    </w:p>
    <w:p w14:paraId="0000003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4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Mapeamento de Doutrinas; </w:t>
      </w:r>
    </w:p>
    <w:p w14:paraId="0000003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24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Comparação de traduções; </w:t>
      </w:r>
    </w:p>
    <w:p w14:paraId="0000004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24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Transliteração do Hebraico e do Grego; </w:t>
      </w:r>
    </w:p>
    <w:p w14:paraId="0000004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24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Tradução Interlinear; </w:t>
      </w:r>
    </w:p>
    <w:p w14:paraId="0000004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right="9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Uma Aba de Sermões feitos por pregadores famosos e cheios do </w:t>
      </w:r>
    </w:p>
    <w:p w14:paraId="0000004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24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Espirito Santo; </w:t>
      </w:r>
    </w:p>
    <w:p w14:paraId="0000004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right="39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Perguntas e respostas (Como um Quiz, para fixar o conteúdo); </w:t>
      </w:r>
    </w:p>
    <w:p w14:paraId="0000004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28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Geografia Bíblica e Jornadas feitas pelos profetas, apóstolos, e </w:t>
      </w:r>
    </w:p>
    <w:p w14:paraId="0000004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240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Jesus. </w:t>
      </w:r>
    </w:p>
    <w:p w14:paraId="0000004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324" w:lineRule="auto"/>
        <w:ind w:left="6" w:right="-14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>Deixar claro o contexto do problema, sua importância e os parâmetros de sucesso.</w:t>
      </w:r>
    </w:p>
    <w:p w14:paraId="0000004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5.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Solution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Framing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(Step 2) </w:t>
      </w:r>
    </w:p>
    <w:p w14:paraId="0000004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4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Solução Proposta </w:t>
      </w:r>
    </w:p>
    <w:p w14:paraId="0000004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62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oferecerá recursos interativos para aprofundamento </w:t>
      </w:r>
    </w:p>
    <w:p w14:paraId="0000004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781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bíblico, como comparar traduções, transliteração do grego e do </w:t>
      </w:r>
    </w:p>
    <w:p w14:paraId="0000004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799" w:right="32" w:firstLine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hebraico, mapas de jornadas bíblicas e ensino de teologia sistemática. Além disso, a proposta é trazer um app intuitivo e leve de se usar, dando vontade real do alvo em aprender mais e mais. </w:t>
      </w:r>
    </w:p>
    <w:p w14:paraId="0000004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Alinhamento com a Visão do Produto (ou Projeto) </w:t>
      </w:r>
    </w:p>
    <w:p w14:paraId="0000004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85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 alinha com a necessidade de um aprofundamento na bíblia, </w:t>
      </w:r>
    </w:p>
    <w:p w14:paraId="0000005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296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trazendo questões teológicas e conhecimentos que irão solidificar e construir bases seguras a um cristão, indo além de devocionais </w:t>
      </w:r>
    </w:p>
    <w:p w14:paraId="0000005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117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superficiais e fornecendo ferramentas para um aprendizado </w:t>
      </w:r>
    </w:p>
    <w:p w14:paraId="0000005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estruturada </w:t>
      </w:r>
    </w:p>
    <w:p w14:paraId="0000005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Outras Soluções Consideradas e Por Que Foram Rejeitadas </w:t>
      </w:r>
    </w:p>
    <w:p w14:paraId="0000005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533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de um site, pois seria mais fácil para uso de ferramentas e codificação com IA e linguagens mais modernas. </w:t>
      </w:r>
    </w:p>
    <w:p w14:paraId="0000005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6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Rejeita pois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proporcionaria menos acessibilidade, flexibilidade e </w:t>
      </w:r>
    </w:p>
    <w:p w14:paraId="0000005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24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menos personalização no uso do usuário; </w:t>
      </w:r>
    </w:p>
    <w:p w14:paraId="0000005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312" w:lineRule="auto"/>
        <w:ind w:left="1821" w:right="333" w:hanging="8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de um app com realidade virtual para transportar o usuário para épocas específicas geografias de históricas bíblicas. Então o </w:t>
      </w:r>
    </w:p>
    <w:p w14:paraId="0000005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78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 poderia, por exemplo, estar ao lado de Davi quando ele </w:t>
      </w:r>
    </w:p>
    <w:p w14:paraId="0000005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109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derrota Golias ou então ser o Próprio Moisés abrindo o mar vermelho.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Rejeitada porque é inviável de ser feito, muito complexo e </w:t>
      </w:r>
    </w:p>
    <w:p w14:paraId="0000005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43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necessidade de muito conhecimento, especialidade, gastos e </w:t>
      </w:r>
    </w:p>
    <w:p w14:paraId="0000005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24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ferramentas avançadas. </w:t>
      </w:r>
    </w:p>
    <w:p w14:paraId="0000005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312" w:lineRule="auto"/>
        <w:ind w:left="2423" w:right="225" w:hanging="60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Uma Aba de Sermões realizados por pregadores famosos e ungidos Rejeitada por conta de diversos obstáculos como hospedagem, </w:t>
      </w:r>
    </w:p>
    <w:p w14:paraId="0000005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40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transcrição, tempo e direitos autorais; </w:t>
      </w:r>
    </w:p>
    <w:p w14:paraId="0000005E" w14:textId="77777777" w:rsidR="00D238F1" w:rsidRPr="002D35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  <w:lang w:val="en-US"/>
        </w:rPr>
      </w:pP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>Limites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 xml:space="preserve"> 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>Escopo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 xml:space="preserve"> (Out of Scope) </w:t>
      </w:r>
    </w:p>
    <w:p w14:paraId="0000005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11" w:right="19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app não oferecerá debates teológicos ao vivo, não terá transmissões ou vídeos, não é um tipo de rede social (não terá fóruns e interações com outros usuários). O foco será exclusivo no estudo e </w:t>
      </w:r>
    </w:p>
    <w:p w14:paraId="0000006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aprofundamento das escrituras;</w:t>
      </w:r>
    </w:p>
    <w:p w14:paraId="0000006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Dependências e Riscos </w:t>
      </w:r>
    </w:p>
    <w:p w14:paraId="0000006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API’s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que armazenam versões da bíblia; </w:t>
      </w:r>
    </w:p>
    <w:p w14:paraId="0000006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Hospedagem em bancos de dados </w:t>
      </w:r>
    </w:p>
    <w:p w14:paraId="0000006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API’s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tradução interlinear e exibição de mapas; </w:t>
      </w:r>
    </w:p>
    <w:p w14:paraId="0000006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811" w:right="224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Riscos: Dificuldade de implementação técnica, falta de engajamento do usuário, recursos financeiros, alcance do app; </w:t>
      </w:r>
    </w:p>
    <w:p w14:paraId="0000006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Estratégia de Go-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to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-Market (Se Aplicável) </w:t>
      </w:r>
    </w:p>
    <w:p w14:paraId="0000006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7" w:right="92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Divulgação inicial por meio de rede social, conhecidos, parcerias com igrejas ou membros dela. </w:t>
      </w:r>
    </w:p>
    <w:p w14:paraId="0000006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324" w:lineRule="auto"/>
        <w:ind w:left="21" w:right="-8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Detalhar como o problema será resolvido, reforçando coerência, recursos necessários e viabilidade. </w:t>
      </w:r>
    </w:p>
    <w:p w14:paraId="0000006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12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6. Planejamento, Desenvolvimento e Iterações (Sprints) </w:t>
      </w:r>
    </w:p>
    <w:p w14:paraId="0000006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3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6.1 Planejamento Geral </w:t>
      </w:r>
    </w:p>
    <w:p w14:paraId="0000006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6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219" w:right="180" w:hanging="1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Visão Macro dos Sprints (quantidade de sprints, objetivo principal de cada um) </w:t>
      </w:r>
    </w:p>
    <w:p w14:paraId="0000006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right="82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Cronograma de alto nível (datas de início e fim, marcos importantes) </w:t>
      </w:r>
    </w:p>
    <w:p w14:paraId="0000006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312" w:lineRule="auto"/>
        <w:ind w:left="6" w:right="-7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Dar uma visão inicial de como o trabalho será organizado ao longo das semanas. </w:t>
      </w:r>
    </w:p>
    <w:p w14:paraId="0000006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6.x Sprint N </w:t>
      </w:r>
    </w:p>
    <w:p w14:paraId="0000007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07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6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1. Backlog de Tarefas e Metas </w:t>
      </w:r>
    </w:p>
    <w:p w14:paraId="0000007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itens serão entregues? </w:t>
      </w:r>
    </w:p>
    <w:p w14:paraId="0000007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Metas específicas e critérios de aceitação. </w:t>
      </w:r>
    </w:p>
    <w:p w14:paraId="0000007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5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2. Estratégia de Testes e Monitoramento </w:t>
      </w:r>
    </w:p>
    <w:p w14:paraId="0000007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testes serão realizados (funcionais, usabilidade etc.)? </w:t>
      </w:r>
    </w:p>
    <w:p w14:paraId="0000007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412" w:lineRule="auto"/>
        <w:ind w:left="1212" w:right="63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Ferramentas de monitoramento (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, plataformas de hospedagem, etc.). Como será feita a validação com usuários ou stakeholders?</w:t>
      </w:r>
    </w:p>
    <w:p w14:paraId="0000007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3. Execução e Acompanhamento </w:t>
      </w:r>
    </w:p>
    <w:p w14:paraId="0000007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/ implementação realizado. </w:t>
      </w:r>
    </w:p>
    <w:p w14:paraId="0000007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riscos ou impedimentos. </w:t>
      </w:r>
    </w:p>
    <w:p w14:paraId="0000007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5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4. Resultados e Feedbacks </w:t>
      </w:r>
    </w:p>
    <w:p w14:paraId="0000007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7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7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5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5. Lições Aprendidas e Próximos Passos </w:t>
      </w:r>
    </w:p>
    <w:p w14:paraId="0000007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7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8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324" w:lineRule="auto"/>
        <w:ind w:left="5" w:right="7" w:firstLine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Demonstrar de forma cíclica a evolução do projeto, incluindo planejamento, testes, validação, feedback e melhorias. </w:t>
      </w:r>
    </w:p>
    <w:p w14:paraId="0000008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318" w:lineRule="auto"/>
        <w:ind w:left="11" w:right="-15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Observação: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 essa estrutura, cada sprint terá seu próprio registro de planejamento, testes, execução e feedback. Dessa forma, o documento reflete a dinâmica real do desenvolvimento do MVP. </w:t>
      </w:r>
    </w:p>
    <w:p w14:paraId="0000008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6.1 Sprint 1 </w:t>
      </w:r>
    </w:p>
    <w:p w14:paraId="0000008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Para cada sprint, criar uma subseção detalhando: </w:t>
      </w:r>
    </w:p>
    <w:p w14:paraId="0000008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8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424" w:lineRule="auto"/>
        <w:ind w:left="1212" w:right="24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Configuração do ambiente de desenvolvimento com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Cordava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Supabase; Criação de repositório no GitHub; </w:t>
      </w:r>
    </w:p>
    <w:p w14:paraId="0000008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das telas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; </w:t>
      </w:r>
    </w:p>
    <w:p w14:paraId="0000008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Estruturar banco de dados (primeiras tabelas); </w:t>
      </w:r>
    </w:p>
    <w:p w14:paraId="0000008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213" w:right="487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Definir arquitetura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(modelo, o que irá usar, configuração de ambiente); </w:t>
      </w:r>
    </w:p>
    <w:p w14:paraId="0000008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8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testes serão realizados (funcionais, usabilidade etc.)? </w:t>
      </w:r>
    </w:p>
    <w:p w14:paraId="0000008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6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Ferramentas de monitoramento (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plataformas de hospedagem, etc.). </w:t>
      </w:r>
    </w:p>
    <w:p w14:paraId="0000008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Como será feita a validação com usuários ou stakeholders? </w:t>
      </w:r>
    </w:p>
    <w:p w14:paraId="0000008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31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manuais para verificação da estrutura e preparação; </w:t>
      </w:r>
    </w:p>
    <w:p w14:paraId="0000008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ou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Notion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organização de etapas;</w:t>
      </w:r>
    </w:p>
    <w:p w14:paraId="0000008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Revisão com o cliente e colegas; </w:t>
      </w:r>
    </w:p>
    <w:p w14:paraId="0000009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9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/ implementação realizado. </w:t>
      </w:r>
    </w:p>
    <w:p w14:paraId="0000009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Configuração do ambiente concluída com sucesso </w:t>
      </w:r>
    </w:p>
    <w:p w14:paraId="0000009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Repositório criado e configurado no GitHub </w:t>
      </w:r>
    </w:p>
    <w:p w14:paraId="0000009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Banco de dados inicial modelado (UML); </w:t>
      </w:r>
    </w:p>
    <w:p w14:paraId="0000009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150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Primeira estrutura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definição de arquitetura </w:t>
      </w:r>
    </w:p>
    <w:p w14:paraId="0000009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implementadas </w:t>
      </w:r>
    </w:p>
    <w:p w14:paraId="0000009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riscos ou impedimentos. </w:t>
      </w:r>
    </w:p>
    <w:p w14:paraId="0000009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83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Possível necessidade de ajustes no modelo do banco de dados; </w:t>
      </w:r>
    </w:p>
    <w:p w14:paraId="0000009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813" w:right="1065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Integração do banco com a linguagem de programação pode apresentar desafios iniciais; </w:t>
      </w:r>
    </w:p>
    <w:p w14:paraId="0000009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806" w:right="77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Decisão sobre quais APIs externas podem ser necessárias para futuras funções; </w:t>
      </w:r>
    </w:p>
    <w:p w14:paraId="0000009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Resultados e Feedbacks </w:t>
      </w:r>
    </w:p>
    <w:p w14:paraId="0000009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9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4" w:lineRule="auto"/>
        <w:ind w:left="1821" w:right="279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As principais telas foram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prototipadas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, algumas tabelas principais também já estão cerca de 60% prontas em UML, com modelo de entidade relacionamento (1</w:t>
      </w:r>
      <w:r>
        <w:rPr>
          <w:rFonts w:ascii="Noto Sans" w:eastAsia="Noto Sans" w:hAnsi="Noto Sans" w:cs="Noto Sans"/>
          <w:color w:val="333333"/>
          <w:sz w:val="24"/>
          <w:szCs w:val="24"/>
        </w:rPr>
        <w:t>… n</w:t>
      </w:r>
      <w:r>
        <w:rPr>
          <w:rFonts w:ascii="Noto Sans" w:eastAsia="Noto Sans" w:hAnsi="Noto Sans" w:cs="Noto Sans"/>
          <w:color w:val="333333"/>
          <w:sz w:val="23"/>
          <w:szCs w:val="23"/>
        </w:rPr>
        <w:t>; n</w:t>
      </w:r>
      <w:r>
        <w:rPr>
          <w:rFonts w:ascii="Noto Sans" w:eastAsia="Noto Sans" w:hAnsi="Noto Sans" w:cs="Noto Sans"/>
          <w:color w:val="333333"/>
          <w:sz w:val="24"/>
          <w:szCs w:val="24"/>
        </w:rPr>
        <w:t>… n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). As tabelas ainda precisam ser revisadas e é preciso fazer as conexões de </w:t>
      </w:r>
    </w:p>
    <w:p w14:paraId="0000009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relacionamento. </w:t>
      </w:r>
    </w:p>
    <w:p w14:paraId="0000009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A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11" w:right="80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Colegas de equipe e o mentor aprovou o progresso e deu novas ideias de implementação para tela de teologia sistemática. </w:t>
      </w:r>
    </w:p>
    <w:p w14:paraId="000000A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0A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A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0" w:lineRule="auto"/>
        <w:ind w:left="1811" w:right="41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No começo a ideia era desenvolver com Java, mas é uma linguagem mais verbosa e difícil de ver a parte visual, por isso foi necessário fazer a mudança para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Cordava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Ao mudar a metodologia e o sistema de desenvolvimento que seria usado, houve andamento no projeto. </w:t>
      </w:r>
    </w:p>
    <w:p w14:paraId="000000A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A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41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Completar as tabelas principais em UML que serão usadas no Login</w:t>
      </w:r>
    </w:p>
    <w:p w14:paraId="000000A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das tabelas no banco e integração com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js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; </w:t>
      </w:r>
    </w:p>
    <w:p w14:paraId="000000A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127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Primeiros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commits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no github de versionamento,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branch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</w:t>
      </w:r>
    </w:p>
    <w:p w14:paraId="000000A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funcionalidade e organização de estrutura de arquivos. </w:t>
      </w:r>
    </w:p>
    <w:p w14:paraId="000000A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9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6.2 Sprint 2 </w:t>
      </w:r>
    </w:p>
    <w:p w14:paraId="000000A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0A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A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412" w:lineRule="auto"/>
        <w:ind w:left="1212" w:right="33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Corrigir bug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Cordava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atualização de tela com open live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with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server; Criação da tela de Login; </w:t>
      </w:r>
    </w:p>
    <w:p w14:paraId="000000A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312" w:lineRule="auto"/>
        <w:ind w:left="1211" w:right="21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das tabelas de login no banco de dados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Postgress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Integração com o banco; </w:t>
      </w:r>
    </w:p>
    <w:p w14:paraId="000000A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Validação do usuário pelos meios de login; </w:t>
      </w:r>
    </w:p>
    <w:p w14:paraId="000000A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1" w:right="50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Iniciar o desenvolvimento da tela principal do app e transição do login para esta tela. </w:t>
      </w:r>
    </w:p>
    <w:p w14:paraId="000000B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B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testes serão realizados (funcionais, usabilidade etc.)? </w:t>
      </w:r>
    </w:p>
    <w:p w14:paraId="000000B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21" w:right="328" w:hanging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Serão feitos testes de validação da tela, procurando bugs e erros no login, até que funcione. </w:t>
      </w:r>
    </w:p>
    <w:p w14:paraId="000000B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324" w:lineRule="auto"/>
        <w:ind w:left="1812" w:right="63" w:hanging="58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Ferramentas de monitoramento (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plataformas de hospedagem, etc.). Organizar um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KanBan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pelo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ou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Notion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</w:p>
    <w:p w14:paraId="000000B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Como será feita a validação com usuários ou stakeholders? </w:t>
      </w:r>
    </w:p>
    <w:p w14:paraId="000000B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Validação pelo mentor e colegas envolvidos </w:t>
      </w:r>
    </w:p>
    <w:p w14:paraId="000000B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B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/ implementação realizado. </w:t>
      </w:r>
    </w:p>
    <w:p w14:paraId="000000B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67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Versionamento no github com primeira funcionalidade; </w:t>
      </w:r>
    </w:p>
    <w:p w14:paraId="000000B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right="89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Primeiras tabelas necessárias para o login no banco sem erros; </w:t>
      </w:r>
    </w:p>
    <w:p w14:paraId="000000B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8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Tela de Login feita com sucesso; </w:t>
      </w:r>
    </w:p>
    <w:p w14:paraId="000000B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Validação dos usuários feita com sucesso. </w:t>
      </w:r>
    </w:p>
    <w:p w14:paraId="000000B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riscos ou impedimentos. </w:t>
      </w:r>
    </w:p>
    <w:p w14:paraId="000000B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05" w:right="426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É provável que bastante tempo será perdido com a criação de uma tabela e estrutura segura no banco, de forma que isso não dê</w:t>
      </w:r>
    </w:p>
    <w:p w14:paraId="000000B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8" w:lineRule="auto"/>
        <w:ind w:left="1811" w:right="289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problemas depois. É necessário gastar tempo planejando bem para evitar esses problemas, e relembrando conceitos vistos a um tempo considerável. </w:t>
      </w:r>
    </w:p>
    <w:p w14:paraId="000000B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12" w:lineRule="auto"/>
        <w:ind w:left="1811" w:right="375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processo de validação pode ser um tanto quanto complicado por conta do conceito de JWT que precisará ser estudado, e </w:t>
      </w:r>
    </w:p>
    <w:p w14:paraId="000000C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de API do google com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Auth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2.0. </w:t>
      </w:r>
    </w:p>
    <w:p w14:paraId="000000C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0C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C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410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Ao final desse sprint, infelizmente não foi possível realizar muitas coisas, apenas a tela de login e um diagrama em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uml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criação do banco de dados. Houveram problemas na criação do banco, no </w:t>
      </w:r>
    </w:p>
    <w:p w14:paraId="000000C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12" w:lineRule="auto"/>
        <w:ind w:left="1811" w:right="258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raciocínio para evolução da autenticação e do cadastro e integração com o banco de dados. </w:t>
      </w:r>
    </w:p>
    <w:p w14:paraId="000000C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C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06" w:right="677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No geral, devo me apressar para entregar essa sprint na próxima semana, sem prolongar muito nessa parte para conseguir dar </w:t>
      </w:r>
    </w:p>
    <w:p w14:paraId="000000C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18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andamento no projeto. </w:t>
      </w:r>
    </w:p>
    <w:p w14:paraId="000000C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0C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C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06" w:right="42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Foi possível corrigir o bug de visualização no Cordova,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de login foi criado, as tabelas do banco não foram criadas diretamente, mas foram criadas no diagrama. </w:t>
      </w:r>
    </w:p>
    <w:p w14:paraId="000000C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right="126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Não foi possível criar no banco as tabelas, pois ainda </w:t>
      </w:r>
    </w:p>
    <w:p w14:paraId="000000C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700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precisavam de revisão. Não foi possível fazer a integração com o </w:t>
      </w:r>
    </w:p>
    <w:p w14:paraId="000000C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173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banco, o cadastro de usuário e a autenticação de login. </w:t>
      </w:r>
    </w:p>
    <w:p w14:paraId="000000C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C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118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o próximo Sprint, a ideia é terminar o cadastro de usuário e o login de usuário, passando para a próxima tela (tela de Home do app) e começar a buscar a integração com API bíblica, após fazer o </w:t>
      </w:r>
    </w:p>
    <w:p w14:paraId="000000D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06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0D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9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6.3 Sprint 3 </w:t>
      </w:r>
    </w:p>
    <w:p w14:paraId="000000D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Para cada sprint, criar uma subseção detalhando:</w:t>
      </w:r>
    </w:p>
    <w:p w14:paraId="000000D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D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Tabela de usuários no banco de dados; </w:t>
      </w:r>
    </w:p>
    <w:p w14:paraId="000000D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Tela de Cadastro de usuário e o cadastro em si; </w:t>
      </w:r>
    </w:p>
    <w:p w14:paraId="000000D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Autenticação de Login; </w:t>
      </w:r>
    </w:p>
    <w:p w14:paraId="000000D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tela de Home (tela principal do app) </w:t>
      </w:r>
    </w:p>
    <w:p w14:paraId="000000D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55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Começar a integração da API (Pesquisar a API, buscar formas de usá-la) </w:t>
      </w:r>
    </w:p>
    <w:p w14:paraId="000000D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D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211" w:right="216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Após a criação do cadastro e do login, fazer testes de validação de usuário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com senha errada, verificar se o usuário já está cadastrado, olhar os cadastros no banco de dados. </w:t>
      </w:r>
    </w:p>
    <w:p w14:paraId="000000D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D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Foi possível realizar a tabela no banco de dados; </w:t>
      </w:r>
    </w:p>
    <w:p w14:paraId="000000D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Cadastro de usuário e login com autenticação de JWT; </w:t>
      </w:r>
    </w:p>
    <w:p w14:paraId="000000D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de Home (tela principal do app) concluído; </w:t>
      </w:r>
    </w:p>
    <w:p w14:paraId="000000D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Pesquisa de API bíblica e formas de uso iniciada. </w:t>
      </w:r>
    </w:p>
    <w:p w14:paraId="000000E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0E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E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21" w:right="191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tabela de usuários foi criada e populada com sucesso. O cadastro e login de usuários, incluindo a autenticação via JWT, foram </w:t>
      </w:r>
    </w:p>
    <w:p w14:paraId="000000E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318" w:lineRule="auto"/>
        <w:ind w:left="1806" w:right="172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implementados e testados.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principal (Home) foi concluído, e a pesquisa por APIs bíblicas e suas formas de integração foi iniciada. </w:t>
      </w:r>
    </w:p>
    <w:p w14:paraId="000000E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E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5" w:right="-8" w:firstLine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mentor e a equipe validaram o fluxo de autenticação e a interface da tela Home, sugerindo a exploração de APIs com maior flexibilidade para diferentes versões da Bíblia. </w:t>
      </w:r>
    </w:p>
    <w:p w14:paraId="000000E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0E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E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6" w:lineRule="auto"/>
        <w:ind w:left="1817" w:right="236" w:hanging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implementação do JWT para autenticação se mostrou robusta e segura. A organização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Home facilitou a integração com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. A pesquisa inicial por APIs bíblicas foi produtiva.</w:t>
      </w:r>
    </w:p>
    <w:p w14:paraId="000000E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811" w:right="339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complexidade da integração de algumas APIs bíblicas pode exigir mais tempo do que o previsto. </w:t>
      </w:r>
    </w:p>
    <w:p w14:paraId="000000E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E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07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Finalizar a integração com a API bíblica escolhida, exibindo o </w:t>
      </w:r>
    </w:p>
    <w:p w14:paraId="000000E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10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conteúdo na tela Home. Iniciar a implementação das funcionalidades de busca e visualização de versículos. </w:t>
      </w:r>
    </w:p>
    <w:p w14:paraId="000000E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5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6.4 Sprint 4 </w:t>
      </w:r>
    </w:p>
    <w:p w14:paraId="000000E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0E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F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busca de versículos; </w:t>
      </w:r>
    </w:p>
    <w:p w14:paraId="000000F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Exibição do conteúdo bíblico na tela Home; </w:t>
      </w:r>
    </w:p>
    <w:p w14:paraId="000000F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finos na interface do usuário para melhor experiência. </w:t>
      </w:r>
    </w:p>
    <w:p w14:paraId="000000F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F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7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funcionalidade para a busca de versículos (precisão e velocidade); </w:t>
      </w:r>
    </w:p>
    <w:p w14:paraId="000000F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211" w:right="442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para a exibição do conteúdo bíblico em diferentes dispositivos; </w:t>
      </w:r>
    </w:p>
    <w:p w14:paraId="000000F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erros na integração com a API bíblica. </w:t>
      </w:r>
    </w:p>
    <w:p w14:paraId="000000F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F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221" w:right="434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busca de versículos foi implementada com sucesso, permitindo aos usuários pesquisar por palavras-chave e referências bíblicas. </w:t>
      </w:r>
    </w:p>
    <w:p w14:paraId="000000F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211" w:right="194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conteúdo bíblico está sendo exibido dinamicamente na tela Home, com opções de navegação entre capítulos e livros. </w:t>
      </w:r>
    </w:p>
    <w:p w14:paraId="000000F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11" w:right="305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realizados ajustes na interface para garantir responsividade e uma experiência de leitura agradável. </w:t>
      </w:r>
    </w:p>
    <w:p w14:paraId="000000F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0F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F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06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busca de versículos e a exibição do conteúdo bíblico foram </w:t>
      </w:r>
    </w:p>
    <w:p w14:paraId="000000F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15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concluídas, proporcionando a funcionalidade central do aplicativo. A performance da busca é satisfatória, e a interface se adapta bem a diferentes tamanhos de tela.</w:t>
      </w:r>
    </w:p>
    <w:p w14:paraId="000000F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0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66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elogiaram a rapidez da busca e a clareza da </w:t>
      </w:r>
    </w:p>
    <w:p w14:paraId="0000010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73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apresentação do texto bíblico. Sugeriram a adição de opções de </w:t>
      </w:r>
    </w:p>
    <w:p w14:paraId="0000010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personalização de leitura (tamanho da fonte, tema). </w:t>
      </w:r>
    </w:p>
    <w:p w14:paraId="0000010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Lições Aprendidas e Próximos Passos </w:t>
      </w:r>
    </w:p>
    <w:p w14:paraId="0000010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0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125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escolha da API bíblica se mostrou adequada para a busca e exibição do conteúdo. A modularização do código facilitou a </w:t>
      </w:r>
    </w:p>
    <w:p w14:paraId="0000010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das funcionalidades. </w:t>
      </w:r>
    </w:p>
    <w:p w14:paraId="0000010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821" w:right="409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otimização da exibição de grandes volumes de texto exigiu mais tempo do que o previsto. </w:t>
      </w:r>
    </w:p>
    <w:p w14:paraId="0000010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0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05" w:right="150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Implementar opções de personalização de leitura (tamanho da fonte, tipo de fonte). Iniciar o desenvolvimento da funcionalidade de </w:t>
      </w:r>
    </w:p>
    <w:p w14:paraId="0000010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6.5 Sprint 5 </w:t>
      </w:r>
    </w:p>
    <w:p w14:paraId="0000010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10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0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destaque de versículos; </w:t>
      </w:r>
    </w:p>
    <w:p w14:paraId="0000010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412" w:lineRule="auto"/>
        <w:ind w:left="1223" w:right="38" w:hanging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 tela de 'Meus Destaques' para visualização dos versículos salvos; Desenvolvimento da funcionalidade de anotações em versículos. </w:t>
      </w:r>
    </w:p>
    <w:p w14:paraId="0000010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1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51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persistência dos destaques e anotações (uso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); </w:t>
      </w:r>
    </w:p>
    <w:p w14:paraId="0000011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213" w:right="965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da tela de 'Meus Destaques' e do processo de anotação; </w:t>
      </w:r>
    </w:p>
    <w:p w14:paraId="0000011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3" w:right="343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da performance ao salvar e carregar grandes volumes de anotações. </w:t>
      </w:r>
    </w:p>
    <w:p w14:paraId="0000011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1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213" w:right="186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destaque de versículos foi implementada, permitindo aos usuários marcar versículos importantes. </w:t>
      </w:r>
    </w:p>
    <w:p w14:paraId="0000011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1120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A tela de 'Meus Destaques' foi criada, exibindo todos os versículos destacados de forma organizada.</w:t>
      </w:r>
    </w:p>
    <w:p w14:paraId="0000011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9" w:right="971" w:hanging="1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anotações foi desenvolvida, possibilitando aos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usuários adicionar notas personalizadas a versículos específicos. </w:t>
      </w:r>
    </w:p>
    <w:p w14:paraId="0000011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1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1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0" w:lineRule="auto"/>
        <w:ind w:left="1806" w:right="18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As funcionalidades de destaque e anotações foram concluídas com sucesso, adicionando valor significativo para o estudo personalizado da Bíblia. A persistência dos dados via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está funcionando conforme o esperado. </w:t>
      </w:r>
    </w:p>
    <w:p w14:paraId="0000011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1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133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expressaram satisfação com as novas </w:t>
      </w:r>
    </w:p>
    <w:p w14:paraId="0000011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11" w:right="317" w:hanging="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funcionalidades, destacando a utilidade de poder personalizar seus estudos. Sugeriram a possibilidade de exportar as anotações. </w:t>
      </w:r>
    </w:p>
    <w:p w14:paraId="0000011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1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1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69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integração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persistência de dados </w:t>
      </w:r>
    </w:p>
    <w:p w14:paraId="0000012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207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offline foi eficiente. A interface para destaque e anotações é intuitiva. </w:t>
      </w:r>
    </w:p>
    <w:p w14:paraId="0000012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8" w:lineRule="auto"/>
        <w:ind w:left="1806" w:right="32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sincronização de anotações entre múltiplos dispositivos (se fosse uma funcionalidade futura) seria um desafio complexo, mas não faz parte do escopo atual. </w:t>
      </w:r>
    </w:p>
    <w:p w14:paraId="0000012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2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139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Implementar a funcionalidade de compartilhamento de versículos e anotações. Iniciar o desenvolvimento do modo premium com opções de personalização de tema. </w:t>
      </w:r>
    </w:p>
    <w:p w14:paraId="0000012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6.6 Sprint 6 </w:t>
      </w:r>
    </w:p>
    <w:p w14:paraId="0000012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12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2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13" w:right="405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compartilhamento de versículos e anotações via redes sociais e outros aplicativos. </w:t>
      </w:r>
    </w:p>
    <w:p w14:paraId="0000012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de usabilidade e performance gerais no aplicativo. </w:t>
      </w:r>
    </w:p>
    <w:p w14:paraId="0000012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Preparação para o desenvolvimento do modo premium. </w:t>
      </w:r>
    </w:p>
    <w:p w14:paraId="0000012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>Estratégia de Testes e Monitoramento</w:t>
      </w:r>
    </w:p>
    <w:p w14:paraId="0000012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1" w:right="747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integração para a funcionalidade de compartilhamento em diferentes plataformas (Android/iOS). </w:t>
      </w:r>
    </w:p>
    <w:p w14:paraId="0000012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7" w:right="933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regressão para garantir que as novas funcionalidades não introduziram bugs. </w:t>
      </w:r>
    </w:p>
    <w:p w14:paraId="0000012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desempenho do aplicativo após os ajustes. </w:t>
      </w:r>
    </w:p>
    <w:p w14:paraId="0000012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2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219" w:right="200" w:hanging="1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compartilhamento foi implementada, permitindo aos usuários compartilhar versículos e anotações de forma fácil. </w:t>
      </w:r>
    </w:p>
    <w:p w14:paraId="0000013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realizados diversos ajustes de usabilidade e performance, </w:t>
      </w:r>
    </w:p>
    <w:p w14:paraId="0000013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otimizando a navegação e o carregamento de conteúdo. </w:t>
      </w:r>
    </w:p>
    <w:p w14:paraId="0000013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205" w:right="318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arquitetura para o modo premium foi definida, incluindo a estrutura de temas e a integração com o sistema de personalização. </w:t>
      </w:r>
    </w:p>
    <w:p w14:paraId="0000013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3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3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3" w:right="270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compartilhamento está operante, e o aplicativo apresenta melhorias notáveis em termos de usabilidade e </w:t>
      </w:r>
    </w:p>
    <w:p w14:paraId="0000013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111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desempenho. A base para o modo premium foi estabelecida. </w:t>
      </w:r>
    </w:p>
    <w:p w14:paraId="0000013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3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0" w:right="141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feedback sobre a funcionalidade de compartilhamento foi positivo. Sugestões para o modo premium incluíram a possibilidade de mais opções de cores e fontes. </w:t>
      </w:r>
    </w:p>
    <w:p w14:paraId="0000013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3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3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3" w:right="77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implementação do compartilhamento foi direta e eficaz. Os ajustes de performance resultaram em um aplicativo mais fluido. </w:t>
      </w:r>
    </w:p>
    <w:p w14:paraId="0000013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811" w:right="131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complexidade de algumas APIs de compartilhamento nativas exigiu mais tempo de pesquisa. </w:t>
      </w:r>
    </w:p>
    <w:p w14:paraId="0000013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3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311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modo premium com as opções de cores (claro,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escuro, sépia) e ajuste de bugs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3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6.7 Sprint 7 (2 semanas) </w:t>
      </w:r>
    </w:p>
    <w:p w14:paraId="0000014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>Backlog de Tarefas e Metas</w:t>
      </w:r>
    </w:p>
    <w:p w14:paraId="0000014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1" w:right="256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modo premium, incluindo a funcionalidade de troca de tema para 3 tipos de cores diferentes (claro, escuro, sépia). </w:t>
      </w:r>
    </w:p>
    <w:p w14:paraId="0000014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23" w:right="18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persistência do tema escolhido pelo usuário utilizando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4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 de bugs e melhorias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com foco na experiência do usuário e responsividade. </w:t>
      </w:r>
    </w:p>
    <w:p w14:paraId="0000014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4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11" w:right="71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funcionais para a troca de temas, verificando a aplicação correta das cores e a persistência da escolha do usuário. </w:t>
      </w:r>
    </w:p>
    <w:p w14:paraId="0000014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7" w:right="1324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regressão para garantir que as alterações de tema não introduziram novos bugs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05" w:right="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para avaliar a intuitividade da interface de seleção de temas e a correção dos bugs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1" w:right="190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logs de erro no console do navegador para identificar e corrigir problemas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4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9" w:lineRule="auto"/>
        <w:ind w:left="1211" w:right="61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modo premium foi desenvolvido, permitindo a seleção entre os temas claro, escuro e sépia. A implementação utilizou variáveis CSS </w:t>
      </w: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(</w:t>
      </w:r>
      <w:r>
        <w:rPr>
          <w:rFonts w:ascii="Noto Sans" w:eastAsia="Noto Sans" w:hAnsi="Noto Sans" w:cs="Noto Sans"/>
          <w:color w:val="333333"/>
          <w:sz w:val="23"/>
          <w:szCs w:val="23"/>
          <w:shd w:val="clear" w:color="auto" w:fill="F8F8F8"/>
        </w:rPr>
        <w:t xml:space="preserve"> </w:t>
      </w:r>
      <w:r>
        <w:rPr>
          <w:color w:val="333333"/>
          <w:sz w:val="21"/>
          <w:szCs w:val="21"/>
          <w:shd w:val="clear" w:color="auto" w:fill="F8F8F8"/>
        </w:rPr>
        <w:t xml:space="preserve">:root </w:t>
      </w:r>
      <w:r>
        <w:rPr>
          <w:rFonts w:ascii="Noto Sans" w:eastAsia="Noto Sans" w:hAnsi="Noto Sans" w:cs="Noto Sans"/>
          <w:color w:val="333333"/>
          <w:sz w:val="23"/>
          <w:szCs w:val="23"/>
        </w:rPr>
        <w:t>)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classes no </w:t>
      </w:r>
      <w:r>
        <w:rPr>
          <w:color w:val="333333"/>
          <w:sz w:val="21"/>
          <w:szCs w:val="21"/>
          <w:shd w:val="clear" w:color="auto" w:fill="F8F8F8"/>
        </w:rPr>
        <w:t xml:space="preserve">&lt;body&gt;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uma troca eficiente de estilos, conforme detalhado na documentação [1]. </w:t>
      </w:r>
    </w:p>
    <w:p w14:paraId="0000014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312" w:lineRule="auto"/>
        <w:ind w:left="1211" w:right="739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preferência de tema do usuário é salva e carregada via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garantindo que a escolha seja mantida entre as sessões [1]. </w:t>
      </w:r>
    </w:p>
    <w:p w14:paraId="0000014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8" w:lineRule="auto"/>
        <w:ind w:left="1205" w:right="194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identificados e corrigidos diversos bugs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melhorando a estabilidade e a responsividade da aplicação em diferentes dispositivos e tamanhos de tela. </w:t>
      </w:r>
    </w:p>
    <w:p w14:paraId="0000014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4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Resultados obtidos no final do sprint. </w:t>
      </w:r>
    </w:p>
    <w:p w14:paraId="0000014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17" w:right="1020" w:hanging="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modo premium com a funcionalidade de troca de temas foi implementado com sucesso, oferecendo uma experiência de </w:t>
      </w:r>
    </w:p>
    <w:p w14:paraId="0000015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318" w:lineRule="auto"/>
        <w:ind w:left="1806" w:right="529" w:firstLine="1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personalização visual para o usuário. Os bugs críticos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foram resolvidos, resultando em uma interface mais robusta e agradável. </w:t>
      </w:r>
    </w:p>
    <w:p w14:paraId="0000015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mentores.</w:t>
      </w:r>
    </w:p>
    <w:p w14:paraId="0000015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aprovaram a funcionalidade de temas, </w:t>
      </w:r>
    </w:p>
    <w:p w14:paraId="0000015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7" w:right="285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destacando a melhoria na legibilidade em diferentes condições de iluminação. O feedback sobre a correção de bugs foi positivo, com a percepção de um aplicativo mais estável. </w:t>
      </w:r>
    </w:p>
    <w:p w14:paraId="0000015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5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5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37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abordagem de variáveis CSS 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</w:t>
      </w:r>
    </w:p>
    <w:p w14:paraId="0000015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06" w:right="274" w:firstLine="4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gerenciamento de temas se mostrou eficaz e de fácil manutenção. A priorização de bugs com base no impacto na experiência do usuário foi crucial. </w:t>
      </w:r>
    </w:p>
    <w:p w14:paraId="0000015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24" w:lineRule="auto"/>
        <w:ind w:left="1805" w:right="87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adaptação de alguns componentes existentes para suportar a troca de temas exigiu refatoração mais profunda do que o </w:t>
      </w:r>
    </w:p>
    <w:p w14:paraId="0000015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inicialmente previsto. </w:t>
      </w:r>
    </w:p>
    <w:p w14:paraId="0000015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5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115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Início da migração do banco de dados do PostgreSQL para o </w:t>
      </w:r>
    </w:p>
    <w:p w14:paraId="0000015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29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Supabase, com foco na configuração da nova conexão e na </w:t>
      </w:r>
    </w:p>
    <w:p w14:paraId="0000015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0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transferência de dados. </w:t>
      </w:r>
    </w:p>
    <w:p w14:paraId="0000015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6.8 Sprint 8 (1 semana) </w:t>
      </w:r>
    </w:p>
    <w:p w14:paraId="0000015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6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Troca do banco de dados do PostgreSQL para o Supabase. </w:t>
      </w:r>
    </w:p>
    <w:p w14:paraId="0000016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0" w:right="1083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Configuração da conexão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com o novo banco de dados Supabase. </w:t>
      </w:r>
    </w:p>
    <w:p w14:paraId="0000016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Migração dos dados existentes do PostgreSQL para o Supabase. </w:t>
      </w:r>
    </w:p>
    <w:p w14:paraId="0000016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1" w:right="100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Atualização das consultas e operações de banco de dados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compatibilidade com o Supabase. </w:t>
      </w:r>
    </w:p>
    <w:p w14:paraId="0000016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6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11" w:right="199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conexão para garantir que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se comunica corretamente com o Supabase. </w:t>
      </w:r>
    </w:p>
    <w:p w14:paraId="0000016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11" w:right="29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integridade dos dados após a migração, verificando se todos os dados foram transferidos corretamente e sem perdas. </w:t>
      </w:r>
    </w:p>
    <w:p w14:paraId="0000016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1" w:right="96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Testes funcionais de todas as funcionalidades que dependem do banco de dados (login, cadastro, salvos, etc.) para garantir que operam normalmente</w:t>
      </w:r>
    </w:p>
    <w:p w14:paraId="0000016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 o Supabase. </w:t>
      </w:r>
    </w:p>
    <w:p w14:paraId="0000016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1" w:right="406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logs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identificar erros relacionados à conexão ou operações de banco de dados. </w:t>
      </w:r>
    </w:p>
    <w:p w14:paraId="0000016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6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31" w:lineRule="auto"/>
        <w:ind w:left="1199" w:right="487" w:hanging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conexão com o Supabase foi configurada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utilizando a biblioteca </w:t>
      </w:r>
      <w:proofErr w:type="spellStart"/>
      <w:r>
        <w:rPr>
          <w:color w:val="333333"/>
          <w:sz w:val="21"/>
          <w:szCs w:val="21"/>
          <w:shd w:val="clear" w:color="auto" w:fill="F8F8F8"/>
        </w:rPr>
        <w:t>pg</w:t>
      </w:r>
      <w:proofErr w:type="spellEnd"/>
      <w:r>
        <w:rPr>
          <w:color w:val="333333"/>
          <w:sz w:val="21"/>
          <w:szCs w:val="21"/>
          <w:shd w:val="clear" w:color="auto" w:fill="F8F8F8"/>
        </w:rPr>
        <w:t xml:space="preserve">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Node.js e carregando a </w:t>
      </w:r>
      <w:r>
        <w:rPr>
          <w:color w:val="333333"/>
          <w:sz w:val="21"/>
          <w:szCs w:val="21"/>
          <w:shd w:val="clear" w:color="auto" w:fill="F8F8F8"/>
        </w:rPr>
        <w:t xml:space="preserve">SUPABASE_DATABASE_URL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 variáveis de ambiente, conforme descrito na documentação [2]. </w:t>
      </w:r>
    </w:p>
    <w:p w14:paraId="0000016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312" w:lineRule="auto"/>
        <w:ind w:left="1210" w:right="843" w:firstLine="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Foi realizada a migração dos dados existentes do PostgreSQL para o Supabase, garantindo a continuidade das informações dos usuários. </w:t>
      </w:r>
    </w:p>
    <w:p w14:paraId="0000016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3" w:right="115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As consultas e operações de banco de dados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foram revisadas e ajustadas para garantir compatibilidade e performance com o Supabase. </w:t>
      </w:r>
    </w:p>
    <w:p w14:paraId="0000016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6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7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1" w:lineRule="auto"/>
        <w:ind w:left="1799" w:right="81" w:hanging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migração para o Supabase foi concluída com sucesso.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está se comunicando corretamente com o novo banco de dados, e todas as funcionalidades dependentes do banco estão operando sem problemas. A segurança da conexão foi mantida através do uso de variáveis de ambiente para as credenciais. </w:t>
      </w:r>
    </w:p>
    <w:p w14:paraId="0000017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7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21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mentor e a equipe validaram a transição, confirmando a integridade dos dados e a funcionalidade do aplicativo. Não foram reportados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problemas de performance ou acesso aos dados. </w:t>
      </w:r>
    </w:p>
    <w:p w14:paraId="0000017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Aprendidos e Próximos Passos </w:t>
      </w:r>
    </w:p>
    <w:p w14:paraId="0000017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7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6" w:right="96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documentação clara sobre a configuração do Supabase facilitou a transição. A estratégia de testes de integridade de dados foi eficaz para garantir a migração completa. </w:t>
      </w:r>
    </w:p>
    <w:p w14:paraId="0000017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811" w:right="249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Pequenos ajustes nas queries SQL foram necessários devido a diferenças sutis entre as versões do PostgreSQL ou otimizações específicas do Supabase. </w:t>
      </w:r>
    </w:p>
    <w:p w14:paraId="0000017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7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20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Definição e implementação das funcionalidades da Sprint 9.</w:t>
      </w:r>
    </w:p>
    <w:p w14:paraId="0000017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3" w:line="240" w:lineRule="auto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6.9 Sprint 9 (2 semanas) </w:t>
      </w:r>
    </w:p>
    <w:p w14:paraId="0000017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7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213" w:right="588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(salvamento de versículos, anotações, etc.) utilizando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armazenamento offline. </w:t>
      </w:r>
    </w:p>
    <w:p w14:paraId="0000017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right="6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a interface de gerenciamento 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7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21" w:right="256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sincronização e persistência 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(se aplicável, para futuras funcionalidades de nuvem). </w:t>
      </w:r>
    </w:p>
    <w:p w14:paraId="0000017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7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211" w:right="1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persistência e recuperação dos dados salvos com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em diferentes cenários (offline, reinício do aplicativo). </w:t>
      </w:r>
    </w:p>
    <w:p w14:paraId="0000018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06" w:right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da interface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garantindo que o usuário possa facilmente salvar, visualizar e gerenciar seus itens. </w:t>
      </w:r>
    </w:p>
    <w:p w14:paraId="0000018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1" w:right="213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do desempenho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grandes volumes de dados e otimização, se necessário. </w:t>
      </w:r>
    </w:p>
    <w:p w14:paraId="0000018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8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221" w:right="779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implementada utilizando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permitindo o armazenamento de versículos destacados, anotações e progresso de leitura diretamente no dispositivo do usuário [1]. </w:t>
      </w:r>
    </w:p>
    <w:p w14:paraId="0000018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206" w:right="685" w:firstLine="6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a gestão 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desenvolvido, oferecendo uma interface intuitiva para o usuário visualizar e interagir com seus dados salvos.</w:t>
      </w:r>
    </w:p>
    <w:p w14:paraId="0000018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8" w:lineRule="auto"/>
        <w:ind w:left="1199" w:right="351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estrutura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preparada para futuras integrações de sincronização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em nuvem, embora a funcionalidade principal de persistência esteja focada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8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8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8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0" w:lineRule="auto"/>
        <w:ind w:left="1813" w:right="32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concluída com sucesso, proporcionando aos usuários a capacidade de personalizar e persistir seus estudos bíblicos offline. A integração com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se mostrou eficiente para o armazenamento local. </w:t>
      </w:r>
    </w:p>
    <w:p w14:paraId="0000018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8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31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expressaram grande satisfação com a </w:t>
      </w:r>
    </w:p>
    <w:p w14:paraId="0000018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9" w:right="469" w:hanging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capacidade de salvar e acessar seus dados offline, considerando-a uma funcionalidade essencial. Sugeriram a exploração de </w:t>
      </w:r>
    </w:p>
    <w:p w14:paraId="0000018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sincronização em nuvem no futuro. </w:t>
      </w:r>
    </w:p>
    <w:p w14:paraId="0000018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8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8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3" w:right="418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escolha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simplificou a implementação do armazenamento offline. A interface de usuário para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bem recebida. </w:t>
      </w:r>
    </w:p>
    <w:p w14:paraId="0000019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821" w:right="283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complexidade de gerenciar diferentes tipos de dados salvos (versículos, anotações) exigiu um design de esquema de dados </w:t>
      </w:r>
    </w:p>
    <w:p w14:paraId="0000019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cuidadoso. </w:t>
      </w:r>
    </w:p>
    <w:p w14:paraId="0000019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9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08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Início da migração do Cordova para o Capacitor, com foco na </w:t>
      </w:r>
    </w:p>
    <w:p w14:paraId="0000019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87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adaptação do projeto e na verificação da compatibilidade dos plugins existentes. </w:t>
      </w:r>
    </w:p>
    <w:p w14:paraId="0000019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6.10 Sprint 10 (2 semanas) </w:t>
      </w:r>
    </w:p>
    <w:p w14:paraId="0000019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Backlog de Tarefas e Metas </w:t>
      </w:r>
    </w:p>
    <w:p w14:paraId="0000019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221" w:right="409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Migração do projeto do Apache Cordova para o Capacitor, devido às políticas de segurança rígidas do Cordova e a busca por uma plataforma mais moderna e flexível. </w:t>
      </w:r>
    </w:p>
    <w:p w14:paraId="0000019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213" w:right="940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Adaptação do código-base existente (HTML, CSS,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JavaScript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) para o ambiente Capacitor.</w:t>
      </w:r>
    </w:p>
    <w:p w14:paraId="0000019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2" w:right="315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Instalação e configuração dos plugins Capacitor equivalentes aos plugins Cordova utilizados. </w:t>
      </w:r>
    </w:p>
    <w:p w14:paraId="0000019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06" w:right="74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completos da aplicação no ambiente Capacitor para garantir a funcionalidade e o desempenho. </w:t>
      </w:r>
    </w:p>
    <w:p w14:paraId="0000019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9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213" w:right="24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regressão abrangentes para todas as funcionalidades existentes após a migração para o Capacitor. </w:t>
      </w:r>
    </w:p>
    <w:p w14:paraId="0000019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186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compatibilidade em diferentes dispositivos e versões de sistema operacional (Android/iOS). </w:t>
      </w:r>
    </w:p>
    <w:p w14:paraId="0000019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21" w:right="313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logs e erros específicos do Capacitor para identificar e resolver quaisquer problemas de integração ou desempenho. </w:t>
      </w:r>
    </w:p>
    <w:p w14:paraId="0000019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A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06" w:right="7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migração do projeto do Cordova para o Capacitor foi iniciada e concluída, seguindo as diretrizes de um guia de migração direta [4]. </w:t>
      </w:r>
    </w:p>
    <w:p w14:paraId="000001A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332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código-base foi adaptado para o Capacitor, aproveitando a capacidade do Capacitor de usar projetos web existentes (HTML, CSS,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JavaScript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) [4]. </w:t>
      </w:r>
    </w:p>
    <w:p w14:paraId="000001A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21" w:right="442" w:hanging="8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Os plugins necessários foram instalados e configurados, substituindo os plugins Cordova por seus equivalentes no Capacitor [4]. </w:t>
      </w:r>
    </w:p>
    <w:p w14:paraId="000001A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8" w:lineRule="auto"/>
        <w:ind w:left="1206" w:right="112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realizados testes exaustivos para garantir que todas as funcionalidades, incluindo autenticação, acesso ao banco de dados, temas 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operam corretamente no novo ambiente. </w:t>
      </w:r>
    </w:p>
    <w:p w14:paraId="000001A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A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A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6" w:right="98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migração para o Capacitor foi bem-sucedida, resultando em uma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plataforma mais moderna, com melhor desempenho e maior flexibilidade para o desenvolvimento futuro. Todos os recursos existentes foram validados e estão funcionando conforme o esperado no ambiente Capacitor. </w:t>
      </w:r>
    </w:p>
    <w:p w14:paraId="000001A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A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21" w:right="371" w:hanging="8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mentor e a equipe aprovaram a migração, reconhecendo os benefícios do Capacitor em termos de manutenção e performance. Não foram identificados problemas significativos durante os testes. </w:t>
      </w:r>
    </w:p>
    <w:p w14:paraId="000001A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>Lições Aprendidas e Próximos Passos</w:t>
      </w:r>
    </w:p>
    <w:p w14:paraId="000001A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A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6" w:lineRule="auto"/>
        <w:ind w:left="1799" w:right="42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escolha do Capacitor como alternativa ao Cordova se mostrou acertada, simplificando o processo de desenvolvimento e oferecendo um ecossistema mais robusto. A reutilização do código web existente acelerou a migração. </w:t>
      </w:r>
    </w:p>
    <w:p w14:paraId="000001A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318" w:lineRule="auto"/>
        <w:ind w:left="1806" w:right="260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identificação e substituição de alguns plugins Cordova por seus equivalentes no Capacitor exigiu pesquisa e adaptação, mas foi um processo gerenciável. </w:t>
      </w:r>
    </w:p>
    <w:p w14:paraId="000001A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A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957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Planejamento das próximas funcionalidades e otimizações de desempenho, aproveitando as capacidades aprimoradas do Capacitor.</w:t>
      </w:r>
    </w:p>
    <w:p w14:paraId="241AE4B5" w14:textId="77777777" w:rsid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3F69FA4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6.11 Sprint 11 (3 semanas)</w:t>
      </w:r>
    </w:p>
    <w:p w14:paraId="5FB29FB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2A57B2E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Refatoração completa do design e UX do aplicativo</w:t>
      </w:r>
    </w:p>
    <w:p w14:paraId="017375CC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Redesign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das telas de cadastro, login e primeira experiência do usuário</w:t>
      </w:r>
    </w:p>
    <w:p w14:paraId="457ABDAB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Reformulação da paleta de cores para algo mais harmônico e profissional</w:t>
      </w:r>
    </w:p>
    <w:p w14:paraId="10CB298F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elementos de gamificação no design</w:t>
      </w:r>
    </w:p>
    <w:p w14:paraId="5D06091F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Criação de novos protótipos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com as melhorias de UX</w:t>
      </w:r>
    </w:p>
    <w:p w14:paraId="5F7E2C5F" w14:textId="77777777" w:rsid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</w:p>
    <w:p w14:paraId="4B98D09D" w14:textId="3AEE3543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lastRenderedPageBreak/>
        <w:t>Estratégia de Testes e Monitoramento</w:t>
      </w:r>
    </w:p>
    <w:p w14:paraId="4087F585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usabilidade com usuários beta para avaliar as novas telas</w:t>
      </w:r>
    </w:p>
    <w:p w14:paraId="3AE2CB07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Comparação entre o design antigo e novo através de feedback qualitativo</w:t>
      </w:r>
    </w:p>
    <w:p w14:paraId="2993B1F9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Avaliação da paleta de cores em diferentes dispositivos e condições de iluminação</w:t>
      </w:r>
    </w:p>
    <w:p w14:paraId="221F5C8C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dos elementos de gamificação quanto ao engajamento do usuário</w:t>
      </w:r>
    </w:p>
    <w:p w14:paraId="282E3E7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111EA89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design do aplicativo foi completamente reformulado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eliminando cores exageradas e grotescas em favor de uma paleta mais profissional e agradável. As telas de cadastro e login foram redesenhadas com foco em UX, tornando o fluxo de entrada mais intuitivo. Elementos de gamificação foram incorporados ao design, preparando o terreno para futuras implementações de engajamento do usuário.</w:t>
      </w:r>
    </w:p>
    <w:p w14:paraId="603617B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1637F10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refatoração completa do design exigiu tempo considerável de planejamento e validação. Foi necessário equilibrar a identidade visual cristã do app com princípios modernos de design.</w:t>
      </w:r>
    </w:p>
    <w:p w14:paraId="7B25E8C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785F778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0179451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novo design foi concluído e validado, apresentando uma identidade visual mais madura e profissional. A paleta de cores foi testada e aprovada, proporcionando melhor legibilidade e experiência visual. Os protótipos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estão prontos para implementação nas próximas sprints.</w:t>
      </w:r>
    </w:p>
    <w:p w14:paraId="245C757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0A136EF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beta elogiaram a nova aparência, destacando a melhoria significativa em relação ao design anterior. O mentor aprovou a direção tomada e sugeriu manter a consistência visual em todas as telas futuras.</w:t>
      </w:r>
    </w:p>
    <w:p w14:paraId="2693B33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0B4EDB6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6B44944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Acertos: A decisão de refazer completamente o design no início do semestre foi acertada, evitando débito técnico visual. O uso de princípios de gamificação desde o design ajudará na implementação futura.</w:t>
      </w:r>
    </w:p>
    <w:p w14:paraId="40F9B91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O tempo investido na refatoração foi maior que o esperado, mas necessário para a qualidade do produto final.</w:t>
      </w:r>
    </w:p>
    <w:p w14:paraId="473F175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5A6FA9A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o novo design no código, começando pelas telas de autenticação, e realizar ajustes de segurança no JWT Token.</w:t>
      </w:r>
    </w:p>
    <w:p w14:paraId="08CCD406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71B7E112">
          <v:rect id="_x0000_i1025" style="width:0;height:1.5pt" o:hralign="center" o:hrstd="t" o:hr="t" fillcolor="#a0a0a0" stroked="f"/>
        </w:pict>
      </w:r>
    </w:p>
    <w:p w14:paraId="34EEA7E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6.12 Sprint 12 (1 semana)</w:t>
      </w:r>
    </w:p>
    <w:p w14:paraId="42ACD5F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7B9A08CC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Revisão e ajuste completo da lógica de segurança JWT Token</w:t>
      </w:r>
    </w:p>
    <w:p w14:paraId="5F507BA9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para melhor experiência do usuário</w:t>
      </w:r>
    </w:p>
    <w:p w14:paraId="2DA4DE7C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tokens expirados e renovação automática</w:t>
      </w:r>
    </w:p>
    <w:p w14:paraId="28F7F797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Fortalecimento da segurança das rotas protegidas</w:t>
      </w:r>
    </w:p>
    <w:p w14:paraId="4BE22CB4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Testes de segurança e tentativas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bypass</w:t>
      </w:r>
      <w:proofErr w:type="spellEnd"/>
    </w:p>
    <w:p w14:paraId="3ED9CED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44E17CC1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penetração básicos para validar a segurança dos tokens</w:t>
      </w:r>
    </w:p>
    <w:p w14:paraId="197BBFBF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expiração e renovação automática de tokens</w:t>
      </w:r>
    </w:p>
    <w:p w14:paraId="3B77CEBD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rotas protegidas e não protegidas</w:t>
      </w:r>
    </w:p>
    <w:p w14:paraId="7E430604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logs de autenticação para identificar falhas</w:t>
      </w:r>
    </w:p>
    <w:p w14:paraId="6C4AD41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0DB7745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lógica de segurança do JWT Token foi completamente revisada e aprimorada. 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para evitar que o usuário precise fazer login constantemente. As rotas protegidas foram reforçadas com validação adequada, e mecanismos de renovação automática de tokens foram implementados para melhorar a experiência do usuário sem comprometer a segurança.</w:t>
      </w:r>
    </w:p>
    <w:p w14:paraId="51F5E19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60DBAD4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A complexidade da 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exigiu estudo aprofundado de boas práticas de segurança. Foi necessário equilibrar segurança com experiência do usuário.</w:t>
      </w:r>
    </w:p>
    <w:p w14:paraId="6694483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61A2B59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3A1CBB9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sistema de autenticação está mais robusto e seguro. Os tokens são renovados automaticamente sem interromper a experiência do usuário. As rotas estão adequadamente protegidas e os logs de autenticação estão funcionando corretamente.</w:t>
      </w:r>
    </w:p>
    <w:p w14:paraId="7B548A7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7551849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mentor validou a implementação de segurança e aprovou as melhorias. Usuários beta relataram que não precisam mais fazer login constantemente, melhorando significativamente a experiência de uso.</w:t>
      </w:r>
    </w:p>
    <w:p w14:paraId="5358BB6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0E1AEFF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3A75508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Acertos: A 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melhorou drasticamente a experiência do usuário mantendo a segurança. A documentação clara do fluxo de autenticação facilitará manutenções futuras.</w:t>
      </w:r>
    </w:p>
    <w:p w14:paraId="419FAE9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Alguns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edge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cases de expiração de tokens não foram considerados inicialmente e precisaram ser corrigidos durante os testes.</w:t>
      </w:r>
    </w:p>
    <w:p w14:paraId="25FA161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062D9F5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Iniciar a implementação da nova tela de Home com elementos de gamificação para manter o usuário engajado.</w:t>
      </w:r>
    </w:p>
    <w:p w14:paraId="1F4758B4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364250CC">
          <v:rect id="_x0000_i1026" style="width:0;height:1.5pt" o:hralign="center" o:hrstd="t" o:hr="t" fillcolor="#a0a0a0" stroked="f"/>
        </w:pict>
      </w:r>
    </w:p>
    <w:p w14:paraId="0F22A16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6.13 Sprint 13 (2 semanas)</w:t>
      </w:r>
    </w:p>
    <w:p w14:paraId="3E97704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52BADE35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da tela de Home do aplicativo</w:t>
      </w:r>
    </w:p>
    <w:p w14:paraId="65EB7A9B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de sistema de gamificação (pontos, conquistas,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streaks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)</w:t>
      </w:r>
    </w:p>
    <w:p w14:paraId="15CB86F8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Criação de widgets informativos na Home (progresso de leitura, versículo do dia)</w:t>
      </w:r>
    </w:p>
    <w:p w14:paraId="3C0598D5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Implementação de navegação intuitiva da Home para outras seções</w:t>
      </w:r>
    </w:p>
    <w:p w14:paraId="3DC4FAD2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Design e desenvolvimento de elementos visuais de engajamento</w:t>
      </w:r>
    </w:p>
    <w:p w14:paraId="48D7232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006C7958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usabilidade da nova tela Home</w:t>
      </w:r>
    </w:p>
    <w:p w14:paraId="5C77E734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métricas de engajamento (tempo na tela, interações)</w:t>
      </w:r>
    </w:p>
    <w:p w14:paraId="7EEDA59B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 sistema de pontuação e conquistas</w:t>
      </w:r>
    </w:p>
    <w:p w14:paraId="7DF7304E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com diferentes volumes de dados de gamificação</w:t>
      </w:r>
    </w:p>
    <w:p w14:paraId="0F050A1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4F5FC6A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tela de Home foi completamente implementada, servindo como ponto central do aplicativo. O sistema de gamificação foi desenvolvido com mecânicas de pontos, conquistas 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streaks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de leitura diária. Widgets informativos foram criados para mostrar o progresso do usuário e incentivar o estudo contínuo. A navegação foi otimizada para que o usuário não entre diretamente na tela da bíblia, mas sim em um ambiente que o prepare e motive para o estudo.</w:t>
      </w:r>
    </w:p>
    <w:p w14:paraId="2855C3E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7D491B5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design e desenvolvimento do sistema de gamificação exigiram planejamento cuidadoso para não trivializar o estudo bíblico. Foi necessário equilibrar elementos lúdicos com o propósito espiritual do app.</w:t>
      </w:r>
    </w:p>
    <w:p w14:paraId="78AB52D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5F96DC3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398A6A5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tela de Home está funcional e apresentando os elementos de gamificação de forma integrada. Os usuários agora têm uma experiência de entrada mais engajadora e motivadora. As métricas iniciais mostram aumento no tempo de uso e na frequência de abertura do aplicativo.</w:t>
      </w:r>
    </w:p>
    <w:p w14:paraId="0E1F69D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662B76A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elogiaram a nova experiência de entrada no app, sentindo-se mais motivados a manter uma rotina de estudo. O mentor sugeriu adicionar mais elementos visuais de progresso e feedback imediato nas conquistas.</w:t>
      </w:r>
    </w:p>
    <w:p w14:paraId="2C74BF7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15E0F77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7281760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Acertos: A implementação da Home antes de levar o usuário direto para a bíblia foi uma decisão acertada, criando um ambiente de preparação para o estudo. O sistema de gamificação está incentivando a constância.</w:t>
      </w:r>
    </w:p>
    <w:p w14:paraId="6B99CB6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Alguns elementos de gamificação precisaram ser ajustados para não parecerem infantis ou desrespeitosos ao conteúdo bíblico.</w:t>
      </w:r>
    </w:p>
    <w:p w14:paraId="061DE93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4487D97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a integração com a API do YouTube para a trilha de estudos, permitindo que os usuários continuem de onde pararam.</w:t>
      </w:r>
    </w:p>
    <w:p w14:paraId="2AAF5E56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29227342">
          <v:rect id="_x0000_i1027" style="width:0;height:1.5pt" o:hralign="center" o:hrstd="t" o:hr="t" fillcolor="#a0a0a0" stroked="f"/>
        </w:pict>
      </w:r>
    </w:p>
    <w:p w14:paraId="24C2DF7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6.14 Sprint 14 (2 semanas)</w:t>
      </w:r>
    </w:p>
    <w:p w14:paraId="6304748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3CF67E9C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Migração da hospedagem de vídeos do YouTube para uso direto da API do YouTube</w:t>
      </w:r>
    </w:p>
    <w:p w14:paraId="57640947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da funcionalidade "continuar de onde parou" nos vídeos</w:t>
      </w:r>
    </w:p>
    <w:p w14:paraId="33C4C422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Integração das ferramentas nativas do YouTube (controles de playback, qualidade)</w:t>
      </w:r>
    </w:p>
    <w:p w14:paraId="1EA50FF0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sistema de progresso de visualização de vídeos</w:t>
      </w:r>
    </w:p>
    <w:p w14:paraId="3D613DE2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Preparação para futura integração dos vídeos na tela de Home</w:t>
      </w:r>
    </w:p>
    <w:p w14:paraId="568FDCD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68173655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integração com a API do YouTube</w:t>
      </w:r>
    </w:p>
    <w:p w14:paraId="5D8C571C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 salvamento e recuperação do progresso de visualização</w:t>
      </w:r>
    </w:p>
    <w:p w14:paraId="6BF6AD27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do player integrado</w:t>
      </w:r>
    </w:p>
    <w:p w14:paraId="715DA527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limites de quota da API do YouTube</w:t>
      </w:r>
    </w:p>
    <w:p w14:paraId="3095D04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7E63875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trilha de estudos foi completamente reformulada para utilizar diretamente a API do YouTube ao invés de simplesmente hospedar links. Isso possibilitou a implementação da funcionalidade de continuar assistindo de onde o usuário parou, trazendo as ferramentas nativas do YouTube (controles de velocidade, qualidade, legendas) de forma integrada. O progresso de cada vídeo é salvo e sincronizado com a conta do usuário.</w:t>
      </w:r>
    </w:p>
    <w:p w14:paraId="4B4CB94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Principais riscos ou impedimentos:</w:t>
      </w:r>
    </w:p>
    <w:p w14:paraId="596C9F2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quota diária da API do YouTube exigiu otimização das requisições. Foi necessário implementar cache inteligente para evitar excesso de chamadas à API.</w:t>
      </w:r>
    </w:p>
    <w:p w14:paraId="3722642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3D68DC7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7ADFD40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integração com a API do YouTube está funcional e oferecendo uma experiência muito superior à anterior. Os usuários podem pausar um vídeo e retornar exatamente de onde pararam. As ferramentas do YouTube estão disponíveis de forma nativa, melhorando a experiência de visualização.</w:t>
      </w:r>
    </w:p>
    <w:p w14:paraId="77D6970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7E6C596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expressaram grande satisfação com a capacidade de retomar vídeos, especialmente para estudos mais longos. O mentor elogiou a implementação técnica e sugeriu considerar playlists organizadas por temas.</w:t>
      </w:r>
    </w:p>
    <w:p w14:paraId="1DADD1D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30587C8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4DAE02D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decisão de usar a API do YouTube diretamente ao invés de links simples transformou completamente a experiência da trilha de estudos. O sistema de progresso está funcionando perfeitamente.</w:t>
      </w:r>
    </w:p>
    <w:p w14:paraId="27AFA3A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O gerenciamento da quota da API exigiu mais atenção do que o previsto, necessitando implementação de estratégias de cache.</w:t>
      </w:r>
    </w:p>
    <w:p w14:paraId="18255A2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6C00CEB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Implementar o sistema completo de temas (Lite,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Sépia) em todas as telas do aplicativo.</w:t>
      </w:r>
    </w:p>
    <w:p w14:paraId="7606BA3C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29AC79F4">
          <v:rect id="_x0000_i1028" style="width:0;height:1.5pt" o:hralign="center" o:hrstd="t" o:hr="t" fillcolor="#a0a0a0" stroked="f"/>
        </w:pict>
      </w:r>
    </w:p>
    <w:p w14:paraId="7B2390E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6.15 Sprint 15 (2 semanas)</w:t>
      </w:r>
    </w:p>
    <w:p w14:paraId="1E7AA03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1607381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completa do sistema de temas: Lite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</w:p>
    <w:p w14:paraId="4C3C17CB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Aplicação dos temas em TODAS as telas do aplicativo</w:t>
      </w:r>
    </w:p>
    <w:p w14:paraId="3869B138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Criação de variáveis CSS globais para cada tema</w:t>
      </w:r>
    </w:p>
    <w:p w14:paraId="49C08F74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transições suaves entre temas</w:t>
      </w:r>
    </w:p>
    <w:p w14:paraId="7B4C345F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Persistência da preferência de tema do usuário</w:t>
      </w:r>
    </w:p>
    <w:p w14:paraId="35821B8C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 de contraste e legibilidade em cada tema</w:t>
      </w:r>
    </w:p>
    <w:p w14:paraId="5B67873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2DBB8CD8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visuais de todas as telas em cada um dos três temas</w:t>
      </w:r>
    </w:p>
    <w:p w14:paraId="0F170CF8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contraste e acessibilidade em cada modo</w:t>
      </w:r>
    </w:p>
    <w:p w14:paraId="0259390D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persistência da escolha do tema entre sessões</w:t>
      </w:r>
    </w:p>
    <w:p w14:paraId="33EE489E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Avaliação de usabilidade em diferentes condições de iluminação</w:t>
      </w:r>
    </w:p>
    <w:p w14:paraId="5764A546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de performance das transições de tema</w:t>
      </w:r>
    </w:p>
    <w:p w14:paraId="4B25510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71A2A19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sistema completo de temas foi implementado com três modos distintos: Lite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(claro e limpo),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(ideal para ambientes escuros) e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(conforto visual para leitura prolongada). Todas as telas do aplicativo foram adaptadas para suportar os três temas de forma consistente. Variáveis CSS foram criadas para facilitar a manutenção e garantir consistência visual. Transições suaves foram implementadas para melhorar a experiência de troca de temas.</w:t>
      </w:r>
    </w:p>
    <w:p w14:paraId="071EA14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3D1D34D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adaptação de todas as telas existentes para suportar três temas exigiu refatoração extensiva do CSS. Alguns componentes precisaram ser redesenhados para garantir legibilidade em todos os modos.</w:t>
      </w:r>
    </w:p>
    <w:p w14:paraId="24803FF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6721F0B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1C1C997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sistema de temas está totalmente funcional em todas as telas do aplicativo. A transição entre temas é suave e agradável. O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se destacou como uma excelente opção para leitura prolongada da bíblia. A preferência do usuário é salva corretamente e aplicada em todas as sessões.</w:t>
      </w:r>
    </w:p>
    <w:p w14:paraId="10381CC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53B5FBF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Usuários ficaram extremamente satisfeitos com a funcionalidade de temas, </w:t>
      </w: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destacando especialmente 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para uso noturno e o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para estudos longos. O mentor elogiou a implementação técnica e a consistência visual mantida entre os temas.</w:t>
      </w:r>
    </w:p>
    <w:p w14:paraId="07908A4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4F1675B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2BAE4A0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Acertos: A decisão de usar variáveis CSS facilitou muito a implementação e manutenção dos temas. O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foi uma adição valiosa além dos tradicionais claro/escuro. A consistência visual foi mantida em todas as telas.</w:t>
      </w:r>
    </w:p>
    <w:p w14:paraId="585B3EB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Alguns elementos visuais precisaram ser redesenhados para garantir contraste adequado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o que consumiu tempo extra.</w:t>
      </w:r>
    </w:p>
    <w:p w14:paraId="3F80FD1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52795D2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Expandir a integração da API bíblica para suportar 7 versões diferentes e implementar versículos aleatórios.</w:t>
      </w:r>
    </w:p>
    <w:p w14:paraId="14F865AF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58CF4A59">
          <v:rect id="_x0000_i1029" style="width:0;height:1.5pt" o:hralign="center" o:hrstd="t" o:hr="t" fillcolor="#a0a0a0" stroked="f"/>
        </w:pict>
      </w:r>
    </w:p>
    <w:p w14:paraId="1861B85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6.16 Sprint 16 (1 semana)</w:t>
      </w:r>
    </w:p>
    <w:p w14:paraId="77EA1CF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B676DB4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Expansão da API bíblica para suportar 7 versões diferentes da Bíblia</w:t>
      </w:r>
    </w:p>
    <w:p w14:paraId="79E87106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seletor de versões para o usuário</w:t>
      </w:r>
    </w:p>
    <w:p w14:paraId="6544DCE7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da funcionalidade de versículos aleatórios da API</w:t>
      </w:r>
    </w:p>
    <w:p w14:paraId="1DDB6F26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Criação de sistema de cache para otimizar requisições à API</w:t>
      </w:r>
    </w:p>
    <w:p w14:paraId="0643C77F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comparação lado a lado de diferentes versões</w:t>
      </w:r>
    </w:p>
    <w:p w14:paraId="7148F99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179B5D36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todas as 7 versões da bíblia disponíveis</w:t>
      </w:r>
    </w:p>
    <w:p w14:paraId="3E53AE2B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funcionalidade de versículos aleatórios</w:t>
      </w:r>
    </w:p>
    <w:p w14:paraId="2B4D8163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com múltiplas versões carregadas</w:t>
      </w:r>
    </w:p>
    <w:p w14:paraId="57697DAB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uso da quota da API bíblica</w:t>
      </w:r>
    </w:p>
    <w:p w14:paraId="0506E6A3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 sistema de cache</w:t>
      </w:r>
    </w:p>
    <w:p w14:paraId="74CAA2B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1CD0A2A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API foi ajustada para suportar 7 versões diferentes da Bíblia (anteriormente </w:t>
      </w: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limitada a 3), incluindo diferentes traduções em português (NVI, ARA, NAA, ARC, TB, etc.). Um seletor intuitivo foi implementado para o usuário escolher sua versão preferida. A funcionalidade de versículos aleatórios foi desenvolvida, permitindo ao aplicativo apresentar diferentes versículos para reflexão e estudo. Sistema de cache foi implementado para otimizar o uso da API.</w:t>
      </w:r>
    </w:p>
    <w:p w14:paraId="0AFD347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2ED38C5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aumento no número de versões exigiu maior controle sobre as requisições à API para não exceder limites de quota. Foi necessário implementar estratégias de cache mais sofisticadas.</w:t>
      </w:r>
    </w:p>
    <w:p w14:paraId="04BC5CF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49467A3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2FCC7D8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As 7 versões da Bíblia estão disponíveis e funcionando perfeitamente. O seletor de versões é intuitivo e responsivo. A funcionalidade de versículos aleatórios está operacional e será utilizada em futuras features. O sistema de cache está otimizando significativamente o uso da API.</w:t>
      </w:r>
    </w:p>
    <w:p w14:paraId="52F9930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4B8ADA6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apreciaram a variedade de versões disponíveis, especialmente aqueles que estudam comparando diferentes traduções. O mentor sugeriu adicionar informações sobre cada versão para ajudar usuários a escolherem.</w:t>
      </w:r>
    </w:p>
    <w:p w14:paraId="28E946E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18511F0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7B20EC1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expansão para 7 versões atende melhor às diferentes preferências dos usuários. O sistema de versículos aleatórios criou oportunidades para features futuras. O cache está funcionando eficientemente.</w:t>
      </w:r>
    </w:p>
    <w:p w14:paraId="390F362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 documentação das diferenças entre cada versão bíblica poderia ter sido incluída nesta sprint para ajudar os usuários.</w:t>
      </w:r>
    </w:p>
    <w:p w14:paraId="179D6EB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0DADB96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Migrar 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do Render para Oracle Cloud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Infrastructure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configurando um servidor Always Free para melhor performance e controle.</w:t>
      </w:r>
    </w:p>
    <w:p w14:paraId="5CAD6F9D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236427D4">
          <v:rect id="_x0000_i1030" style="width:0;height:1.5pt" o:hralign="center" o:hrstd="t" o:hr="t" fillcolor="#a0a0a0" stroked="f"/>
        </w:pict>
      </w:r>
    </w:p>
    <w:p w14:paraId="049FCEC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6.17 Sprint 17 (2 semanas)</w:t>
      </w:r>
    </w:p>
    <w:p w14:paraId="01CC5B9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lastRenderedPageBreak/>
        <w:t>Backlog de Tarefas e Metas</w:t>
      </w:r>
    </w:p>
    <w:p w14:paraId="17E3A680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Migração completa 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do Render para Oracle Cloud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Infrastructure</w:t>
      </w:r>
      <w:proofErr w:type="spellEnd"/>
    </w:p>
    <w:p w14:paraId="137737C6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Configuração manual de servidor Always Free na Oracle Cloud</w:t>
      </w:r>
    </w:p>
    <w:p w14:paraId="5FA3650B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Transferência de todos os dados e configurações do banco de dados</w:t>
      </w:r>
    </w:p>
    <w:p w14:paraId="1A684717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Configuração de segurança, firewall e certificados SSL</w:t>
      </w:r>
    </w:p>
    <w:p w14:paraId="2D7C0D01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conectividade e performance do novo servidor</w:t>
      </w:r>
    </w:p>
    <w:p w14:paraId="0B0BBC6E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Atualização das URLs da API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</w:p>
    <w:p w14:paraId="5C486C0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61642400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Testes de conectividade entre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novo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</w:p>
    <w:p w14:paraId="59C5F255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performance e latência do servidor Oracle Cloud</w:t>
      </w:r>
    </w:p>
    <w:p w14:paraId="19EE9B05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segurança e configuração de firewall</w:t>
      </w:r>
    </w:p>
    <w:p w14:paraId="71BDD71F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uptime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disponibilidade</w:t>
      </w:r>
    </w:p>
    <w:p w14:paraId="1AF2A4F8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todas as funcionalidades após a migração</w:t>
      </w:r>
    </w:p>
    <w:p w14:paraId="69AF765D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carga para avaliar capacidade do servidor Always Free</w:t>
      </w:r>
    </w:p>
    <w:p w14:paraId="0B5CB77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7EF5FB8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foi completamente migrado do Render para Oracle Cloud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Infrastructure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. Um servidor Always Free foi configurado manualmente, incluindo instalação do Node.js, configuração do ambiente, banco de dados PostgreSQL, certificados SSL e regras de firewall. Todo o código 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foi transferido e adaptado para o novo ambiente. As URLs da API foram atualizadas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. A migração resultou em melhor performance, maior controle sobre a infraestrutura e eliminação de custos de hospedagem.</w:t>
      </w:r>
    </w:p>
    <w:p w14:paraId="3DBE906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52B79C8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configuração manual do servidor Oracle Cloud foi complexa e exigiu conhecimentos de administração de sistemas Linux. A transferência dos dados do banco precisou ser feita com cuidado para evitar perdas. Foi necessário lidar com questões de segurança e configuração de rede.</w:t>
      </w:r>
    </w:p>
    <w:p w14:paraId="68FC0B2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2845C96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184BC77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está operacional na Oracle Cloud com performance superior ao Render. O servidor Always Free está configurado corretamente com todas as medidas de segurança. Todas as funcionalidades do aplicativo continuam operando normalmente. A latência melhorou e o controle sobre a infraestrutura é muito maior.</w:t>
      </w:r>
    </w:p>
    <w:p w14:paraId="2E2FD44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7BF0976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mentor elogiou a iniciativa de migrar para uma infraestrutura mais robusta e a experiência de aprendizado em configuração de servidores. Usuários não notaram diferença negativa, apenas melhorias sutis de performance.</w:t>
      </w:r>
    </w:p>
    <w:p w14:paraId="57ECB61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2F1347D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11B7934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Acertos: A migração para Oracle Cloud proporcionou maior controle, melhor performance e eliminou custos. A experiência de configurar um servidor manualmente agregou conhecimento valioso. O planejamento cuidadoso da migração evitou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downtime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significativo.</w:t>
      </w:r>
    </w:p>
    <w:p w14:paraId="4A9A60B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 complexidade da configuração inicial foi subestimada, exigindo mais tempo do que o planejado. Alguns problemas de configuração de rede surgiram e precisaram ser resolvidos.</w:t>
      </w:r>
    </w:p>
    <w:p w14:paraId="1F7D165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1CCFA50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Realizar melhorias nas telas de estudo (trilha de estudos) e configurações, incluindo informações sobre professores e dados do usuário.</w:t>
      </w:r>
    </w:p>
    <w:p w14:paraId="64FA128B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5458AE48">
          <v:rect id="_x0000_i1031" style="width:0;height:1.5pt" o:hralign="center" o:hrstd="t" o:hr="t" fillcolor="#a0a0a0" stroked="f"/>
        </w:pict>
      </w:r>
    </w:p>
    <w:p w14:paraId="68A6500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6.18 Sprint 18 (2 semanas)</w:t>
      </w:r>
    </w:p>
    <w:p w14:paraId="4F58640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0D02FBDA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Reformulação e melhorias na tela de trilha de estudos</w:t>
      </w:r>
    </w:p>
    <w:p w14:paraId="4684855B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Adição de seção com informações sobre os professores/pregadores do YouTube</w:t>
      </w:r>
    </w:p>
    <w:p w14:paraId="64FCBF82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Redesign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da tela de configurações com melhor organização</w:t>
      </w:r>
    </w:p>
    <w:p w14:paraId="4F4BDB0E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visualização de dados do estudo atual do usuário</w:t>
      </w:r>
    </w:p>
    <w:p w14:paraId="2C1F9974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Adição de seção "Sobre o App" nas configurações</w:t>
      </w:r>
    </w:p>
    <w:p w14:paraId="534ECA29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Melhoria da funcionalidade de logout</w:t>
      </w:r>
    </w:p>
    <w:p w14:paraId="10AE6AA1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Integração do seletor de temas nas configurações</w:t>
      </w:r>
    </w:p>
    <w:p w14:paraId="0E3D4CE7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Organização de todas as preferências do usuário</w:t>
      </w:r>
    </w:p>
    <w:p w14:paraId="60BBE60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23755A0A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usabilidade das telas reformuladas</w:t>
      </w:r>
    </w:p>
    <w:p w14:paraId="680BF8E3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das informações dos professores</w:t>
      </w:r>
    </w:p>
    <w:p w14:paraId="2E5812B4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da funcionalidade de logout</w:t>
      </w:r>
    </w:p>
    <w:p w14:paraId="03D24EFF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da sincronização de dados do usuário</w:t>
      </w:r>
    </w:p>
    <w:p w14:paraId="362D4AAE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integração do seletor de temas</w:t>
      </w:r>
    </w:p>
    <w:p w14:paraId="0296B7FA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navegação entre as diferentes seções de configurações</w:t>
      </w:r>
    </w:p>
    <w:p w14:paraId="6B1C9F3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441550C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tela de trilha de estudos foi reformulada com adição de uma seção informativa sobre os professores e pregadores cujos conteúdos são apresentados, incluindo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mini-biografias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links para seus canais. A tela de configurações foi completamente redesenhada com melhor organização visual e funcional. Dados do estudo atual do usuário (progresso, tempo de estudo, conquistas) foram implementados nas configurações. Seção "Sobre o App" foi criada com informações sobre o projeto e versão. O seletor de temas foi integrado nas configurações para fácil acesso.</w:t>
      </w:r>
    </w:p>
    <w:p w14:paraId="00C8076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14D0EDF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coleta e formatação das informações sobre os professores exigiu pesquisa e cuidado com direitos autorais. A organização das configurações precisou ser pensada cuidadosamente para não ficar confusa.</w:t>
      </w:r>
    </w:p>
    <w:p w14:paraId="2E45AD4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4215DAB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5B73A29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tela de trilha de estudos está mais informativa e contextualizada. A tela de configurações está bem organizada e intuitiva. Os usuários podem visualizar facilmente seus dados de progresso e personalizar suas preferências. A funcionalidade de logout está funcionando corretamente com limpeza adequada de dados.</w:t>
      </w:r>
    </w:p>
    <w:p w14:paraId="7E31346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Feedbacks recebidos de usuários, equipe, mentores:</w:t>
      </w:r>
    </w:p>
    <w:p w14:paraId="40B41A1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apreciaram conhecer mais sobre os professores cujos conteúdos assistem. A nova organização das configurações foi elogiada pela clareza. O mentor sugeriu adicionar mais estatísticas de uso no futuro.</w:t>
      </w:r>
    </w:p>
    <w:p w14:paraId="58592FD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708CCB8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6469E3D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adição de informações sobre os professores humanizou a trilha de estudos e aumentou o engajamento. A reorganização das configurações melhorou significativamente a usabilidade. A integração do seletor de temas nas configurações ficou natural.</w:t>
      </w:r>
    </w:p>
    <w:p w14:paraId="4D57C16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Algumas informações sobre professores precisaram ser revisadas para garantir exatidão. A quantidade de opções nas configurações quase ficou excessiva.</w:t>
      </w:r>
    </w:p>
    <w:p w14:paraId="3AA3224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1F6798F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melhorias na tela da bíblia, incluindo cabeçalho inteligente e controles de ajuste de fonte e espaçamento.</w:t>
      </w:r>
    </w:p>
    <w:p w14:paraId="646365DC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6922D7D2">
          <v:rect id="_x0000_i1032" style="width:0;height:1.5pt" o:hralign="center" o:hrstd="t" o:hr="t" fillcolor="#a0a0a0" stroked="f"/>
        </w:pict>
      </w:r>
    </w:p>
    <w:p w14:paraId="5447A2F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6.19 Sprint 19 (1 semana)</w:t>
      </w:r>
    </w:p>
    <w:p w14:paraId="5B444CE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6470BF6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cabeçalho inteligente na tela da bíblia (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hide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scroll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down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, show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scroll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up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)</w:t>
      </w:r>
    </w:p>
    <w:p w14:paraId="4EA2D899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controles de ajuste de tamanho de fonte</w:t>
      </w:r>
    </w:p>
    <w:p w14:paraId="585C4590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controle de espaçamento entre linhas</w:t>
      </w:r>
    </w:p>
    <w:p w14:paraId="66E5994D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Otimização da experiência de leitura prolongada</w:t>
      </w:r>
    </w:p>
    <w:p w14:paraId="1136FFB5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Persistência das preferências de leitura do usuário</w:t>
      </w:r>
    </w:p>
    <w:p w14:paraId="05FC8957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Melhorias de performance na renderização de textos longos</w:t>
      </w:r>
    </w:p>
    <w:p w14:paraId="442D862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217F6A52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do comportamento do cabeçalho inteligente em diferentes velocidades de scroll</w:t>
      </w:r>
    </w:p>
    <w:p w14:paraId="301E8676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dos ajustes de fonte em diferentes dispositivos</w:t>
      </w:r>
    </w:p>
    <w:p w14:paraId="1E1918F6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Testes de legibilidade com diferentes espaçamentos</w:t>
      </w:r>
    </w:p>
    <w:p w14:paraId="43DF62C5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de performance com textos longos (livros completos)</w:t>
      </w:r>
    </w:p>
    <w:p w14:paraId="6BDCEB64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persistência das preferências</w:t>
      </w:r>
    </w:p>
    <w:p w14:paraId="153F54A4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acessibilidade para usuários com diferentes necessidades visuais</w:t>
      </w:r>
    </w:p>
    <w:p w14:paraId="399ECE0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1C53A49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cabeçalho da tela da bíblia foi implementado com comportamento inteligente: desaparece suavemente ao rolar para baixo (maximizando o espaço de leitura) e reaparece ao rolar para cima (facilitando a navegação). Controles de ajuste de tamanho de fonte foram adicionados com múltiplos níveis (muito pequeno a muito grande). Sistema de ajuste de espaçamento entre linhas foi implementado para melhor conforto de leitura. Todas as preferências são salvas automaticamente e aplicadas em futuras sessões.</w:t>
      </w:r>
    </w:p>
    <w:p w14:paraId="4FDDDC7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0D60AAF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detecção precisa da direção do scroll exigiu otimização para evitar comportamento errático. O ajuste de fonte e espaçamento precisou ser testado extensivamente para garantir legibilidade em todos os níveis.</w:t>
      </w:r>
    </w:p>
    <w:p w14:paraId="508C5DE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33FAAD3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32D442C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cabeçalho inteligente está funcionando de forma fluida e natural, melhorando significativamente a experiência de leitura. Os controles de fonte e espaçamento oferecem flexibilidade para diferentes preferências e necessidades. A performance continua excelente mesmo com textos longos. As preferências são persistidas corretamente.</w:t>
      </w:r>
    </w:p>
    <w:p w14:paraId="14132C7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3E9E302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ficaram impressionados com o cabeçalho inteligente, considerando-o uma feature "premium". Os controles de acessibilidade foram muito apreciados, especialmente por usuários com dificuldades visuais. O mentor elogiou a atenção aos detalhes de UX.</w:t>
      </w:r>
    </w:p>
    <w:p w14:paraId="55A9BD8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6BD8C5D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762A0B1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Acertos: O cabeçalho inteligente foi uma adição excelente que melhora a imersão na leitura. Os controles de personalização aumentaram significativamente a acessibilidade. A implementação foi tecnicamente sólida.</w:t>
      </w:r>
    </w:p>
    <w:p w14:paraId="45F755B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 sensibilidade inicial do cabeçalho ao scroll estava muito alta, causando aparições/desaparições desnecessárias. Foi necessário ajustar 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threshold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.</w:t>
      </w:r>
    </w:p>
    <w:p w14:paraId="3CA0B69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7C894F3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Implementar o sistema de devocional diário com estudo exegético gerado por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integrando na tela de Home.</w:t>
      </w:r>
    </w:p>
    <w:p w14:paraId="3AAFD535" w14:textId="77777777" w:rsidR="002D350C" w:rsidRPr="002D350C" w:rsidRDefault="00000000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pict w14:anchorId="78BE810E">
          <v:rect id="_x0000_i1033" style="width:0;height:1.5pt" o:hralign="center" o:hrstd="t" o:hr="t" fillcolor="#a0a0a0" stroked="f"/>
        </w:pict>
      </w:r>
    </w:p>
    <w:p w14:paraId="069313F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6.20 Sprint 20 (3 semanas)</w:t>
      </w:r>
    </w:p>
    <w:p w14:paraId="5371D00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5046B2EC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do sistema de "Devocional Diário" na tela de Home</w:t>
      </w:r>
    </w:p>
    <w:p w14:paraId="434AF6C7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Integração com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para geração de estudos exegéticos</w:t>
      </w:r>
    </w:p>
    <w:p w14:paraId="2DEA117A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sistema de cache para o devocional (espelhado para todos os usuários)</w:t>
      </w:r>
    </w:p>
    <w:p w14:paraId="07AD3F5A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da lógica de requisição à API da bíblia para versículo randômico diário</w:t>
      </w:r>
    </w:p>
    <w:p w14:paraId="1C6424DB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Criação de prompt engenharia para estudos exegéticos de qualidade</w:t>
      </w:r>
    </w:p>
    <w:p w14:paraId="48E6B223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UI para apresentação do devocional</w:t>
      </w:r>
    </w:p>
    <w:p w14:paraId="554CB49E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Sistema de atualização diária automática do conteúdo</w:t>
      </w:r>
    </w:p>
    <w:p w14:paraId="7AB9EB4F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Otimização de custos e performance da LLM</w:t>
      </w:r>
    </w:p>
    <w:p w14:paraId="498534B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1643B2BD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Testes da integração com a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</w:p>
    <w:p w14:paraId="3E2CABDE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qualidade teológica dos estudos gerados</w:t>
      </w:r>
    </w:p>
    <w:p w14:paraId="52CA27C2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do sistema de cache e espelhamento</w:t>
      </w:r>
    </w:p>
    <w:p w14:paraId="30641B96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da atualização diária automática</w:t>
      </w:r>
    </w:p>
    <w:p w14:paraId="0B8328BB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custos da API da LLM</w:t>
      </w:r>
    </w:p>
    <w:p w14:paraId="41BE3C3D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no carregamento do devocional</w:t>
      </w:r>
    </w:p>
    <w:p w14:paraId="3A19D3BE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seleção de versículos aleatórios</w:t>
      </w:r>
    </w:p>
    <w:p w14:paraId="0BDCE2DD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Testes de acessibilidade do conteúdo gerado</w:t>
      </w:r>
    </w:p>
    <w:p w14:paraId="33F7ECA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493EE7F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sistema de devocional diário foi completamente implementado como peça central da tela de Home. A cada dia, um versículo aleatório é selecionado da API bíblica e enviado para a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que gera um estudo exegético personalizado e profundo. O estudo gerado é armazenado em cache e espelhado para todos os usuários, otimizando custos e garantindo que todos tenham acesso ao mesmo conteúdo diário. O prompt para a LLM foi cuidadosamente elaborado para gerar estudos com qualidade teológica, incluindo contexto histórico, análise linguística, aplicação prática e reflexões espirituais. A UI foi desenvolvida para apresentar o devocional de forma atraente e legível. O sistema atualiza automaticamente o conteúdo a cada novo dia.</w:t>
      </w:r>
    </w:p>
    <w:p w14:paraId="0D5596A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2781F0D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desenvolvimento do prompt adequado para a LLM exigiu múltiplas iterações para garantir qualidade teológica. O gerenciamento de custos da API precisou ser cuidadosamente planejado. A validação do conteúdo gerado para evitar heresias ou interpretações problemáticas foi um desafio constante.</w:t>
      </w:r>
    </w:p>
    <w:p w14:paraId="3F01565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31598F6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53DF802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sistema de devocional diário está operacional e gerando conteúdo de alta qualidade. Os estudos exegéticos são profundos e educativos, proporcionando real valor para o estudo bíblico dos usuários. O sistema de cache está funcionando perfeitamente, otimizando custos. A atualização diária é automática e confiável. A integração na tela de Home criou um ponto focal diário para os usuários retornarem ao app.</w:t>
      </w:r>
    </w:p>
    <w:p w14:paraId="4043CC7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040857A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expressaram grande entusiasmo com o devocional diário, muitos relatando que se tornou parte de sua rotina matinal. A qualidade dos estudos exegéticos surpreendeu positivamente. O mentor elogiou a implementação técnica e a criatividade da solução. Alguns usuários solicitaram a possibilidade de acessar devocionais anteriores.</w:t>
      </w:r>
    </w:p>
    <w:p w14:paraId="4F16D09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lastRenderedPageBreak/>
        <w:t>Lições Aprendidas e Próximos Passos</w:t>
      </w:r>
    </w:p>
    <w:p w14:paraId="394D42E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640BFF5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decisão de usar LLM para gerar conteúdo personalizado foi transformadora para o app. O sistema de cache espelhado otimizou custos mantendo qualidade. A integração na Home criou um motivo diário para os usuários abrirem o app. A prompt engenharia resultou em conteúdo teologicamente sólido.</w:t>
      </w:r>
    </w:p>
    <w:p w14:paraId="3B4F96A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 primeira versão do prompt gerava estudos muito técnicos e longos. Foi necessário refinar para tornar o conteúdo mais acessível. A validação manual inicial do conteúdo gerado consumiu mais tempo do que previsto. Alguns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edge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cases de versículos muito curtos ou muito complexos precisaram de tratamento especial.</w:t>
      </w:r>
    </w:p>
    <w:p w14:paraId="7752792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próximas iterações:</w:t>
      </w:r>
    </w:p>
    <w:p w14:paraId="31FE9EC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histórico de devocionais anteriores, adicionar possibilidade de compartilhamento do devocional diário, expandir para estudos temáticos semanais, e continuar refinando a qualidade do conteúdo gerado pela LLM. Considerar adicionar mais recursos de teologia sistemática e ferramentas de estudo bíblico aprofundado.</w:t>
      </w:r>
    </w:p>
    <w:p w14:paraId="34A60DB2" w14:textId="77777777" w:rsid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000001AF" w14:textId="77777777" w:rsidR="00D238F1" w:rsidRDefault="00D238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1362FBB9" w14:textId="1AB67551" w:rsidR="00CC1B9C" w:rsidRPr="00CC1B9C" w:rsidRDefault="00000000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7. </w:t>
      </w:r>
      <w:r w:rsidR="00CC1B9C">
        <w:rPr>
          <w:rFonts w:ascii="Noto Sans" w:eastAsia="Noto Sans" w:hAnsi="Noto Sans" w:cs="Noto Sans"/>
          <w:b/>
          <w:color w:val="333333"/>
          <w:sz w:val="28"/>
          <w:szCs w:val="28"/>
        </w:rPr>
        <w:t>Ferramentas de Inteligência Artificial</w:t>
      </w:r>
    </w:p>
    <w:p w14:paraId="4C42EDDF" w14:textId="4AC0B4D5" w:rsid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As seguintes ferramentas de IA foram utilizadas como assistentes no desenvolvimento do projeto, auxiliando em tarefas como geração de código, </w:t>
      </w:r>
      <w:proofErr w:type="spellStart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debugging</w:t>
      </w:r>
      <w:proofErr w:type="spellEnd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, arquitetura de software, design de interfaces e elaboração de documentação:</w:t>
      </w:r>
    </w:p>
    <w:p w14:paraId="61E4D9B8" w14:textId="77777777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</w:p>
    <w:p w14:paraId="3EAC5CA7" w14:textId="16EADA2D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 w:rsidRPr="00CC1B9C">
        <w:rPr>
          <w:rFonts w:ascii="Noto Sans" w:eastAsia="Noto Sans" w:hAnsi="Noto Sans" w:cs="Noto Sans"/>
          <w:b/>
          <w:color w:val="333333"/>
          <w:sz w:val="24"/>
          <w:szCs w:val="24"/>
        </w:rPr>
        <w:t>ChatGPT (OpenAI)</w:t>
      </w:r>
    </w:p>
    <w:p w14:paraId="756B47EF" w14:textId="4D1CE419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OPENAI. ChatGPT (versão GPT-4). Assistente de IA utilizado para:</w:t>
      </w:r>
      <w:r w:rsidR="000D2B0F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Backlog de ideais de features da bíblia, pesquisa de mercado e ideias para desenvolvimento do aplicativo</w:t>
      </w: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. Conversas realizadas entre janeiro e novembro de 2025. Disponível em: https://chat.openai.com.</w:t>
      </w:r>
    </w:p>
    <w:p w14:paraId="2FB390CA" w14:textId="77777777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</w:p>
    <w:p w14:paraId="16C65DB1" w14:textId="3280EC02" w:rsid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>Principais conversas</w:t>
      </w:r>
    </w:p>
    <w:p w14:paraId="27A496C7" w14:textId="77777777" w:rsidR="000D2B0F" w:rsidRPr="000D2B0F" w:rsidRDefault="000D2B0F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</w:p>
    <w:p w14:paraId="5BD5DA3D" w14:textId="103208E0" w:rsidR="000D2B0F" w:rsidRPr="000D2B0F" w:rsidRDefault="000D2B0F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>- TCC Para Jovem Cristão:</w:t>
      </w:r>
    </w:p>
    <w:p w14:paraId="7A5E00AE" w14:textId="2A93EF21" w:rsidR="000D2B0F" w:rsidRDefault="000D2B0F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0D2B0F">
        <w:rPr>
          <w:rFonts w:ascii="Noto Sans" w:eastAsia="Noto Sans" w:hAnsi="Noto Sans" w:cs="Noto Sans"/>
          <w:bCs/>
          <w:color w:val="333333"/>
          <w:sz w:val="23"/>
          <w:szCs w:val="23"/>
        </w:rPr>
        <w:t>https://chatgpt.com/share/69210db8-a7bc-800d-834e-c1549c480b57</w:t>
      </w:r>
    </w:p>
    <w:p w14:paraId="335CF577" w14:textId="20B05175" w:rsidR="000D2B0F" w:rsidRPr="000D2B0F" w:rsidRDefault="000D2B0F" w:rsidP="000D2B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>- TCC</w:t>
      </w: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 -</w:t>
      </w: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 </w:t>
      </w: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>PROJETO FINAL DE S</w:t>
      </w:r>
      <w:r>
        <w:rPr>
          <w:rFonts w:ascii="Noto Sans" w:eastAsia="Noto Sans" w:hAnsi="Noto Sans" w:cs="Noto Sans"/>
          <w:b/>
          <w:color w:val="333333"/>
          <w:sz w:val="23"/>
          <w:szCs w:val="23"/>
        </w:rPr>
        <w:t>I</w:t>
      </w:r>
    </w:p>
    <w:p w14:paraId="70A442C2" w14:textId="77777777" w:rsidR="000D2B0F" w:rsidRPr="000D2B0F" w:rsidRDefault="000D2B0F" w:rsidP="000D2B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D2B0F">
        <w:rPr>
          <w:rFonts w:ascii="Noto Sans" w:eastAsia="Noto Sans" w:hAnsi="Noto Sans" w:cs="Noto Sans"/>
          <w:bCs/>
          <w:color w:val="333333"/>
          <w:sz w:val="23"/>
          <w:szCs w:val="23"/>
        </w:rPr>
        <w:t>https://chatgpt.com/share/69210e40-82ac-800d-93fb-09dcb65b03f1</w:t>
      </w: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- </w:t>
      </w:r>
    </w:p>
    <w:p w14:paraId="4D7E870B" w14:textId="5AE725DC" w:rsidR="000D2B0F" w:rsidRPr="000D2B0F" w:rsidRDefault="000D2B0F" w:rsidP="000D2B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</w:pPr>
      <w:r w:rsidRPr="000D2B0F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 xml:space="preserve">TCC </w:t>
      </w:r>
      <w:r w:rsidRPr="000D2B0F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-</w:t>
      </w:r>
      <w:r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 xml:space="preserve"> Ferramentas</w:t>
      </w:r>
    </w:p>
    <w:p w14:paraId="426E1AC6" w14:textId="0BB818AF" w:rsidR="000D2B0F" w:rsidRDefault="000D2B0F" w:rsidP="000D2B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</w:pPr>
      <w:r w:rsidRPr="000D2B0F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>https://chatgpt.com/share/69210e2e-d948-800d-a71c-0cd9c5cca475</w:t>
      </w:r>
    </w:p>
    <w:p w14:paraId="190EA416" w14:textId="26165957" w:rsidR="000D2B0F" w:rsidRPr="000D2B0F" w:rsidRDefault="000D2B0F" w:rsidP="000D2B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- TCC </w:t>
      </w:r>
      <w:r w:rsidRPr="000D2B0F">
        <w:rPr>
          <w:rFonts w:ascii="Noto Sans" w:eastAsia="Noto Sans" w:hAnsi="Noto Sans" w:cs="Noto Sans"/>
          <w:b/>
          <w:color w:val="333333"/>
          <w:sz w:val="23"/>
          <w:szCs w:val="23"/>
        </w:rPr>
        <w:t>– Ideias para APP T</w:t>
      </w:r>
      <w:r>
        <w:rPr>
          <w:rFonts w:ascii="Noto Sans" w:eastAsia="Noto Sans" w:hAnsi="Noto Sans" w:cs="Noto Sans"/>
          <w:b/>
          <w:color w:val="333333"/>
          <w:sz w:val="23"/>
          <w:szCs w:val="23"/>
        </w:rPr>
        <w:t>eológico</w:t>
      </w:r>
    </w:p>
    <w:p w14:paraId="6F3D2DB0" w14:textId="70057B5C" w:rsidR="000D2B0F" w:rsidRPr="000D2B0F" w:rsidRDefault="000D2B0F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0D2B0F">
        <w:rPr>
          <w:rFonts w:ascii="Noto Sans" w:eastAsia="Noto Sans" w:hAnsi="Noto Sans" w:cs="Noto Sans"/>
          <w:bCs/>
          <w:color w:val="333333"/>
          <w:sz w:val="23"/>
          <w:szCs w:val="23"/>
        </w:rPr>
        <w:t>https://chatgpt.com/share/69210e1c-cd30-800d-bf21-69358be6a4ca</w:t>
      </w:r>
    </w:p>
    <w:p w14:paraId="533790AB" w14:textId="77777777" w:rsidR="00CC1B9C" w:rsidRPr="000D2B0F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</w:p>
    <w:p w14:paraId="15B5D414" w14:textId="33B00F59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 w:rsidRPr="00CC1B9C">
        <w:rPr>
          <w:rFonts w:ascii="Noto Sans" w:eastAsia="Noto Sans" w:hAnsi="Noto Sans" w:cs="Noto Sans"/>
          <w:b/>
          <w:color w:val="333333"/>
          <w:sz w:val="24"/>
          <w:szCs w:val="24"/>
        </w:rPr>
        <w:t>Claude (</w:t>
      </w:r>
      <w:proofErr w:type="spellStart"/>
      <w:r w:rsidRPr="00CC1B9C">
        <w:rPr>
          <w:rFonts w:ascii="Noto Sans" w:eastAsia="Noto Sans" w:hAnsi="Noto Sans" w:cs="Noto Sans"/>
          <w:b/>
          <w:color w:val="333333"/>
          <w:sz w:val="24"/>
          <w:szCs w:val="24"/>
        </w:rPr>
        <w:t>Anthropic</w:t>
      </w:r>
      <w:proofErr w:type="spellEnd"/>
      <w:r w:rsidRPr="00CC1B9C">
        <w:rPr>
          <w:rFonts w:ascii="Noto Sans" w:eastAsia="Noto Sans" w:hAnsi="Noto Sans" w:cs="Noto Sans"/>
          <w:b/>
          <w:color w:val="333333"/>
          <w:sz w:val="24"/>
          <w:szCs w:val="24"/>
        </w:rPr>
        <w:t>)</w:t>
      </w:r>
    </w:p>
    <w:p w14:paraId="7B95C294" w14:textId="55C1EC5C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ANTHROPIC. Claude (versão 3.5 </w:t>
      </w:r>
      <w:proofErr w:type="spellStart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Sonnet</w:t>
      </w:r>
      <w:proofErr w:type="spellEnd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). Assistente de IA utilizado para: elaboração </w:t>
      </w:r>
      <w:r w:rsidR="000F5BE2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e aprimoramento </w:t>
      </w: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de</w:t>
      </w:r>
      <w:r w:rsidR="000F5BE2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documentações. </w:t>
      </w:r>
      <w:proofErr w:type="gramStart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Conversas</w:t>
      </w:r>
      <w:proofErr w:type="gramEnd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realizadas entre março e novembro de 2025. Disponível em: https://claude.ai.</w:t>
      </w:r>
    </w:p>
    <w:p w14:paraId="3B569443" w14:textId="77777777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</w:p>
    <w:p w14:paraId="0382A8C8" w14:textId="7E9259B8" w:rsidR="00CC1B9C" w:rsidRPr="000D2B0F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lang w:val="en-US"/>
        </w:rPr>
      </w:pPr>
      <w:proofErr w:type="spellStart"/>
      <w:r w:rsidRPr="000D2B0F">
        <w:rPr>
          <w:rFonts w:ascii="Noto Sans" w:eastAsia="Noto Sans" w:hAnsi="Noto Sans" w:cs="Noto Sans"/>
          <w:b/>
          <w:color w:val="333333"/>
          <w:lang w:val="en-US"/>
        </w:rPr>
        <w:t>Principais</w:t>
      </w:r>
      <w:proofErr w:type="spellEnd"/>
      <w:r w:rsidRPr="000D2B0F">
        <w:rPr>
          <w:rFonts w:ascii="Noto Sans" w:eastAsia="Noto Sans" w:hAnsi="Noto Sans" w:cs="Noto Sans"/>
          <w:b/>
          <w:color w:val="333333"/>
          <w:lang w:val="en-US"/>
        </w:rPr>
        <w:t xml:space="preserve"> conversas</w:t>
      </w:r>
    </w:p>
    <w:p w14:paraId="4691BD59" w14:textId="7015C889" w:rsidR="00CC1B9C" w:rsidRPr="000D2B0F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</w:pPr>
      <w:r w:rsidRPr="000D2B0F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 xml:space="preserve">- </w:t>
      </w:r>
      <w:r w:rsidR="000D2B0F" w:rsidRPr="000D2B0F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Bible Study app sprint documentation</w:t>
      </w:r>
      <w:r w:rsidR="000D2B0F" w:rsidRPr="000D2B0F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:</w:t>
      </w:r>
    </w:p>
    <w:p w14:paraId="3ECD2DF6" w14:textId="1630F9A0" w:rsidR="000D2B0F" w:rsidRPr="000D2B0F" w:rsidRDefault="000D2B0F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</w:pPr>
      <w:r w:rsidRPr="000D2B0F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>https://claude.ai/share/1ba010f5-3bb4-449f-9a4a-5d641b444d96</w:t>
      </w:r>
    </w:p>
    <w:p w14:paraId="74178B81" w14:textId="4EFFE7A5" w:rsid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</w:pPr>
      <w:r w:rsidRPr="000D2B0F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 xml:space="preserve">- </w:t>
      </w:r>
      <w:r w:rsidR="000D2B0F" w:rsidRPr="000D2B0F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Documentation appendices and AI source attribution</w:t>
      </w:r>
      <w:r w:rsidR="000D2B0F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:</w:t>
      </w:r>
    </w:p>
    <w:p w14:paraId="5AE5D043" w14:textId="693A24F6" w:rsidR="000D2B0F" w:rsidRDefault="000D2B0F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</w:pPr>
      <w:r w:rsidRPr="000D2B0F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>https://claude.ai/share/2609b9fd-bd8f-468d-bccf-75ca30cf4cb7</w:t>
      </w:r>
    </w:p>
    <w:p w14:paraId="0C749069" w14:textId="77777777" w:rsidR="000D2B0F" w:rsidRPr="000D2B0F" w:rsidRDefault="000D2B0F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</w:pPr>
    </w:p>
    <w:p w14:paraId="430B9290" w14:textId="417884EA" w:rsidR="00CC1B9C" w:rsidRPr="000D2B0F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 w:rsidRPr="000D2B0F">
        <w:rPr>
          <w:rFonts w:ascii="Noto Sans" w:eastAsia="Noto Sans" w:hAnsi="Noto Sans" w:cs="Noto Sans"/>
          <w:b/>
          <w:color w:val="333333"/>
          <w:sz w:val="24"/>
          <w:szCs w:val="24"/>
        </w:rPr>
        <w:t>Gemini (Google)</w:t>
      </w:r>
    </w:p>
    <w:p w14:paraId="321E26F1" w14:textId="1917E53E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GOOGLE. Gemini. Assistente de IA utilizado para: pesquisa</w:t>
      </w:r>
      <w:r w:rsidR="006B5DD1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sobre professores e teólogos localizados na plataforma do </w:t>
      </w:r>
      <w:proofErr w:type="spellStart"/>
      <w:r w:rsidR="006B5DD1">
        <w:rPr>
          <w:rFonts w:ascii="Noto Sans" w:eastAsia="Noto Sans" w:hAnsi="Noto Sans" w:cs="Noto Sans"/>
          <w:bCs/>
          <w:color w:val="333333"/>
          <w:sz w:val="23"/>
          <w:szCs w:val="23"/>
        </w:rPr>
        <w:t>youtube</w:t>
      </w:r>
      <w:proofErr w:type="spellEnd"/>
      <w:r w:rsidR="006B5DD1">
        <w:rPr>
          <w:rFonts w:ascii="Noto Sans" w:eastAsia="Noto Sans" w:hAnsi="Noto Sans" w:cs="Noto Sans"/>
          <w:bCs/>
          <w:color w:val="333333"/>
          <w:sz w:val="23"/>
          <w:szCs w:val="23"/>
        </w:rPr>
        <w:t>, para repertório de vídeos.</w:t>
      </w:r>
    </w:p>
    <w:p w14:paraId="49C8B7C1" w14:textId="25EBCD1F" w:rsidR="00CC1B9C" w:rsidRPr="000F5BE2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>Principal conversa:</w:t>
      </w:r>
    </w:p>
    <w:p w14:paraId="343E368A" w14:textId="00783D98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- </w:t>
      </w:r>
      <w:r w:rsidR="006B5DD1"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>Teólogos Evangélicos Brasileiros para Estudo</w:t>
      </w: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>:</w:t>
      </w: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</w:t>
      </w:r>
      <w:r w:rsidR="006B5DD1" w:rsidRPr="006B5DD1">
        <w:rPr>
          <w:rFonts w:ascii="Noto Sans" w:eastAsia="Noto Sans" w:hAnsi="Noto Sans" w:cs="Noto Sans"/>
          <w:bCs/>
          <w:color w:val="333333"/>
          <w:sz w:val="23"/>
          <w:szCs w:val="23"/>
        </w:rPr>
        <w:lastRenderedPageBreak/>
        <w:t>https://gemini.google.com/share/c7718a0d4423</w:t>
      </w:r>
    </w:p>
    <w:p w14:paraId="2CCF942F" w14:textId="77777777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</w:p>
    <w:p w14:paraId="798F60FA" w14:textId="77777777" w:rsidR="007E7A23" w:rsidRDefault="007E7A23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</w:p>
    <w:p w14:paraId="3274919D" w14:textId="5BD0EFE1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proofErr w:type="spellStart"/>
      <w:r w:rsidRPr="00CC1B9C">
        <w:rPr>
          <w:rFonts w:ascii="Noto Sans" w:eastAsia="Noto Sans" w:hAnsi="Noto Sans" w:cs="Noto Sans"/>
          <w:b/>
          <w:color w:val="333333"/>
          <w:sz w:val="24"/>
          <w:szCs w:val="24"/>
        </w:rPr>
        <w:t>Manus</w:t>
      </w:r>
      <w:proofErr w:type="spellEnd"/>
      <w:r w:rsidRPr="00CC1B9C">
        <w:rPr>
          <w:rFonts w:ascii="Noto Sans" w:eastAsia="Noto Sans" w:hAnsi="Noto Sans" w:cs="Noto Sans"/>
          <w:b/>
          <w:color w:val="333333"/>
          <w:sz w:val="24"/>
          <w:szCs w:val="24"/>
        </w:rPr>
        <w:t xml:space="preserve"> AI</w:t>
      </w:r>
    </w:p>
    <w:p w14:paraId="352D4A9B" w14:textId="2BDB0364" w:rsid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MANUS. </w:t>
      </w:r>
      <w:proofErr w:type="spellStart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Manus</w:t>
      </w:r>
      <w:proofErr w:type="spellEnd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AI. Assistente de inteligência artificial visual utilizado para:</w:t>
      </w:r>
      <w:r w:rsidR="007E7A23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Ideias de prototipagem de interfaces, debug </w:t>
      </w:r>
      <w:r w:rsidR="000F5BE2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e implementação </w:t>
      </w:r>
      <w:r w:rsidR="007E7A23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de códigos, </w:t>
      </w:r>
      <w:r w:rsidR="000F5BE2">
        <w:rPr>
          <w:rFonts w:ascii="Noto Sans" w:eastAsia="Noto Sans" w:hAnsi="Noto Sans" w:cs="Noto Sans"/>
          <w:bCs/>
          <w:color w:val="333333"/>
          <w:sz w:val="23"/>
          <w:szCs w:val="23"/>
        </w:rPr>
        <w:t>novas features</w:t>
      </w:r>
      <w:r w:rsidR="007E7A23">
        <w:rPr>
          <w:rFonts w:ascii="Noto Sans" w:eastAsia="Noto Sans" w:hAnsi="Noto Sans" w:cs="Noto Sans"/>
          <w:bCs/>
          <w:color w:val="333333"/>
          <w:sz w:val="23"/>
          <w:szCs w:val="23"/>
        </w:rPr>
        <w:t>, análise e pesquisas detalhadas sobre frameworks, segurança, estudo e implementação de infraestrutura de nuvem e APIs</w:t>
      </w: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. Conversas realizadas entre </w:t>
      </w:r>
      <w:r w:rsidR="007E7A23">
        <w:rPr>
          <w:rFonts w:ascii="Noto Sans" w:eastAsia="Noto Sans" w:hAnsi="Noto Sans" w:cs="Noto Sans"/>
          <w:bCs/>
          <w:color w:val="333333"/>
          <w:sz w:val="23"/>
          <w:szCs w:val="23"/>
        </w:rPr>
        <w:t>janeiro</w:t>
      </w: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e novembro de 2025. Disponível em: </w:t>
      </w:r>
      <w:hyperlink r:id="rId5" w:history="1">
        <w:r w:rsidR="000F5BE2" w:rsidRPr="00943128">
          <w:rPr>
            <w:rStyle w:val="Hyperlink"/>
            <w:rFonts w:ascii="Noto Sans" w:eastAsia="Noto Sans" w:hAnsi="Noto Sans" w:cs="Noto Sans"/>
            <w:bCs/>
            <w:sz w:val="23"/>
            <w:szCs w:val="23"/>
          </w:rPr>
          <w:t>https://manus.im</w:t>
        </w:r>
      </w:hyperlink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.</w:t>
      </w:r>
    </w:p>
    <w:p w14:paraId="21314D54" w14:textId="77777777" w:rsidR="000F5BE2" w:rsidRPr="00CC1B9C" w:rsidRDefault="000F5BE2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</w:p>
    <w:p w14:paraId="4323D80A" w14:textId="0FC9E851" w:rsidR="000F5BE2" w:rsidRPr="000F5BE2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>Sessões principais:</w:t>
      </w:r>
    </w:p>
    <w:p w14:paraId="5A9E66A8" w14:textId="6E023684" w:rsidR="007E7A23" w:rsidRDefault="000F5BE2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- </w:t>
      </w: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>Exemplos Reais de Gamificação em Apps de Estudo Bíblico</w:t>
      </w:r>
    </w:p>
    <w:p w14:paraId="65224C65" w14:textId="05FBC14B" w:rsidR="000F5BE2" w:rsidRPr="000F5BE2" w:rsidRDefault="000F5BE2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Cs/>
          <w:color w:val="333333"/>
          <w:sz w:val="23"/>
          <w:szCs w:val="23"/>
        </w:rPr>
        <w:t>https://manus.im/share/QfbpPpg2PyNlasjtXtBQXd?replay=1</w:t>
      </w:r>
    </w:p>
    <w:p w14:paraId="128D9593" w14:textId="77777777" w:rsidR="007E7A23" w:rsidRPr="000F5BE2" w:rsidRDefault="007E7A23" w:rsidP="007E7A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>- Como integrar Cordova com Node.js em aplicativo híbrido?</w:t>
      </w:r>
    </w:p>
    <w:p w14:paraId="5348AA3D" w14:textId="370BD13C" w:rsidR="007E7A23" w:rsidRPr="00CC1B9C" w:rsidRDefault="007E7A23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Cs/>
          <w:color w:val="333333"/>
          <w:sz w:val="23"/>
          <w:szCs w:val="23"/>
        </w:rPr>
        <w:t>https://manus.im/share/Asi65dabH0YMEPQJtw15Zr?replay=1</w:t>
      </w:r>
    </w:p>
    <w:p w14:paraId="7E2AE3F0" w14:textId="33F39A3D" w:rsidR="007E7A23" w:rsidRDefault="007E7A23" w:rsidP="007E7A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 xml:space="preserve">- Cloud </w:t>
      </w:r>
      <w:proofErr w:type="gramStart"/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Oracle  e</w:t>
      </w:r>
      <w:proofErr w:type="gramEnd"/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 xml:space="preserve"> API do </w:t>
      </w:r>
      <w:proofErr w:type="spellStart"/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youtube</w:t>
      </w:r>
      <w:proofErr w:type="spellEnd"/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 xml:space="preserve"> - Bible Study:</w:t>
      </w:r>
      <w:r w:rsidRPr="007E7A23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 xml:space="preserve"> </w:t>
      </w:r>
      <w:r w:rsidR="000F5BE2" w:rsidRPr="000F5BE2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>https://manus.im/share/OUeeL9IGHTJuHM1wkZinV9?replay=1</w:t>
      </w:r>
    </w:p>
    <w:p w14:paraId="0D81B632" w14:textId="0D669C9E" w:rsidR="000F5BE2" w:rsidRPr="000F5BE2" w:rsidRDefault="000F5BE2" w:rsidP="007E7A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 xml:space="preserve">- </w:t>
      </w:r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Optimizing Color Theme Transition and CSS Consistency</w:t>
      </w:r>
      <w:r w:rsidRPr="000F5BE2">
        <w:rPr>
          <w:rFonts w:ascii="Noto Sans" w:eastAsia="Noto Sans" w:hAnsi="Noto Sans" w:cs="Noto Sans"/>
          <w:b/>
          <w:color w:val="333333"/>
          <w:sz w:val="23"/>
          <w:szCs w:val="23"/>
          <w:lang w:val="en-US"/>
        </w:rPr>
        <w:t>:</w:t>
      </w:r>
    </w:p>
    <w:p w14:paraId="07C0C64B" w14:textId="5CC34DED" w:rsidR="000F5BE2" w:rsidRDefault="000F5BE2" w:rsidP="007E7A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</w:pPr>
      <w:r w:rsidRPr="000F5BE2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>https://manus.im/share/H3aVdY1CBEhBIX0dhBwBSW?replay=1</w:t>
      </w:r>
    </w:p>
    <w:p w14:paraId="7A4EC78F" w14:textId="0B810F6B" w:rsidR="000F5BE2" w:rsidRPr="000F5BE2" w:rsidRDefault="000F5BE2" w:rsidP="000F5B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- Como salvar progresso por usuário em vez de </w:t>
      </w:r>
      <w:proofErr w:type="spellStart"/>
      <w:r w:rsidRPr="000F5BE2">
        <w:rPr>
          <w:rFonts w:ascii="Noto Sans" w:eastAsia="Noto Sans" w:hAnsi="Noto Sans" w:cs="Noto Sans"/>
          <w:b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b/>
          <w:color w:val="333333"/>
          <w:sz w:val="23"/>
          <w:szCs w:val="23"/>
        </w:rPr>
        <w:t>:</w:t>
      </w:r>
    </w:p>
    <w:p w14:paraId="2FFF9047" w14:textId="17F840A4" w:rsidR="000F5BE2" w:rsidRPr="000F5BE2" w:rsidRDefault="000F5BE2" w:rsidP="007E7A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0F5BE2">
        <w:rPr>
          <w:rFonts w:ascii="Noto Sans" w:eastAsia="Noto Sans" w:hAnsi="Noto Sans" w:cs="Noto Sans"/>
          <w:bCs/>
          <w:color w:val="333333"/>
          <w:sz w:val="23"/>
          <w:szCs w:val="23"/>
        </w:rPr>
        <w:t>https://manus.im/share/RKCV6r1YfIxDUiGRaukm9P?replay=1</w:t>
      </w:r>
    </w:p>
    <w:p w14:paraId="018C781E" w14:textId="0881FF46" w:rsidR="007E7A23" w:rsidRPr="000F5BE2" w:rsidRDefault="007E7A23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</w:p>
    <w:p w14:paraId="06653C4B" w14:textId="678FF130" w:rsidR="00CC1B9C" w:rsidRPr="007E7A23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 w:rsidRPr="007E7A23">
        <w:rPr>
          <w:rFonts w:ascii="Noto Sans" w:eastAsia="Noto Sans" w:hAnsi="Noto Sans" w:cs="Noto Sans"/>
          <w:b/>
          <w:color w:val="333333"/>
          <w:sz w:val="24"/>
          <w:szCs w:val="24"/>
        </w:rPr>
        <w:t xml:space="preserve">GitHub </w:t>
      </w:r>
      <w:proofErr w:type="spellStart"/>
      <w:r w:rsidRPr="007E7A23">
        <w:rPr>
          <w:rFonts w:ascii="Noto Sans" w:eastAsia="Noto Sans" w:hAnsi="Noto Sans" w:cs="Noto Sans"/>
          <w:b/>
          <w:color w:val="333333"/>
          <w:sz w:val="24"/>
          <w:szCs w:val="24"/>
        </w:rPr>
        <w:t>Copilot</w:t>
      </w:r>
      <w:proofErr w:type="spellEnd"/>
    </w:p>
    <w:p w14:paraId="1299421C" w14:textId="714A7F98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3"/>
          <w:szCs w:val="23"/>
        </w:rPr>
      </w:pPr>
      <w:r w:rsidRPr="00CC1B9C">
        <w:rPr>
          <w:rFonts w:ascii="Noto Sans" w:eastAsia="Noto Sans" w:hAnsi="Noto Sans" w:cs="Noto Sans"/>
          <w:bCs/>
          <w:color w:val="333333"/>
          <w:sz w:val="23"/>
          <w:szCs w:val="23"/>
          <w:lang w:val="en-US"/>
        </w:rPr>
        <w:t xml:space="preserve">GITHUB. GitHub Copilot. </w:t>
      </w: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Ferramenta de autocompletar código por IA, integrada ao Visual Studio </w:t>
      </w:r>
      <w:proofErr w:type="spellStart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Code</w:t>
      </w:r>
      <w:proofErr w:type="spellEnd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. Utilizada continuamente durante todo o desenvolvimento (janeiro a novembro de 2025) para acelerar a escrita de código </w:t>
      </w:r>
      <w:proofErr w:type="spellStart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JavaScript</w:t>
      </w:r>
      <w:proofErr w:type="spellEnd"/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, HTML, CSS e SQL. Disponível em: </w:t>
      </w:r>
      <w:r w:rsidR="00507D9D" w:rsidRPr="00507D9D">
        <w:rPr>
          <w:rFonts w:ascii="Noto Sans" w:eastAsia="Noto Sans" w:hAnsi="Noto Sans" w:cs="Noto Sans"/>
          <w:bCs/>
          <w:color w:val="333333"/>
          <w:sz w:val="23"/>
          <w:szCs w:val="23"/>
        </w:rPr>
        <w:t>https://github.com/features/copilot</w:t>
      </w: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.</w:t>
      </w:r>
      <w:r w:rsidR="00507D9D">
        <w:rPr>
          <w:rFonts w:ascii="Noto Sans" w:eastAsia="Noto Sans" w:hAnsi="Noto Sans" w:cs="Noto Sans"/>
          <w:bCs/>
          <w:color w:val="333333"/>
          <w:sz w:val="23"/>
          <w:szCs w:val="23"/>
        </w:rPr>
        <w:t xml:space="preserve"> Não é possível compartilhar os chats individualmente.</w:t>
      </w:r>
    </w:p>
    <w:p w14:paraId="33017BFC" w14:textId="77777777" w:rsidR="000F5BE2" w:rsidRDefault="000F5BE2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</w:p>
    <w:p w14:paraId="1C89F215" w14:textId="4FE22DBD" w:rsidR="00CC1B9C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 w:rsidRPr="00CC1B9C">
        <w:rPr>
          <w:rFonts w:ascii="Noto Sans" w:eastAsia="Noto Sans" w:hAnsi="Noto Sans" w:cs="Noto Sans"/>
          <w:b/>
          <w:color w:val="333333"/>
          <w:sz w:val="24"/>
          <w:szCs w:val="24"/>
        </w:rPr>
        <w:lastRenderedPageBreak/>
        <w:t>Declaração de Uso Ético</w:t>
      </w:r>
    </w:p>
    <w:p w14:paraId="000001B5" w14:textId="7318D529" w:rsidR="00D238F1" w:rsidRPr="00CC1B9C" w:rsidRDefault="00CC1B9C" w:rsidP="00CC1B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Cs/>
          <w:color w:val="333333"/>
          <w:sz w:val="28"/>
          <w:szCs w:val="28"/>
        </w:rPr>
      </w:pPr>
      <w:r w:rsidRPr="00CC1B9C">
        <w:rPr>
          <w:rFonts w:ascii="Noto Sans" w:eastAsia="Noto Sans" w:hAnsi="Noto Sans" w:cs="Noto Sans"/>
          <w:bCs/>
          <w:color w:val="333333"/>
          <w:sz w:val="23"/>
          <w:szCs w:val="23"/>
        </w:rPr>
        <w:t>Todas as sugestões e conteúdos gerados pelas ferramentas de IA foram criticamente revisados, adaptados, testados e validados pelo desenvolvedor. O código final, as decisões arquiteturais, e a implementação técnica são de inteira responsabilidade do autor do projeto. As ferramentas de IA foram utilizadas como assistentes de produtividade, não como substitutos do pensamento crítico e expertise técnica.</w:t>
      </w:r>
    </w:p>
    <w:sectPr w:rsidR="00D238F1" w:rsidRPr="00CC1B9C">
      <w:pgSz w:w="11880" w:h="16820"/>
      <w:pgMar w:top="1184" w:right="1065" w:bottom="1223" w:left="11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03A966C-AF17-40D7-8EE8-3C7D29A51CCC}"/>
    <w:embedItalic r:id="rId2" w:fontKey="{21140BD0-0699-4B7D-9222-D9F15D2D93BA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3" w:fontKey="{D6A005FC-D92B-46FD-AC80-EE797788F513}"/>
    <w:embedBold r:id="rId4" w:fontKey="{C3AA5D97-95E0-41BA-A84A-3E92D0A8CF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12133EC-3468-4428-A67D-E1D078045B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379C1BA-E360-4611-9604-67106D5B91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30E"/>
    <w:multiLevelType w:val="multilevel"/>
    <w:tmpl w:val="C4C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57CA"/>
    <w:multiLevelType w:val="multilevel"/>
    <w:tmpl w:val="4D6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459A"/>
    <w:multiLevelType w:val="multilevel"/>
    <w:tmpl w:val="AF0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03022"/>
    <w:multiLevelType w:val="multilevel"/>
    <w:tmpl w:val="7F0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17EB0"/>
    <w:multiLevelType w:val="multilevel"/>
    <w:tmpl w:val="1A0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85CBD"/>
    <w:multiLevelType w:val="multilevel"/>
    <w:tmpl w:val="EF7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E5DC6"/>
    <w:multiLevelType w:val="multilevel"/>
    <w:tmpl w:val="890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E395A"/>
    <w:multiLevelType w:val="multilevel"/>
    <w:tmpl w:val="E80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6AAC"/>
    <w:multiLevelType w:val="multilevel"/>
    <w:tmpl w:val="077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21DD6"/>
    <w:multiLevelType w:val="multilevel"/>
    <w:tmpl w:val="C6A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04C8C"/>
    <w:multiLevelType w:val="multilevel"/>
    <w:tmpl w:val="C5F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108AA"/>
    <w:multiLevelType w:val="multilevel"/>
    <w:tmpl w:val="25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451E6"/>
    <w:multiLevelType w:val="multilevel"/>
    <w:tmpl w:val="6C4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F72A3"/>
    <w:multiLevelType w:val="multilevel"/>
    <w:tmpl w:val="6D0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66333"/>
    <w:multiLevelType w:val="multilevel"/>
    <w:tmpl w:val="D79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5403C"/>
    <w:multiLevelType w:val="multilevel"/>
    <w:tmpl w:val="1A2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64837"/>
    <w:multiLevelType w:val="multilevel"/>
    <w:tmpl w:val="379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F6622"/>
    <w:multiLevelType w:val="multilevel"/>
    <w:tmpl w:val="CAB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01E69"/>
    <w:multiLevelType w:val="multilevel"/>
    <w:tmpl w:val="C26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669CF"/>
    <w:multiLevelType w:val="multilevel"/>
    <w:tmpl w:val="0EE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15633">
    <w:abstractNumId w:val="2"/>
  </w:num>
  <w:num w:numId="2" w16cid:durableId="675039489">
    <w:abstractNumId w:val="7"/>
  </w:num>
  <w:num w:numId="3" w16cid:durableId="1631402914">
    <w:abstractNumId w:val="14"/>
  </w:num>
  <w:num w:numId="4" w16cid:durableId="1850026757">
    <w:abstractNumId w:val="17"/>
  </w:num>
  <w:num w:numId="5" w16cid:durableId="1794669305">
    <w:abstractNumId w:val="1"/>
  </w:num>
  <w:num w:numId="6" w16cid:durableId="581331152">
    <w:abstractNumId w:val="18"/>
  </w:num>
  <w:num w:numId="7" w16cid:durableId="1435400465">
    <w:abstractNumId w:val="9"/>
  </w:num>
  <w:num w:numId="8" w16cid:durableId="660281295">
    <w:abstractNumId w:val="11"/>
  </w:num>
  <w:num w:numId="9" w16cid:durableId="413236726">
    <w:abstractNumId w:val="0"/>
  </w:num>
  <w:num w:numId="10" w16cid:durableId="833880091">
    <w:abstractNumId w:val="3"/>
  </w:num>
  <w:num w:numId="11" w16cid:durableId="679238853">
    <w:abstractNumId w:val="6"/>
  </w:num>
  <w:num w:numId="12" w16cid:durableId="1994140318">
    <w:abstractNumId w:val="5"/>
  </w:num>
  <w:num w:numId="13" w16cid:durableId="735248922">
    <w:abstractNumId w:val="4"/>
  </w:num>
  <w:num w:numId="14" w16cid:durableId="1749108959">
    <w:abstractNumId w:val="12"/>
  </w:num>
  <w:num w:numId="15" w16cid:durableId="391199910">
    <w:abstractNumId w:val="13"/>
  </w:num>
  <w:num w:numId="16" w16cid:durableId="1820919305">
    <w:abstractNumId w:val="15"/>
  </w:num>
  <w:num w:numId="17" w16cid:durableId="178929860">
    <w:abstractNumId w:val="8"/>
  </w:num>
  <w:num w:numId="18" w16cid:durableId="1355229945">
    <w:abstractNumId w:val="16"/>
  </w:num>
  <w:num w:numId="19" w16cid:durableId="299114694">
    <w:abstractNumId w:val="10"/>
  </w:num>
  <w:num w:numId="20" w16cid:durableId="999574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8F1"/>
    <w:rsid w:val="000D2B0F"/>
    <w:rsid w:val="000F5BE2"/>
    <w:rsid w:val="002D350C"/>
    <w:rsid w:val="00507D9D"/>
    <w:rsid w:val="00642EBF"/>
    <w:rsid w:val="006B23AE"/>
    <w:rsid w:val="006B5DD1"/>
    <w:rsid w:val="007E7A23"/>
    <w:rsid w:val="00CC1B9C"/>
    <w:rsid w:val="00D2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6362"/>
  <w15:docId w15:val="{B97B2939-4D17-4D7C-8E83-4A16FD39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A2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E7A2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E7A2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7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nus.i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43</Pages>
  <Words>10062</Words>
  <Characters>54335</Characters>
  <Application>Microsoft Office Word</Application>
  <DocSecurity>0</DocSecurity>
  <Lines>452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Braga</cp:lastModifiedBy>
  <cp:revision>3</cp:revision>
  <dcterms:created xsi:type="dcterms:W3CDTF">2025-11-17T00:48:00Z</dcterms:created>
  <dcterms:modified xsi:type="dcterms:W3CDTF">2025-11-22T01:17:00Z</dcterms:modified>
</cp:coreProperties>
</file>