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spacing w:after="0" w:line="240" w:lineRule="auto"/>
        <w:contextualSpacing/>
        <w:jc w:val="center"/>
        <w:rPr>
          <w:rFonts w:cstheme="minorHAnsi"/>
        </w:rPr>
      </w:pPr>
      <w:bookmarkStart w:id="27" w:name="_GoBack"/>
      <w:bookmarkEnd w:id="27"/>
    </w:p>
    <w:p>
      <w:pPr>
        <w:suppressAutoHyphens/>
        <w:spacing w:after="0" w:line="240" w:lineRule="auto"/>
        <w:contextualSpacing/>
        <w:rPr>
          <w:rFonts w:cstheme="minorHAnsi"/>
        </w:rPr>
      </w:pPr>
    </w:p>
    <w:p>
      <w:pPr>
        <w:suppressAutoHyphens/>
        <w:spacing w:after="0" w:line="240" w:lineRule="auto"/>
        <w:contextualSpacing/>
        <w:jc w:val="center"/>
        <w:rPr>
          <w:rFonts w:cstheme="minorHAnsi"/>
        </w:rPr>
      </w:pPr>
    </w:p>
    <w:p>
      <w:pPr>
        <w:suppressAutoHyphens/>
        <w:spacing w:after="0" w:line="240" w:lineRule="auto"/>
        <w:contextualSpacing/>
        <w:jc w:val="center"/>
        <w:rPr>
          <w:rFonts w:cstheme="minorHAnsi"/>
        </w:rPr>
      </w:pPr>
    </w:p>
    <w:p>
      <w:pPr>
        <w:suppressAutoHyphens/>
        <w:spacing w:after="0" w:line="240" w:lineRule="auto"/>
        <w:contextualSpacing/>
        <w:jc w:val="center"/>
        <w:rPr>
          <w:rFonts w:cstheme="minorHAnsi"/>
        </w:rPr>
      </w:pPr>
    </w:p>
    <w:p>
      <w:pPr>
        <w:suppressAutoHyphens/>
        <w:spacing w:after="0" w:line="240" w:lineRule="auto"/>
        <w:contextualSpacing/>
        <w:jc w:val="center"/>
        <w:rPr>
          <w:rFonts w:cstheme="minorHAnsi"/>
        </w:rPr>
      </w:pPr>
    </w:p>
    <w:p>
      <w:pPr>
        <w:suppressAutoHyphens/>
        <w:spacing w:after="0" w:line="240" w:lineRule="auto"/>
        <w:contextualSpacing/>
        <w:jc w:val="center"/>
        <w:rPr>
          <w:rFonts w:eastAsia="Times New Roman" w:cstheme="minorHAnsi"/>
        </w:rPr>
      </w:pPr>
      <w:r>
        <w:rPr>
          <w:rFonts w:eastAsia="Times New Roman" w:cstheme="minorHAnsi"/>
          <w:b/>
          <w:bCs/>
        </w:rPr>
        <w:fldChar w:fldCharType="begin"/>
      </w:r>
      <w:r>
        <w:rPr>
          <w:rFonts w:eastAsia="Times New Roman" w:cstheme="minorHAnsi"/>
          <w:b/>
          <w:bCs/>
        </w:rPr>
        <w:instrText xml:space="preserve"> INCLUDEPICTURE "https://lh5.googleusercontent.com/r0TRkCtc-n1bcWEQf4_4wzXPAtCo1a62k7ZIDTGObL_s1nNG41sPij1x1e8w5IIwRy3kZpLH9aPy-r5SojhfdgB_yojgJmrr8CCxSxVoR0MiK4otQiD6vHMh4mLOChNygGt6M54x" \* MERGEFORMATINET </w:instrText>
      </w:r>
      <w:r>
        <w:rPr>
          <w:rFonts w:eastAsia="Times New Roman" w:cstheme="minorHAnsi"/>
          <w:b/>
          <w:bCs/>
        </w:rPr>
        <w:fldChar w:fldCharType="separate"/>
      </w:r>
      <w:r>
        <w:rPr>
          <w:rFonts w:eastAsia="Times New Roman" w:cstheme="minorHAnsi"/>
          <w:b/>
          <w:bCs/>
        </w:rPr>
        <w:drawing>
          <wp:inline distT="0" distB="0" distL="0" distR="0">
            <wp:extent cx="2516505" cy="2727960"/>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lobal Rain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529963" cy="2742599"/>
                    </a:xfrm>
                    <a:prstGeom prst="rect">
                      <a:avLst/>
                    </a:prstGeom>
                    <a:noFill/>
                    <a:ln>
                      <a:noFill/>
                    </a:ln>
                  </pic:spPr>
                </pic:pic>
              </a:graphicData>
            </a:graphic>
          </wp:inline>
        </w:drawing>
      </w:r>
      <w:r>
        <w:rPr>
          <w:rFonts w:eastAsia="Times New Roman" w:cstheme="minorHAnsi"/>
          <w:b/>
          <w:bCs/>
        </w:rPr>
        <w:fldChar w:fldCharType="end"/>
      </w:r>
    </w:p>
    <w:p>
      <w:pPr>
        <w:suppressAutoHyphens/>
        <w:spacing w:after="0" w:line="240" w:lineRule="auto"/>
        <w:contextualSpacing/>
        <w:jc w:val="center"/>
        <w:rPr>
          <w:rFonts w:eastAsia="Times New Roman" w:cstheme="minorHAnsi"/>
        </w:rPr>
      </w:pPr>
    </w:p>
    <w:p>
      <w:pPr>
        <w:suppressAutoHyphens/>
        <w:spacing w:after="0" w:line="240" w:lineRule="auto"/>
        <w:contextualSpacing/>
        <w:jc w:val="center"/>
        <w:rPr>
          <w:rFonts w:cstheme="minorHAnsi"/>
        </w:rPr>
      </w:pPr>
    </w:p>
    <w:p>
      <w:pPr>
        <w:suppressAutoHyphens/>
        <w:spacing w:after="0" w:line="240" w:lineRule="auto"/>
        <w:contextualSpacing/>
        <w:jc w:val="center"/>
        <w:rPr>
          <w:rFonts w:cstheme="minorHAnsi"/>
        </w:rPr>
      </w:pPr>
    </w:p>
    <w:p>
      <w:pPr>
        <w:pStyle w:val="2"/>
      </w:pPr>
      <w:r>
        <w:t>Artemis Financial Vulnerability Assessment Report</w:t>
      </w:r>
    </w:p>
    <w:p>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cstheme="minorBidi"/>
          <w:b w:val="0"/>
          <w:bCs w:val="0"/>
          <w:sz w:val="22"/>
          <w:szCs w:val="22"/>
        </w:rPr>
      </w:sdtEndPr>
      <w:sdtContent>
        <w:p>
          <w:pPr>
            <w:pStyle w:val="40"/>
          </w:pPr>
          <w:r>
            <w:t>Table of Contents</w:t>
          </w:r>
        </w:p>
        <w:p>
          <w:pPr>
            <w:suppressAutoHyphens/>
            <w:spacing w:after="0" w:line="240" w:lineRule="auto"/>
            <w:contextualSpacing/>
            <w:rPr>
              <w:rFonts w:cstheme="minorHAnsi"/>
            </w:rPr>
          </w:pPr>
        </w:p>
        <w:p>
          <w:pPr>
            <w:pStyle w:val="30"/>
            <w:tabs>
              <w:tab w:val="right" w:leader="dot" w:pos="9350"/>
            </w:tabs>
            <w:suppressAutoHyphens/>
            <w:spacing w:line="240" w:lineRule="auto"/>
            <w:contextualSpacing/>
            <w:rPr>
              <w:rFonts w:cstheme="minorHAnsi"/>
              <w:sz w:val="22"/>
              <w:szCs w:val="22"/>
            </w:rPr>
          </w:pPr>
          <w:r>
            <w:rPr>
              <w:rFonts w:cstheme="minorHAnsi"/>
              <w:smallCaps/>
              <w:sz w:val="22"/>
              <w:szCs w:val="22"/>
            </w:rPr>
            <w:fldChar w:fldCharType="begin"/>
          </w:r>
          <w:r>
            <w:rPr>
              <w:rFonts w:cstheme="minorHAnsi"/>
              <w:sz w:val="22"/>
              <w:szCs w:val="22"/>
            </w:rPr>
            <w:instrText xml:space="preserve"> TOC \o "1-3" \h \z \u </w:instrText>
          </w:r>
          <w:r>
            <w:rPr>
              <w:rFonts w:cstheme="minorHAnsi"/>
              <w:smallCaps/>
              <w:sz w:val="22"/>
              <w:szCs w:val="22"/>
            </w:rPr>
            <w:fldChar w:fldCharType="separate"/>
          </w:r>
          <w:r>
            <w:fldChar w:fldCharType="begin"/>
          </w:r>
          <w:r>
            <w:instrText xml:space="preserve"> HYPERLINK \l "_Toc32574607" </w:instrText>
          </w:r>
          <w:r>
            <w:fldChar w:fldCharType="separate"/>
          </w:r>
          <w:r>
            <w:rPr>
              <w:rStyle w:val="21"/>
              <w:rFonts w:cstheme="minorHAnsi"/>
              <w:color w:val="auto"/>
              <w:sz w:val="22"/>
              <w:szCs w:val="22"/>
            </w:rPr>
            <w:t>Document Revision History</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_Toc32574607 \h </w:instrText>
          </w:r>
          <w:r>
            <w:rPr>
              <w:rFonts w:cstheme="minorHAnsi"/>
              <w:sz w:val="22"/>
              <w:szCs w:val="22"/>
            </w:rPr>
            <w:fldChar w:fldCharType="separate"/>
          </w:r>
          <w:r>
            <w:rPr>
              <w:rFonts w:cstheme="minorHAnsi"/>
              <w:sz w:val="22"/>
              <w:szCs w:val="22"/>
            </w:rPr>
            <w:t>3</w:t>
          </w:r>
          <w:r>
            <w:rPr>
              <w:rFonts w:cstheme="minorHAnsi"/>
              <w:sz w:val="22"/>
              <w:szCs w:val="22"/>
            </w:rPr>
            <w:fldChar w:fldCharType="end"/>
          </w:r>
          <w:r>
            <w:rPr>
              <w:rFonts w:cstheme="minorHAnsi"/>
              <w:sz w:val="22"/>
              <w:szCs w:val="22"/>
            </w:rPr>
            <w:fldChar w:fldCharType="end"/>
          </w:r>
        </w:p>
        <w:p>
          <w:pPr>
            <w:pStyle w:val="30"/>
            <w:tabs>
              <w:tab w:val="right" w:leader="dot" w:pos="9350"/>
            </w:tabs>
            <w:suppressAutoHyphens/>
            <w:spacing w:line="240" w:lineRule="auto"/>
            <w:contextualSpacing/>
            <w:rPr>
              <w:rFonts w:cstheme="minorHAnsi"/>
              <w:sz w:val="22"/>
              <w:szCs w:val="22"/>
            </w:rPr>
          </w:pPr>
          <w:r>
            <w:fldChar w:fldCharType="begin"/>
          </w:r>
          <w:r>
            <w:instrText xml:space="preserve"> HYPERLINK \l "_Toc32574608" </w:instrText>
          </w:r>
          <w:r>
            <w:fldChar w:fldCharType="separate"/>
          </w:r>
          <w:r>
            <w:rPr>
              <w:rStyle w:val="21"/>
              <w:rFonts w:cstheme="minorHAnsi"/>
              <w:color w:val="auto"/>
              <w:sz w:val="22"/>
              <w:szCs w:val="22"/>
            </w:rPr>
            <w:t>Client</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_Toc32574608 \h </w:instrText>
          </w:r>
          <w:r>
            <w:rPr>
              <w:rFonts w:cstheme="minorHAnsi"/>
              <w:sz w:val="22"/>
              <w:szCs w:val="22"/>
            </w:rPr>
            <w:fldChar w:fldCharType="separate"/>
          </w:r>
          <w:r>
            <w:rPr>
              <w:rFonts w:cstheme="minorHAnsi"/>
              <w:sz w:val="22"/>
              <w:szCs w:val="22"/>
            </w:rPr>
            <w:t>3</w:t>
          </w:r>
          <w:r>
            <w:rPr>
              <w:rFonts w:cstheme="minorHAnsi"/>
              <w:sz w:val="22"/>
              <w:szCs w:val="22"/>
            </w:rPr>
            <w:fldChar w:fldCharType="end"/>
          </w:r>
          <w:r>
            <w:rPr>
              <w:rFonts w:cstheme="minorHAnsi"/>
              <w:sz w:val="22"/>
              <w:szCs w:val="22"/>
            </w:rPr>
            <w:fldChar w:fldCharType="end"/>
          </w:r>
        </w:p>
        <w:p>
          <w:pPr>
            <w:pStyle w:val="30"/>
            <w:tabs>
              <w:tab w:val="right" w:leader="dot" w:pos="9350"/>
            </w:tabs>
            <w:suppressAutoHyphens/>
            <w:spacing w:line="240" w:lineRule="auto"/>
            <w:contextualSpacing/>
            <w:rPr>
              <w:rFonts w:cstheme="minorHAnsi"/>
              <w:sz w:val="22"/>
              <w:szCs w:val="22"/>
            </w:rPr>
          </w:pPr>
          <w:r>
            <w:fldChar w:fldCharType="begin"/>
          </w:r>
          <w:r>
            <w:instrText xml:space="preserve"> HYPERLINK \l "_Toc32574609" </w:instrText>
          </w:r>
          <w:r>
            <w:fldChar w:fldCharType="separate"/>
          </w:r>
          <w:r>
            <w:rPr>
              <w:rStyle w:val="21"/>
              <w:rFonts w:cstheme="minorHAnsi"/>
              <w:color w:val="auto"/>
              <w:sz w:val="22"/>
              <w:szCs w:val="22"/>
            </w:rPr>
            <w:t>Instructions</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_Toc32574609 \h </w:instrText>
          </w:r>
          <w:r>
            <w:rPr>
              <w:rFonts w:cstheme="minorHAnsi"/>
              <w:sz w:val="22"/>
              <w:szCs w:val="22"/>
            </w:rPr>
            <w:fldChar w:fldCharType="separate"/>
          </w:r>
          <w:r>
            <w:rPr>
              <w:rFonts w:cstheme="minorHAnsi"/>
              <w:sz w:val="22"/>
              <w:szCs w:val="22"/>
            </w:rPr>
            <w:t>3</w:t>
          </w:r>
          <w:r>
            <w:rPr>
              <w:rFonts w:cstheme="minorHAnsi"/>
              <w:sz w:val="22"/>
              <w:szCs w:val="22"/>
            </w:rPr>
            <w:fldChar w:fldCharType="end"/>
          </w:r>
          <w:r>
            <w:rPr>
              <w:rFonts w:cstheme="minorHAnsi"/>
              <w:sz w:val="22"/>
              <w:szCs w:val="22"/>
            </w:rPr>
            <w:fldChar w:fldCharType="end"/>
          </w:r>
        </w:p>
        <w:p>
          <w:pPr>
            <w:pStyle w:val="30"/>
            <w:tabs>
              <w:tab w:val="right" w:leader="dot" w:pos="9350"/>
            </w:tabs>
            <w:suppressAutoHyphens/>
            <w:spacing w:line="240" w:lineRule="auto"/>
            <w:contextualSpacing/>
            <w:rPr>
              <w:rFonts w:cstheme="minorHAnsi"/>
              <w:sz w:val="22"/>
              <w:szCs w:val="22"/>
            </w:rPr>
          </w:pPr>
          <w:r>
            <w:fldChar w:fldCharType="begin"/>
          </w:r>
          <w:r>
            <w:instrText xml:space="preserve"> HYPERLINK \l "_Toc32574610" </w:instrText>
          </w:r>
          <w:r>
            <w:fldChar w:fldCharType="separate"/>
          </w:r>
          <w:r>
            <w:rPr>
              <w:rStyle w:val="21"/>
              <w:rFonts w:cstheme="minorHAnsi"/>
              <w:color w:val="auto"/>
              <w:sz w:val="22"/>
              <w:szCs w:val="22"/>
            </w:rPr>
            <w:t>Developer</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_Toc32574610 \h </w:instrText>
          </w:r>
          <w:r>
            <w:rPr>
              <w:rFonts w:cstheme="minorHAnsi"/>
              <w:sz w:val="22"/>
              <w:szCs w:val="22"/>
            </w:rPr>
            <w:fldChar w:fldCharType="separate"/>
          </w:r>
          <w:r>
            <w:rPr>
              <w:rFonts w:cstheme="minorHAnsi"/>
              <w:sz w:val="22"/>
              <w:szCs w:val="22"/>
            </w:rPr>
            <w:t>4</w:t>
          </w:r>
          <w:r>
            <w:rPr>
              <w:rFonts w:cstheme="minorHAnsi"/>
              <w:sz w:val="22"/>
              <w:szCs w:val="22"/>
            </w:rPr>
            <w:fldChar w:fldCharType="end"/>
          </w:r>
          <w:r>
            <w:rPr>
              <w:rFonts w:cstheme="minorHAnsi"/>
              <w:sz w:val="22"/>
              <w:szCs w:val="22"/>
            </w:rPr>
            <w:fldChar w:fldCharType="end"/>
          </w:r>
        </w:p>
        <w:p>
          <w:pPr>
            <w:pStyle w:val="30"/>
            <w:tabs>
              <w:tab w:val="right" w:leader="dot" w:pos="9350"/>
            </w:tabs>
            <w:suppressAutoHyphens/>
            <w:spacing w:line="240" w:lineRule="auto"/>
            <w:contextualSpacing/>
            <w:rPr>
              <w:rFonts w:cstheme="minorHAnsi"/>
              <w:sz w:val="22"/>
              <w:szCs w:val="22"/>
            </w:rPr>
          </w:pPr>
          <w:r>
            <w:fldChar w:fldCharType="begin"/>
          </w:r>
          <w:r>
            <w:instrText xml:space="preserve"> HYPERLINK \l "_Toc32574611" </w:instrText>
          </w:r>
          <w:r>
            <w:fldChar w:fldCharType="separate"/>
          </w:r>
          <w:r>
            <w:rPr>
              <w:rStyle w:val="21"/>
              <w:rFonts w:cstheme="minorHAnsi"/>
              <w:color w:val="auto"/>
              <w:sz w:val="22"/>
              <w:szCs w:val="22"/>
            </w:rPr>
            <w:t>1. Interpreting Client Needs</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_Toc32574611 \h </w:instrText>
          </w:r>
          <w:r>
            <w:rPr>
              <w:rFonts w:cstheme="minorHAnsi"/>
              <w:sz w:val="22"/>
              <w:szCs w:val="22"/>
            </w:rPr>
            <w:fldChar w:fldCharType="separate"/>
          </w:r>
          <w:r>
            <w:rPr>
              <w:rFonts w:cstheme="minorHAnsi"/>
              <w:sz w:val="22"/>
              <w:szCs w:val="22"/>
            </w:rPr>
            <w:t>4</w:t>
          </w:r>
          <w:r>
            <w:rPr>
              <w:rFonts w:cstheme="minorHAnsi"/>
              <w:sz w:val="22"/>
              <w:szCs w:val="22"/>
            </w:rPr>
            <w:fldChar w:fldCharType="end"/>
          </w:r>
          <w:r>
            <w:rPr>
              <w:rFonts w:cstheme="minorHAnsi"/>
              <w:sz w:val="22"/>
              <w:szCs w:val="22"/>
            </w:rPr>
            <w:fldChar w:fldCharType="end"/>
          </w:r>
        </w:p>
        <w:p>
          <w:pPr>
            <w:pStyle w:val="30"/>
            <w:tabs>
              <w:tab w:val="right" w:leader="dot" w:pos="9350"/>
            </w:tabs>
            <w:suppressAutoHyphens/>
            <w:spacing w:line="240" w:lineRule="auto"/>
            <w:contextualSpacing/>
            <w:rPr>
              <w:rFonts w:cstheme="minorHAnsi"/>
              <w:sz w:val="22"/>
              <w:szCs w:val="22"/>
            </w:rPr>
          </w:pPr>
          <w:r>
            <w:fldChar w:fldCharType="begin"/>
          </w:r>
          <w:r>
            <w:instrText xml:space="preserve"> HYPERLINK \l "_Toc32574612" </w:instrText>
          </w:r>
          <w:r>
            <w:fldChar w:fldCharType="separate"/>
          </w:r>
          <w:r>
            <w:rPr>
              <w:rStyle w:val="21"/>
              <w:rFonts w:cstheme="minorHAnsi"/>
              <w:color w:val="auto"/>
              <w:sz w:val="22"/>
              <w:szCs w:val="22"/>
            </w:rPr>
            <w:t>2. Areas of Security</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_Toc32574612 \h </w:instrText>
          </w:r>
          <w:r>
            <w:rPr>
              <w:rFonts w:cstheme="minorHAnsi"/>
              <w:sz w:val="22"/>
              <w:szCs w:val="22"/>
            </w:rPr>
            <w:fldChar w:fldCharType="separate"/>
          </w:r>
          <w:r>
            <w:rPr>
              <w:rFonts w:cstheme="minorHAnsi"/>
              <w:sz w:val="22"/>
              <w:szCs w:val="22"/>
            </w:rPr>
            <w:t>4</w:t>
          </w:r>
          <w:r>
            <w:rPr>
              <w:rFonts w:cstheme="minorHAnsi"/>
              <w:sz w:val="22"/>
              <w:szCs w:val="22"/>
            </w:rPr>
            <w:fldChar w:fldCharType="end"/>
          </w:r>
          <w:r>
            <w:rPr>
              <w:rFonts w:cstheme="minorHAnsi"/>
              <w:sz w:val="22"/>
              <w:szCs w:val="22"/>
            </w:rPr>
            <w:fldChar w:fldCharType="end"/>
          </w:r>
        </w:p>
        <w:p>
          <w:pPr>
            <w:pStyle w:val="30"/>
            <w:tabs>
              <w:tab w:val="right" w:leader="dot" w:pos="9350"/>
            </w:tabs>
            <w:suppressAutoHyphens/>
            <w:spacing w:line="240" w:lineRule="auto"/>
            <w:contextualSpacing/>
            <w:rPr>
              <w:rFonts w:cstheme="minorHAnsi"/>
              <w:sz w:val="22"/>
              <w:szCs w:val="22"/>
            </w:rPr>
          </w:pPr>
          <w:r>
            <w:fldChar w:fldCharType="begin"/>
          </w:r>
          <w:r>
            <w:instrText xml:space="preserve"> HYPERLINK \l "_Toc32574613" </w:instrText>
          </w:r>
          <w:r>
            <w:fldChar w:fldCharType="separate"/>
          </w:r>
          <w:r>
            <w:rPr>
              <w:rStyle w:val="21"/>
              <w:rFonts w:cstheme="minorHAnsi"/>
              <w:color w:val="auto"/>
              <w:sz w:val="22"/>
              <w:szCs w:val="22"/>
            </w:rPr>
            <w:t>3. Manual Review</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_Toc32574613 \h </w:instrText>
          </w:r>
          <w:r>
            <w:rPr>
              <w:rFonts w:cstheme="minorHAnsi"/>
              <w:sz w:val="22"/>
              <w:szCs w:val="22"/>
            </w:rPr>
            <w:fldChar w:fldCharType="separate"/>
          </w:r>
          <w:r>
            <w:rPr>
              <w:rFonts w:cstheme="minorHAnsi"/>
              <w:sz w:val="22"/>
              <w:szCs w:val="22"/>
            </w:rPr>
            <w:t>4</w:t>
          </w:r>
          <w:r>
            <w:rPr>
              <w:rFonts w:cstheme="minorHAnsi"/>
              <w:sz w:val="22"/>
              <w:szCs w:val="22"/>
            </w:rPr>
            <w:fldChar w:fldCharType="end"/>
          </w:r>
          <w:r>
            <w:rPr>
              <w:rFonts w:cstheme="minorHAnsi"/>
              <w:sz w:val="22"/>
              <w:szCs w:val="22"/>
            </w:rPr>
            <w:fldChar w:fldCharType="end"/>
          </w:r>
        </w:p>
        <w:p>
          <w:pPr>
            <w:pStyle w:val="30"/>
            <w:tabs>
              <w:tab w:val="right" w:leader="dot" w:pos="9350"/>
            </w:tabs>
            <w:suppressAutoHyphens/>
            <w:spacing w:line="240" w:lineRule="auto"/>
            <w:contextualSpacing/>
            <w:rPr>
              <w:rFonts w:cstheme="minorHAnsi"/>
              <w:sz w:val="22"/>
              <w:szCs w:val="22"/>
            </w:rPr>
          </w:pPr>
          <w:r>
            <w:fldChar w:fldCharType="begin"/>
          </w:r>
          <w:r>
            <w:instrText xml:space="preserve"> HYPERLINK \l "_Toc32574614" </w:instrText>
          </w:r>
          <w:r>
            <w:fldChar w:fldCharType="separate"/>
          </w:r>
          <w:r>
            <w:rPr>
              <w:rStyle w:val="21"/>
              <w:rFonts w:cstheme="minorHAnsi"/>
              <w:color w:val="auto"/>
              <w:sz w:val="22"/>
              <w:szCs w:val="22"/>
            </w:rPr>
            <w:t>4. Static Testing</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_Toc32574614 \h </w:instrText>
          </w:r>
          <w:r>
            <w:rPr>
              <w:rFonts w:cstheme="minorHAnsi"/>
              <w:sz w:val="22"/>
              <w:szCs w:val="22"/>
            </w:rPr>
            <w:fldChar w:fldCharType="separate"/>
          </w:r>
          <w:r>
            <w:rPr>
              <w:rFonts w:cstheme="minorHAnsi"/>
              <w:sz w:val="22"/>
              <w:szCs w:val="22"/>
            </w:rPr>
            <w:t>4</w:t>
          </w:r>
          <w:r>
            <w:rPr>
              <w:rFonts w:cstheme="minorHAnsi"/>
              <w:sz w:val="22"/>
              <w:szCs w:val="22"/>
            </w:rPr>
            <w:fldChar w:fldCharType="end"/>
          </w:r>
          <w:r>
            <w:rPr>
              <w:rFonts w:cstheme="minorHAnsi"/>
              <w:sz w:val="22"/>
              <w:szCs w:val="22"/>
            </w:rPr>
            <w:fldChar w:fldCharType="end"/>
          </w:r>
        </w:p>
        <w:p>
          <w:pPr>
            <w:pStyle w:val="30"/>
            <w:tabs>
              <w:tab w:val="right" w:leader="dot" w:pos="9350"/>
            </w:tabs>
            <w:suppressAutoHyphens/>
            <w:spacing w:line="240" w:lineRule="auto"/>
            <w:contextualSpacing/>
            <w:rPr>
              <w:rFonts w:cstheme="minorHAnsi"/>
              <w:sz w:val="22"/>
              <w:szCs w:val="22"/>
            </w:rPr>
          </w:pPr>
          <w:r>
            <w:fldChar w:fldCharType="begin"/>
          </w:r>
          <w:r>
            <w:instrText xml:space="preserve"> HYPERLINK \l "_Toc32574615" </w:instrText>
          </w:r>
          <w:r>
            <w:fldChar w:fldCharType="separate"/>
          </w:r>
          <w:r>
            <w:rPr>
              <w:rStyle w:val="21"/>
              <w:rFonts w:cstheme="minorHAnsi"/>
              <w:color w:val="auto"/>
              <w:sz w:val="22"/>
              <w:szCs w:val="22"/>
            </w:rPr>
            <w:t>5. Mitigation Plan</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_Toc32574615 \h </w:instrText>
          </w:r>
          <w:r>
            <w:rPr>
              <w:rFonts w:cstheme="minorHAnsi"/>
              <w:sz w:val="22"/>
              <w:szCs w:val="22"/>
            </w:rPr>
            <w:fldChar w:fldCharType="separate"/>
          </w:r>
          <w:r>
            <w:rPr>
              <w:rFonts w:cstheme="minorHAnsi"/>
              <w:sz w:val="22"/>
              <w:szCs w:val="22"/>
            </w:rPr>
            <w:t>4</w:t>
          </w:r>
          <w:r>
            <w:rPr>
              <w:rFonts w:cstheme="minorHAnsi"/>
              <w:sz w:val="22"/>
              <w:szCs w:val="22"/>
            </w:rPr>
            <w:fldChar w:fldCharType="end"/>
          </w:r>
          <w:r>
            <w:rPr>
              <w:rFonts w:cstheme="minorHAnsi"/>
              <w:sz w:val="22"/>
              <w:szCs w:val="22"/>
            </w:rPr>
            <w:fldChar w:fldCharType="end"/>
          </w:r>
        </w:p>
        <w:p>
          <w:pPr>
            <w:suppressAutoHyphens/>
            <w:spacing w:after="0" w:line="240" w:lineRule="auto"/>
            <w:contextualSpacing/>
            <w:rPr>
              <w:rFonts w:eastAsia="Times New Roman" w:cstheme="minorHAnsi"/>
              <w:b/>
              <w:bCs/>
            </w:rPr>
          </w:pPr>
          <w:r>
            <w:rPr>
              <w:rFonts w:cstheme="minorHAnsi"/>
              <w:bCs/>
            </w:rPr>
            <w:fldChar w:fldCharType="end"/>
          </w:r>
        </w:p>
      </w:sdtContent>
    </w:sdt>
    <w:p>
      <w:pPr>
        <w:suppressAutoHyphens/>
        <w:spacing w:after="0" w:line="240" w:lineRule="auto"/>
        <w:contextualSpacing/>
        <w:rPr>
          <w:rFonts w:eastAsia="Times New Roman" w:cstheme="minorHAnsi"/>
          <w:b/>
          <w:bCs/>
          <w:u w:val="single"/>
        </w:rPr>
      </w:pPr>
      <w:r>
        <w:rPr>
          <w:rFonts w:eastAsia="Times New Roman" w:cstheme="minorHAnsi"/>
        </w:rPr>
        <w:br w:type="page"/>
      </w:r>
    </w:p>
    <w:p>
      <w:pPr>
        <w:pStyle w:val="3"/>
      </w:pPr>
      <w:bookmarkStart w:id="0" w:name="_Toc32574607"/>
      <w:bookmarkStart w:id="1" w:name="_Toc1483357155"/>
      <w:bookmarkStart w:id="2" w:name="_Toc714089909"/>
      <w:r>
        <w:t>Document Revision History</w:t>
      </w:r>
      <w:bookmarkEnd w:id="0"/>
      <w:bookmarkEnd w:id="1"/>
      <w:bookmarkEnd w:id="2"/>
    </w:p>
    <w:p>
      <w:pPr>
        <w:spacing w:after="0" w:line="240" w:lineRule="auto"/>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2337" w:type="dxa"/>
            <w:tcMar>
              <w:left w:w="115" w:type="dxa"/>
              <w:right w:w="115" w:type="dxa"/>
            </w:tcMar>
          </w:tcPr>
          <w:p>
            <w:pPr>
              <w:suppressAutoHyphens/>
              <w:spacing w:after="0" w:line="240" w:lineRule="auto"/>
              <w:contextualSpacing/>
              <w:jc w:val="center"/>
              <w:rPr>
                <w:rFonts w:eastAsia="Times New Roman" w:cstheme="minorHAnsi"/>
                <w:b/>
                <w:bCs/>
              </w:rPr>
            </w:pPr>
            <w:r>
              <w:rPr>
                <w:rFonts w:eastAsia="Times New Roman" w:cstheme="minorHAnsi"/>
                <w:b/>
                <w:bCs/>
              </w:rPr>
              <w:t>Version</w:t>
            </w:r>
          </w:p>
        </w:tc>
        <w:tc>
          <w:tcPr>
            <w:tcW w:w="2337" w:type="dxa"/>
            <w:tcMar>
              <w:left w:w="115" w:type="dxa"/>
              <w:right w:w="115" w:type="dxa"/>
            </w:tcMar>
          </w:tcPr>
          <w:p>
            <w:pPr>
              <w:suppressAutoHyphens/>
              <w:spacing w:after="0" w:line="240" w:lineRule="auto"/>
              <w:contextualSpacing/>
              <w:jc w:val="center"/>
              <w:rPr>
                <w:rFonts w:eastAsia="Times New Roman" w:cstheme="minorHAnsi"/>
                <w:b/>
                <w:bCs/>
              </w:rPr>
            </w:pPr>
            <w:r>
              <w:rPr>
                <w:rFonts w:eastAsia="Times New Roman" w:cstheme="minorHAnsi"/>
                <w:b/>
                <w:bCs/>
              </w:rPr>
              <w:t>Date</w:t>
            </w:r>
          </w:p>
        </w:tc>
        <w:tc>
          <w:tcPr>
            <w:tcW w:w="2338" w:type="dxa"/>
            <w:tcMar>
              <w:left w:w="115" w:type="dxa"/>
              <w:right w:w="115" w:type="dxa"/>
            </w:tcMar>
          </w:tcPr>
          <w:p>
            <w:pPr>
              <w:suppressAutoHyphens/>
              <w:spacing w:after="0" w:line="240" w:lineRule="auto"/>
              <w:contextualSpacing/>
              <w:jc w:val="center"/>
              <w:rPr>
                <w:rFonts w:eastAsia="Times New Roman" w:cstheme="minorHAnsi"/>
                <w:b/>
                <w:bCs/>
              </w:rPr>
            </w:pPr>
            <w:r>
              <w:rPr>
                <w:rFonts w:eastAsia="Times New Roman" w:cstheme="minorHAnsi"/>
                <w:b/>
                <w:bCs/>
              </w:rPr>
              <w:t>Author</w:t>
            </w:r>
          </w:p>
        </w:tc>
        <w:tc>
          <w:tcPr>
            <w:tcW w:w="2338" w:type="dxa"/>
            <w:tcMar>
              <w:left w:w="115" w:type="dxa"/>
              <w:right w:w="115" w:type="dxa"/>
            </w:tcMar>
          </w:tcPr>
          <w:p>
            <w:pPr>
              <w:suppressAutoHyphens/>
              <w:spacing w:after="0" w:line="240" w:lineRule="auto"/>
              <w:contextualSpacing/>
              <w:jc w:val="center"/>
              <w:rPr>
                <w:rFonts w:eastAsia="Times New Roman" w:cstheme="minorHAnsi"/>
                <w:b/>
                <w:bCs/>
              </w:rPr>
            </w:pPr>
            <w:r>
              <w:rPr>
                <w:rFonts w:eastAsia="Times New Roman" w:cstheme="minorHAnsi"/>
                <w:b/>
                <w:bCs/>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2337" w:type="dxa"/>
            <w:tcMar>
              <w:left w:w="115" w:type="dxa"/>
              <w:right w:w="115" w:type="dxa"/>
            </w:tcMar>
          </w:tcPr>
          <w:p>
            <w:pPr>
              <w:suppressAutoHyphens/>
              <w:spacing w:after="0" w:line="240" w:lineRule="auto"/>
              <w:contextualSpacing/>
              <w:jc w:val="center"/>
              <w:rPr>
                <w:rFonts w:eastAsia="Times New Roman" w:cstheme="minorHAnsi"/>
                <w:b/>
                <w:bCs/>
              </w:rPr>
            </w:pPr>
            <w:r>
              <w:rPr>
                <w:rFonts w:eastAsia="Times New Roman" w:cstheme="minorHAnsi"/>
                <w:b/>
                <w:bCs/>
              </w:rPr>
              <w:t>1.0</w:t>
            </w:r>
          </w:p>
        </w:tc>
        <w:tc>
          <w:tcPr>
            <w:tcW w:w="2337" w:type="dxa"/>
            <w:tcMar>
              <w:left w:w="115" w:type="dxa"/>
              <w:right w:w="115" w:type="dxa"/>
            </w:tcMar>
          </w:tcPr>
          <w:p>
            <w:pPr>
              <w:suppressAutoHyphens/>
              <w:spacing w:after="0" w:line="240" w:lineRule="auto"/>
              <w:contextualSpacing/>
              <w:jc w:val="center"/>
              <w:rPr>
                <w:rFonts w:hint="default" w:eastAsia="SimSun" w:cstheme="minorHAnsi"/>
                <w:b/>
                <w:bCs/>
                <w:lang w:val="en-US" w:eastAsia="zh-CN"/>
              </w:rPr>
            </w:pPr>
            <w:r>
              <w:rPr>
                <w:rFonts w:hint="eastAsia" w:eastAsia="SimSun" w:cstheme="minorHAnsi"/>
                <w:b/>
                <w:bCs/>
                <w:lang w:val="en-US" w:eastAsia="zh-CN"/>
              </w:rPr>
              <w:t>1/20/2023</w:t>
            </w:r>
          </w:p>
        </w:tc>
        <w:tc>
          <w:tcPr>
            <w:tcW w:w="2338" w:type="dxa"/>
            <w:tcMar>
              <w:left w:w="115" w:type="dxa"/>
              <w:right w:w="115" w:type="dxa"/>
            </w:tcMar>
          </w:tcPr>
          <w:p>
            <w:pPr>
              <w:suppressAutoHyphens/>
              <w:spacing w:after="0" w:line="240" w:lineRule="auto"/>
              <w:contextualSpacing/>
              <w:jc w:val="center"/>
              <w:rPr>
                <w:rFonts w:hint="default" w:eastAsia="SimSun" w:cstheme="minorHAnsi"/>
                <w:b/>
                <w:bCs/>
                <w:lang w:val="en-US" w:eastAsia="zh-CN"/>
              </w:rPr>
            </w:pPr>
            <w:r>
              <w:rPr>
                <w:rFonts w:hint="eastAsia" w:eastAsia="SimSun" w:cstheme="minorHAnsi"/>
                <w:b/>
                <w:bCs/>
                <w:lang w:val="en-US" w:eastAsia="zh-CN"/>
              </w:rPr>
              <w:t>CHAO GUAN</w:t>
            </w:r>
          </w:p>
        </w:tc>
        <w:tc>
          <w:tcPr>
            <w:tcW w:w="2338" w:type="dxa"/>
            <w:tcMar>
              <w:left w:w="115" w:type="dxa"/>
              <w:right w:w="115" w:type="dxa"/>
            </w:tcMar>
          </w:tcPr>
          <w:p>
            <w:pPr>
              <w:suppressAutoHyphens/>
              <w:spacing w:after="0" w:line="240" w:lineRule="auto"/>
              <w:contextualSpacing/>
              <w:jc w:val="center"/>
              <w:rPr>
                <w:rFonts w:eastAsia="Times New Roman" w:cstheme="minorHAnsi"/>
                <w:b/>
                <w:bCs/>
              </w:rPr>
            </w:pPr>
          </w:p>
        </w:tc>
      </w:tr>
    </w:tbl>
    <w:p>
      <w:pPr>
        <w:suppressAutoHyphens/>
        <w:spacing w:after="0" w:line="240" w:lineRule="auto"/>
        <w:contextualSpacing/>
        <w:rPr>
          <w:rFonts w:eastAsia="Times New Roman" w:cstheme="minorHAnsi"/>
          <w:b/>
          <w:bCs/>
        </w:rPr>
      </w:pPr>
    </w:p>
    <w:p>
      <w:pPr>
        <w:pStyle w:val="3"/>
      </w:pPr>
      <w:bookmarkStart w:id="3" w:name="_Toc302021790"/>
      <w:bookmarkStart w:id="4" w:name="_Toc32574608"/>
      <w:bookmarkStart w:id="5" w:name="_Toc1639619014"/>
      <w:r>
        <w:t>Client</w:t>
      </w:r>
      <w:bookmarkEnd w:id="3"/>
      <w:bookmarkEnd w:id="4"/>
      <w:bookmarkEnd w:id="5"/>
    </w:p>
    <w:p>
      <w:pPr>
        <w:spacing w:after="0" w:line="240" w:lineRule="auto"/>
      </w:pPr>
    </w:p>
    <w:p>
      <w:pPr>
        <w:suppressAutoHyphens/>
        <w:spacing w:after="0" w:line="240" w:lineRule="auto"/>
        <w:contextualSpacing/>
        <w:jc w:val="center"/>
        <w:rPr>
          <w:rFonts w:cstheme="minorHAnsi"/>
        </w:rPr>
      </w:pPr>
      <w:r>
        <w:rPr>
          <w:rFonts w:cstheme="minorHAnsi"/>
          <w:shd w:val="clear" w:color="auto" w:fill="FFFFFF"/>
        </w:rPr>
        <w:fldChar w:fldCharType="begin"/>
      </w:r>
      <w:r>
        <w:rPr>
          <w:rFonts w:cstheme="minorHAnsi"/>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Pr>
          <w:rFonts w:cstheme="minorHAnsi"/>
          <w:shd w:val="clear" w:color="auto" w:fill="FFFFFF"/>
        </w:rPr>
        <w:fldChar w:fldCharType="separate"/>
      </w:r>
      <w:r>
        <w:rPr>
          <w:rFonts w:cstheme="minorHAnsi"/>
          <w:shd w:val="clear" w:color="auto" w:fill="FFFFFF"/>
        </w:rPr>
        <w:drawing>
          <wp:inline distT="0" distB="0" distL="0" distR="0">
            <wp:extent cx="3554730" cy="1210945"/>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temis Financial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574159" cy="1217507"/>
                    </a:xfrm>
                    <a:prstGeom prst="rect">
                      <a:avLst/>
                    </a:prstGeom>
                    <a:noFill/>
                    <a:ln>
                      <a:noFill/>
                    </a:ln>
                  </pic:spPr>
                </pic:pic>
              </a:graphicData>
            </a:graphic>
          </wp:inline>
        </w:drawing>
      </w:r>
      <w:r>
        <w:rPr>
          <w:rFonts w:cstheme="minorHAnsi"/>
          <w:shd w:val="clear" w:color="auto" w:fill="FFFFFF"/>
        </w:rPr>
        <w:fldChar w:fldCharType="end"/>
      </w:r>
    </w:p>
    <w:p>
      <w:pPr>
        <w:suppressAutoHyphens/>
        <w:spacing w:after="0" w:line="240" w:lineRule="auto"/>
        <w:contextualSpacing/>
        <w:rPr>
          <w:rFonts w:cstheme="minorHAnsi"/>
        </w:rPr>
      </w:pPr>
    </w:p>
    <w:p>
      <w:pPr>
        <w:pStyle w:val="3"/>
      </w:pPr>
      <w:bookmarkStart w:id="6" w:name="_Toc32574609"/>
      <w:bookmarkStart w:id="7" w:name="_Toc1663275437"/>
      <w:bookmarkStart w:id="8" w:name="_Toc553343011"/>
      <w:r>
        <w:t>Instructions</w:t>
      </w:r>
      <w:bookmarkEnd w:id="6"/>
      <w:bookmarkEnd w:id="7"/>
      <w:bookmarkEnd w:id="8"/>
    </w:p>
    <w:p>
      <w:pPr>
        <w:spacing w:after="0" w:line="240" w:lineRule="auto"/>
      </w:pPr>
    </w:p>
    <w:p>
      <w:pPr>
        <w:suppressAutoHyphens/>
        <w:spacing w:after="0" w:line="240" w:lineRule="auto"/>
        <w:contextualSpacing/>
        <w:rPr>
          <w:rFonts w:eastAsia="Times New Roman"/>
        </w:rPr>
      </w:pPr>
      <w:r>
        <w:rPr>
          <w:rFonts w:eastAsia="Times New Roman"/>
        </w:rPr>
        <w:t>Submit this completed vulnerability assessment report. R</w:t>
      </w:r>
      <w:r>
        <w:rPr>
          <w:rStyle w:val="66"/>
          <w:rFonts w:ascii="Calibri" w:hAnsi="Calibri" w:cs="Calibri"/>
          <w:color w:val="000000"/>
          <w:shd w:val="clear" w:color="auto" w:fill="FFFFFF"/>
        </w:rPr>
        <w:t>eplace the bracketed text with the relevant information.</w:t>
      </w:r>
      <w:r>
        <w:rPr>
          <w:rFonts w:eastAsia="Times New Roman"/>
        </w:rPr>
        <w:t xml:space="preserve"> In the report, identify your findings of security vulnerabilities and provide recommendations for the next steps to remedy the issues you have found.</w:t>
      </w:r>
    </w:p>
    <w:p>
      <w:pPr>
        <w:suppressAutoHyphens/>
        <w:spacing w:after="0" w:line="240" w:lineRule="auto"/>
        <w:contextualSpacing/>
        <w:rPr>
          <w:rFonts w:eastAsia="Times New Roman"/>
        </w:rPr>
      </w:pPr>
    </w:p>
    <w:p>
      <w:pPr>
        <w:pStyle w:val="42"/>
        <w:numPr>
          <w:ilvl w:val="0"/>
          <w:numId w:val="1"/>
        </w:numPr>
        <w:suppressAutoHyphens/>
        <w:spacing w:after="0" w:line="240" w:lineRule="auto"/>
      </w:pPr>
      <w:r>
        <w:rPr>
          <w:rFonts w:eastAsia="Times New Roman"/>
        </w:rPr>
        <w:t xml:space="preserve">Respond to the five steps outlined below and include your findings. </w:t>
      </w:r>
    </w:p>
    <w:p>
      <w:pPr>
        <w:pStyle w:val="42"/>
        <w:numPr>
          <w:ilvl w:val="0"/>
          <w:numId w:val="1"/>
        </w:numPr>
        <w:suppressAutoHyphens/>
        <w:spacing w:after="0" w:line="240" w:lineRule="auto"/>
      </w:pPr>
      <w:r>
        <w:rPr>
          <w:rFonts w:eastAsia="Times New Roman"/>
        </w:rPr>
        <w:t>Respond using your own words. You may also choose to include images or supporting materials. If you include them, make certain to insert them in all the relevant locations in the document.</w:t>
      </w:r>
    </w:p>
    <w:p>
      <w:pPr>
        <w:pStyle w:val="42"/>
        <w:numPr>
          <w:ilvl w:val="0"/>
          <w:numId w:val="1"/>
        </w:numPr>
        <w:spacing w:after="0" w:line="240" w:lineRule="auto"/>
      </w:pPr>
      <w:r>
        <w:rPr>
          <w:rFonts w:eastAsia="Times New Roman"/>
        </w:rPr>
        <w:t>Refer to the Project One Guidelines and Rubric for more detailed instructions about each section of the template.</w:t>
      </w:r>
    </w:p>
    <w:p>
      <w:pPr>
        <w:suppressAutoHyphens/>
        <w:spacing w:after="0" w:line="240" w:lineRule="auto"/>
        <w:contextualSpacing/>
        <w:rPr>
          <w:rFonts w:eastAsia="Times New Roman" w:cstheme="minorHAnsi"/>
        </w:rPr>
      </w:pPr>
    </w:p>
    <w:p>
      <w:pPr>
        <w:suppressAutoHyphens/>
        <w:spacing w:after="0" w:line="240" w:lineRule="auto"/>
        <w:contextualSpacing/>
        <w:rPr>
          <w:rFonts w:eastAsiaTheme="majorEastAsia" w:cstheme="minorHAnsi"/>
        </w:rPr>
      </w:pPr>
      <w:r>
        <w:rPr>
          <w:rFonts w:cstheme="minorHAnsi"/>
        </w:rPr>
        <w:br w:type="page"/>
      </w:r>
    </w:p>
    <w:p>
      <w:pPr>
        <w:pStyle w:val="3"/>
      </w:pPr>
      <w:bookmarkStart w:id="9" w:name="_Toc32574610"/>
      <w:bookmarkStart w:id="10" w:name="_Toc924344490"/>
      <w:bookmarkStart w:id="11" w:name="_Toc219545153"/>
      <w:r>
        <w:t>Developer</w:t>
      </w:r>
      <w:bookmarkEnd w:id="9"/>
      <w:bookmarkEnd w:id="10"/>
      <w:bookmarkEnd w:id="11"/>
    </w:p>
    <w:p>
      <w:pPr>
        <w:suppressAutoHyphens/>
        <w:spacing w:after="0" w:line="240" w:lineRule="auto"/>
        <w:contextualSpacing/>
        <w:rPr>
          <w:rFonts w:hint="eastAsia" w:cstheme="minorHAnsi"/>
          <w:lang w:val="en-US" w:eastAsia="zh-CN"/>
        </w:rPr>
      </w:pPr>
      <w:r>
        <w:rPr>
          <w:rFonts w:hint="eastAsia" w:cstheme="minorHAnsi"/>
          <w:lang w:val="en-US" w:eastAsia="zh-CN"/>
        </w:rPr>
        <w:t>CHAO GUAN</w:t>
      </w:r>
    </w:p>
    <w:p>
      <w:pPr>
        <w:suppressAutoHyphens/>
        <w:spacing w:after="0" w:line="240" w:lineRule="auto"/>
        <w:contextualSpacing/>
        <w:rPr>
          <w:rFonts w:hint="default" w:cstheme="minorHAnsi"/>
          <w:lang w:val="en-US" w:eastAsia="zh-CN"/>
        </w:rPr>
      </w:pPr>
    </w:p>
    <w:p>
      <w:pPr>
        <w:pStyle w:val="3"/>
        <w:numPr>
          <w:ilvl w:val="0"/>
          <w:numId w:val="2"/>
        </w:numPr>
      </w:pPr>
      <w:bookmarkStart w:id="12" w:name="_Toc1680416009"/>
      <w:bookmarkStart w:id="13" w:name="_Toc32574611"/>
      <w:bookmarkStart w:id="14" w:name="_Toc1382019318"/>
      <w:r>
        <w:t>Interpreting Client Needs</w:t>
      </w:r>
      <w:bookmarkEnd w:id="12"/>
      <w:bookmarkEnd w:id="13"/>
      <w:bookmarkEnd w:id="14"/>
    </w:p>
    <w:p>
      <w:pPr>
        <w:suppressAutoHyphens/>
        <w:spacing w:after="0" w:line="240" w:lineRule="auto"/>
        <w:textAlignment w:val="baseline"/>
      </w:pPr>
    </w:p>
    <w:p>
      <w:pPr>
        <w:numPr>
          <w:ilvl w:val="0"/>
          <w:numId w:val="3"/>
        </w:numPr>
        <w:bidi w:val="0"/>
      </w:pPr>
      <w:r>
        <w:t>What is the value of secure communications to the company?</w:t>
      </w:r>
    </w:p>
    <w:p>
      <w:pPr>
        <w:numPr>
          <w:ilvl w:val="0"/>
          <w:numId w:val="0"/>
        </w:numPr>
        <w:bidi w:val="0"/>
        <w:rPr>
          <w:rFonts w:hint="default" w:eastAsiaTheme="minorEastAsia"/>
          <w:lang w:val="en-US" w:eastAsia="zh-CN"/>
        </w:rPr>
      </w:pPr>
      <w:r>
        <w:rPr>
          <w:rFonts w:hint="eastAsia"/>
          <w:lang w:val="en-US" w:eastAsia="zh-CN"/>
        </w:rPr>
        <w:t xml:space="preserve">As the client specializes in providing financial services to its customers, secure communication is one of the most important features of its web app. To be more specific, secure communication encompasses users' data, including account information, banking transactions, and personal information are secured when communicating to the server and database where these types of sensitive data are stored. </w:t>
      </w:r>
    </w:p>
    <w:p>
      <w:pPr>
        <w:numPr>
          <w:ilvl w:val="0"/>
          <w:numId w:val="3"/>
        </w:numPr>
        <w:bidi w:val="0"/>
      </w:pPr>
      <w:r>
        <w:rPr>
          <w:rFonts w:hint="default"/>
        </w:rPr>
        <w:t>Does the company make any international transactions?</w:t>
      </w:r>
    </w:p>
    <w:p>
      <w:pPr>
        <w:numPr>
          <w:ilvl w:val="0"/>
          <w:numId w:val="0"/>
        </w:numPr>
        <w:bidi w:val="0"/>
        <w:rPr>
          <w:rFonts w:hint="default" w:eastAsiaTheme="minorEastAsia"/>
          <w:lang w:val="en-US" w:eastAsia="zh-CN"/>
        </w:rPr>
      </w:pPr>
      <w:r>
        <w:rPr>
          <w:rFonts w:hint="eastAsia"/>
          <w:lang w:val="en-US" w:eastAsia="zh-CN"/>
        </w:rPr>
        <w:t xml:space="preserve">Since the web app is available online, it should support transactions made overseas. Limiting its customers to make transactions only domestically significantly reduces its business opportunities.  However, supporting foreign transactions requires the company to be equipped with additional capabilities and resources. Thus, it is advised that our team consult with the client to see if foreign transactions should be considered in the will need the capability to provide financial services to international customers. </w:t>
      </w:r>
    </w:p>
    <w:p>
      <w:pPr>
        <w:numPr>
          <w:ilvl w:val="0"/>
          <w:numId w:val="3"/>
        </w:numPr>
        <w:bidi w:val="0"/>
      </w:pPr>
      <w:r>
        <w:rPr>
          <w:rFonts w:hint="default"/>
        </w:rPr>
        <w:t>Are there governmental restrictions about secure communications to consider?</w:t>
      </w:r>
    </w:p>
    <w:p>
      <w:pPr>
        <w:numPr>
          <w:ilvl w:val="0"/>
          <w:numId w:val="0"/>
        </w:numPr>
        <w:bidi w:val="0"/>
        <w:rPr>
          <w:rFonts w:hint="eastAsia" w:eastAsiaTheme="minorEastAsia"/>
          <w:lang w:val="en-US" w:eastAsia="zh-CN"/>
        </w:rPr>
      </w:pPr>
      <w:r>
        <w:rPr>
          <w:rFonts w:hint="eastAsia"/>
          <w:lang w:val="en-US" w:eastAsia="zh-CN"/>
        </w:rPr>
        <w:t xml:space="preserve">There are some governmental restrictions on secure communications in the finance industry. The Gramm-leach-Bliley Act( GLBA) requires finance companies to explain their financial products and how the company shares customers’ data. And the finance company will need to disclose how they are going to utilize the data they collect. </w:t>
      </w:r>
    </w:p>
    <w:p>
      <w:pPr>
        <w:numPr>
          <w:ilvl w:val="0"/>
          <w:numId w:val="3"/>
        </w:numPr>
        <w:bidi w:val="0"/>
      </w:pPr>
      <w:r>
        <w:rPr>
          <w:rFonts w:hint="default"/>
        </w:rPr>
        <w:t>What external threats might be present now and in the immediate future?</w:t>
      </w:r>
    </w:p>
    <w:p>
      <w:pPr>
        <w:numPr>
          <w:ilvl w:val="0"/>
          <w:numId w:val="0"/>
        </w:numPr>
        <w:bidi w:val="0"/>
        <w:rPr>
          <w:rFonts w:hint="eastAsia" w:eastAsiaTheme="minorEastAsia"/>
          <w:lang w:val="en-US" w:eastAsia="zh-CN"/>
        </w:rPr>
      </w:pPr>
      <w:r>
        <w:rPr>
          <w:rFonts w:hint="eastAsia"/>
          <w:lang w:val="en-US" w:eastAsia="zh-CN"/>
        </w:rPr>
        <w:t>The web app might experience threats from malicious hackers whose goal is to break through security protection and steal sensitive information to gain financial advantages. Another external threat might come from competitors to damage the reputation of this growing company. Those could be database attacks, server sabotage, or any other types of criminal acts to break down the services.</w:t>
      </w:r>
    </w:p>
    <w:p>
      <w:pPr>
        <w:numPr>
          <w:ilvl w:val="0"/>
          <w:numId w:val="3"/>
        </w:numPr>
        <w:bidi w:val="0"/>
        <w:rPr>
          <w:rFonts w:hint="default"/>
        </w:rPr>
      </w:pPr>
      <w:r>
        <w:rPr>
          <w:rFonts w:hint="default"/>
        </w:rPr>
        <w:t xml:space="preserve">What are the modernization requirements that you must consider? </w:t>
      </w:r>
    </w:p>
    <w:p>
      <w:pPr>
        <w:suppressAutoHyphens/>
        <w:spacing w:after="0" w:line="240" w:lineRule="auto"/>
        <w:contextualSpacing/>
        <w:rPr>
          <w:rFonts w:hint="eastAsia"/>
          <w:lang w:val="en-US" w:eastAsia="zh-CN"/>
        </w:rPr>
      </w:pPr>
      <w:r>
        <w:rPr>
          <w:rFonts w:hint="eastAsia"/>
          <w:lang w:val="en-US" w:eastAsia="zh-CN"/>
        </w:rPr>
        <w:t>Open-source libraries and evolving web application technologies are very common in modern web application development. However, as they are open-source libraries, anyone has access to them. If any vulnerability is detected by a genius software engineer, the web app is vulnerable. Therefore, the web app must have the capability to receive updates from authorized sources.</w:t>
      </w:r>
    </w:p>
    <w:p>
      <w:pPr>
        <w:suppressAutoHyphens/>
        <w:spacing w:after="0" w:line="240" w:lineRule="auto"/>
        <w:contextualSpacing/>
        <w:rPr>
          <w:rFonts w:hint="default"/>
          <w:lang w:val="en-US" w:eastAsia="zh-CN"/>
        </w:rPr>
      </w:pPr>
    </w:p>
    <w:p>
      <w:pPr>
        <w:suppressAutoHyphens/>
        <w:spacing w:after="0" w:line="240" w:lineRule="auto"/>
        <w:contextualSpacing/>
        <w:rPr>
          <w:rFonts w:hint="default"/>
          <w:lang w:val="en-US" w:eastAsia="zh-CN"/>
        </w:rPr>
      </w:pPr>
    </w:p>
    <w:p>
      <w:pPr>
        <w:suppressAutoHyphens/>
        <w:spacing w:after="0" w:line="240" w:lineRule="auto"/>
        <w:contextualSpacing/>
        <w:rPr>
          <w:rFonts w:hint="default"/>
          <w:lang w:val="en-US" w:eastAsia="zh-CN"/>
        </w:rPr>
      </w:pPr>
    </w:p>
    <w:p>
      <w:pPr>
        <w:pStyle w:val="3"/>
        <w:numPr>
          <w:ilvl w:val="0"/>
          <w:numId w:val="2"/>
        </w:numPr>
      </w:pPr>
      <w:bookmarkStart w:id="15" w:name="_Toc376974686"/>
      <w:bookmarkStart w:id="16" w:name="_Toc32574612"/>
      <w:bookmarkStart w:id="17" w:name="_Toc963907521"/>
      <w:r>
        <w:t>Areas of Security</w:t>
      </w:r>
      <w:bookmarkEnd w:id="15"/>
      <w:bookmarkEnd w:id="16"/>
      <w:bookmarkEnd w:id="17"/>
    </w:p>
    <w:p>
      <w:pPr>
        <w:suppressAutoHyphens/>
        <w:spacing w:after="0" w:line="240" w:lineRule="auto"/>
        <w:contextualSpacing/>
        <w:rPr>
          <w:rFonts w:cstheme="minorHAnsi"/>
        </w:rPr>
      </w:pPr>
    </w:p>
    <w:p>
      <w:pPr>
        <w:numPr>
          <w:ilvl w:val="0"/>
          <w:numId w:val="0"/>
        </w:numPr>
        <w:suppressAutoHyphens/>
        <w:spacing w:after="0" w:line="240" w:lineRule="auto"/>
        <w:ind w:left="420" w:leftChars="0"/>
        <w:contextualSpacing/>
        <w:rPr>
          <w:rFonts w:hint="eastAsia" w:cstheme="minorHAnsi"/>
          <w:lang w:val="en-US" w:eastAsia="zh-CN"/>
        </w:rPr>
      </w:pPr>
      <w:r>
        <w:rPr>
          <w:rFonts w:hint="eastAsia" w:cstheme="minorHAnsi"/>
          <w:lang w:val="en-US" w:eastAsia="zh-CN"/>
        </w:rPr>
        <w:t xml:space="preserve">Based upon the Vulnerability Assessment Process Flow Diagram, it is recommended that the following areas will need special attention regarding security protection. </w:t>
      </w:r>
    </w:p>
    <w:p>
      <w:pPr>
        <w:numPr>
          <w:ilvl w:val="0"/>
          <w:numId w:val="4"/>
        </w:numPr>
        <w:suppressAutoHyphens/>
        <w:spacing w:after="0" w:line="240" w:lineRule="auto"/>
        <w:ind w:left="840" w:leftChars="0" w:hanging="420" w:firstLineChars="0"/>
        <w:contextualSpacing/>
        <w:rPr>
          <w:rFonts w:hint="eastAsia" w:cstheme="minorHAnsi"/>
          <w:lang w:val="en-US" w:eastAsia="zh-CN"/>
        </w:rPr>
      </w:pPr>
      <w:r>
        <w:rPr>
          <w:rFonts w:hint="eastAsia" w:cstheme="minorHAnsi"/>
          <w:lang w:val="en-US" w:eastAsia="zh-CN"/>
        </w:rPr>
        <w:t>l Input validation</w:t>
      </w:r>
      <w:r>
        <w:rPr>
          <w:rFonts w:hint="eastAsia" w:cstheme="minorHAnsi"/>
          <w:lang w:val="en-US" w:eastAsia="zh-CN"/>
        </w:rPr>
        <w:tab/>
      </w:r>
    </w:p>
    <w:p>
      <w:pPr>
        <w:numPr>
          <w:ilvl w:val="0"/>
          <w:numId w:val="0"/>
        </w:numPr>
        <w:suppressAutoHyphens/>
        <w:spacing w:after="0" w:line="240" w:lineRule="auto"/>
        <w:ind w:left="420" w:leftChars="0"/>
        <w:contextualSpacing/>
        <w:rPr>
          <w:rFonts w:hint="eastAsia" w:eastAsia="SimSun" w:cstheme="minorHAnsi"/>
          <w:lang w:val="en-US" w:eastAsia="zh-CN"/>
        </w:rPr>
      </w:pPr>
      <w:r>
        <w:rPr>
          <w:rFonts w:hint="eastAsia" w:cstheme="minorHAnsi"/>
          <w:lang w:val="en-US" w:eastAsia="zh-CN"/>
        </w:rPr>
        <w:t>Input validation is a programming technique that allows only “properly formed data” to enter the software system. This finance web app needs a strong input validation mechanism to uphold the integrity of the data in the system.</w:t>
      </w:r>
      <w:r>
        <w:rPr>
          <w:rFonts w:hint="eastAsia" w:eastAsia="SimSun" w:cstheme="minorHAnsi"/>
          <w:lang w:val="en-US" w:eastAsia="zh-CN"/>
        </w:rPr>
        <w:t>Input validation</w:t>
      </w:r>
      <w:r>
        <w:rPr>
          <w:rFonts w:hint="eastAsia" w:eastAsia="SimSun" w:cstheme="minorHAnsi"/>
          <w:lang w:val="en-US" w:eastAsia="zh-CN"/>
        </w:rPr>
        <w:tab/>
      </w:r>
    </w:p>
    <w:p>
      <w:pPr>
        <w:numPr>
          <w:ilvl w:val="0"/>
          <w:numId w:val="0"/>
        </w:numPr>
        <w:suppressAutoHyphens/>
        <w:spacing w:after="0" w:line="240" w:lineRule="auto"/>
        <w:ind w:left="420" w:leftChars="0"/>
        <w:contextualSpacing/>
        <w:rPr>
          <w:rFonts w:hint="eastAsia" w:eastAsia="SimSun"/>
          <w:sz w:val="22"/>
          <w:lang w:val="en-US" w:eastAsia="zh-CN"/>
        </w:rPr>
      </w:pPr>
      <w:r>
        <w:rPr>
          <w:rFonts w:hint="eastAsia" w:eastAsia="SimSun"/>
          <w:sz w:val="22"/>
          <w:lang w:val="en-US" w:eastAsia="zh-CN"/>
        </w:rPr>
        <w:t>Input validation is a programming technique that allows only “properly formed data” to enter the software system. This finance web app needs strong input validation mechnism to uphold the integrity of the data in the system.</w:t>
      </w:r>
    </w:p>
    <w:p>
      <w:pPr>
        <w:numPr>
          <w:ilvl w:val="0"/>
          <w:numId w:val="0"/>
        </w:numPr>
        <w:suppressAutoHyphens/>
        <w:spacing w:after="0" w:line="240" w:lineRule="auto"/>
        <w:ind w:left="420" w:leftChars="0"/>
        <w:contextualSpacing/>
        <w:rPr>
          <w:rFonts w:hint="default" w:eastAsia="SimSun"/>
          <w:sz w:val="22"/>
          <w:lang w:val="en-US" w:eastAsia="zh-CN"/>
        </w:rPr>
      </w:pPr>
    </w:p>
    <w:p>
      <w:pPr>
        <w:numPr>
          <w:ilvl w:val="0"/>
          <w:numId w:val="5"/>
        </w:numPr>
        <w:suppressAutoHyphens/>
        <w:spacing w:after="0" w:line="240" w:lineRule="auto"/>
        <w:ind w:left="840" w:leftChars="0" w:hanging="420" w:firstLineChars="0"/>
        <w:contextualSpacing/>
        <w:rPr>
          <w:rFonts w:hint="eastAsia" w:eastAsia="SimSun" w:cstheme="minorHAnsi"/>
          <w:lang w:val="en-US" w:eastAsia="zh-CN"/>
        </w:rPr>
      </w:pPr>
      <w:r>
        <w:rPr>
          <w:rFonts w:hint="eastAsia" w:eastAsia="SimSun" w:cstheme="minorHAnsi"/>
          <w:lang w:val="en-US" w:eastAsia="zh-CN"/>
        </w:rPr>
        <w:t>APIs</w:t>
      </w:r>
    </w:p>
    <w:p>
      <w:pPr>
        <w:numPr>
          <w:ilvl w:val="0"/>
          <w:numId w:val="0"/>
        </w:numPr>
        <w:suppressAutoHyphens/>
        <w:spacing w:after="0" w:line="240" w:lineRule="auto"/>
        <w:ind w:left="420" w:leftChars="0"/>
        <w:contextualSpacing/>
        <w:rPr>
          <w:rFonts w:hint="eastAsia" w:eastAsia="SimSun" w:cstheme="minorHAnsi"/>
          <w:lang w:val="en-US" w:eastAsia="zh-CN"/>
        </w:rPr>
      </w:pPr>
      <w:r>
        <w:rPr>
          <w:rFonts w:hint="eastAsia" w:eastAsia="SimSun" w:cstheme="minorHAnsi"/>
          <w:lang w:val="en-US" w:eastAsia="zh-CN"/>
        </w:rPr>
        <w:t>APIs are so commonly used in web application development and by nature expose the application’s logic and sensitive data. It becomes a common target for security attacks. Therefore, it is very important to enforce higher security standards in applying APIs in web app development.</w:t>
      </w:r>
    </w:p>
    <w:p>
      <w:pPr>
        <w:numPr>
          <w:ilvl w:val="0"/>
          <w:numId w:val="0"/>
        </w:numPr>
        <w:suppressAutoHyphens/>
        <w:spacing w:after="0" w:line="240" w:lineRule="auto"/>
        <w:ind w:left="420" w:leftChars="0"/>
        <w:contextualSpacing/>
        <w:rPr>
          <w:rFonts w:hint="default" w:eastAsia="SimSun" w:cstheme="minorHAnsi"/>
          <w:lang w:val="en-US" w:eastAsia="zh-CN"/>
        </w:rPr>
      </w:pPr>
    </w:p>
    <w:p>
      <w:pPr>
        <w:numPr>
          <w:ilvl w:val="0"/>
          <w:numId w:val="5"/>
        </w:numPr>
        <w:suppressAutoHyphens/>
        <w:spacing w:after="0" w:line="240" w:lineRule="auto"/>
        <w:ind w:left="840" w:leftChars="0" w:hanging="420" w:firstLineChars="0"/>
        <w:contextualSpacing/>
        <w:rPr>
          <w:rFonts w:hint="eastAsia" w:eastAsia="SimSun" w:cstheme="minorHAnsi"/>
          <w:lang w:val="en-US" w:eastAsia="zh-CN"/>
        </w:rPr>
      </w:pPr>
      <w:r>
        <w:rPr>
          <w:rFonts w:hint="eastAsia" w:eastAsia="SimSun" w:cstheme="minorHAnsi"/>
          <w:lang w:val="en-US" w:eastAsia="zh-CN"/>
        </w:rPr>
        <w:t>Cryptography</w:t>
      </w:r>
    </w:p>
    <w:p>
      <w:pPr>
        <w:numPr>
          <w:ilvl w:val="0"/>
          <w:numId w:val="0"/>
        </w:numPr>
        <w:suppressAutoHyphens/>
        <w:spacing w:after="0" w:line="240" w:lineRule="auto"/>
        <w:ind w:left="420" w:leftChars="0"/>
        <w:contextualSpacing/>
        <w:rPr>
          <w:rFonts w:hint="eastAsia" w:eastAsia="SimSun" w:cstheme="minorHAnsi"/>
          <w:lang w:val="en-US" w:eastAsia="zh-CN"/>
        </w:rPr>
      </w:pPr>
      <w:r>
        <w:rPr>
          <w:rFonts w:hint="eastAsia" w:eastAsia="SimSun" w:cstheme="minorHAnsi"/>
          <w:lang w:val="en-US" w:eastAsia="zh-CN"/>
        </w:rPr>
        <w:t xml:space="preserve">Cryptography is to adopt a special algorithm to encrypt and decrypt data so that information and communication are secured during the transition. All the information communicated on the Internet needs to be properly encrypted to uphold the confidentiality and integrity of both user information and system information. </w:t>
      </w:r>
    </w:p>
    <w:p>
      <w:pPr>
        <w:numPr>
          <w:ilvl w:val="0"/>
          <w:numId w:val="0"/>
        </w:numPr>
        <w:suppressAutoHyphens/>
        <w:spacing w:after="0" w:line="240" w:lineRule="auto"/>
        <w:ind w:left="420" w:leftChars="0"/>
        <w:contextualSpacing/>
        <w:rPr>
          <w:rFonts w:hint="default" w:eastAsia="SimSun" w:cstheme="minorHAnsi"/>
          <w:lang w:val="en-US" w:eastAsia="zh-CN"/>
        </w:rPr>
      </w:pPr>
    </w:p>
    <w:p>
      <w:pPr>
        <w:numPr>
          <w:ilvl w:val="0"/>
          <w:numId w:val="6"/>
        </w:numPr>
        <w:suppressAutoHyphens/>
        <w:spacing w:after="0" w:line="240" w:lineRule="auto"/>
        <w:ind w:left="840" w:leftChars="0" w:hanging="420" w:firstLineChars="0"/>
        <w:contextualSpacing/>
        <w:rPr>
          <w:rFonts w:hint="default" w:eastAsia="SimSun" w:cstheme="minorHAnsi"/>
          <w:lang w:val="en-US" w:eastAsia="zh-CN"/>
        </w:rPr>
      </w:pPr>
      <w:r>
        <w:rPr>
          <w:rFonts w:hint="eastAsia" w:eastAsia="SimSun" w:cstheme="minorHAnsi"/>
          <w:lang w:val="en-US" w:eastAsia="zh-CN"/>
        </w:rPr>
        <w:t>Code Errors</w:t>
      </w:r>
    </w:p>
    <w:p>
      <w:pPr>
        <w:numPr>
          <w:ilvl w:val="0"/>
          <w:numId w:val="0"/>
        </w:numPr>
        <w:suppressAutoHyphens/>
        <w:spacing w:after="0" w:line="240" w:lineRule="auto"/>
        <w:ind w:left="420" w:leftChars="0"/>
        <w:contextualSpacing/>
        <w:rPr>
          <w:rFonts w:hint="eastAsia" w:eastAsia="SimSun" w:cstheme="minorHAnsi"/>
          <w:lang w:val="en-US" w:eastAsia="zh-CN"/>
        </w:rPr>
      </w:pPr>
      <w:r>
        <w:rPr>
          <w:rFonts w:hint="eastAsia" w:eastAsia="SimSun" w:cstheme="minorHAnsi"/>
          <w:lang w:val="en-US" w:eastAsia="zh-CN"/>
        </w:rPr>
        <w:t>Properly handling code errors is another measure that prevents hackers to penetrate the system by finding any faulty feature of the web app. Therefore, there should be a policy to standardize how to handle errors, such as functional errors, syntax errors, logic errors, etc.</w:t>
      </w:r>
    </w:p>
    <w:p>
      <w:pPr>
        <w:numPr>
          <w:ilvl w:val="0"/>
          <w:numId w:val="0"/>
        </w:numPr>
        <w:suppressAutoHyphens/>
        <w:spacing w:after="0" w:line="240" w:lineRule="auto"/>
        <w:ind w:left="420" w:leftChars="0"/>
        <w:contextualSpacing/>
        <w:rPr>
          <w:rFonts w:hint="default" w:eastAsia="SimSun" w:cstheme="minorHAnsi"/>
          <w:lang w:val="en-US" w:eastAsia="zh-CN"/>
        </w:rPr>
      </w:pPr>
    </w:p>
    <w:p>
      <w:pPr>
        <w:pStyle w:val="3"/>
        <w:numPr>
          <w:ilvl w:val="0"/>
          <w:numId w:val="2"/>
        </w:numPr>
      </w:pPr>
      <w:bookmarkStart w:id="18" w:name="_Toc349025236"/>
      <w:bookmarkStart w:id="19" w:name="_Toc106245594"/>
      <w:bookmarkStart w:id="20" w:name="_Toc32574613"/>
      <w:r>
        <w:t>Manual Review</w:t>
      </w:r>
      <w:bookmarkEnd w:id="18"/>
      <w:bookmarkEnd w:id="19"/>
      <w:bookmarkEnd w:id="20"/>
    </w:p>
    <w:p>
      <w:pPr>
        <w:suppressAutoHyphens/>
        <w:spacing w:after="0" w:line="240" w:lineRule="auto"/>
        <w:contextualSpacing/>
        <w:rPr>
          <w:rFonts w:eastAsia="Times New Roman" w:cstheme="minorHAnsi"/>
        </w:rPr>
      </w:pPr>
    </w:p>
    <w:p>
      <w:pPr>
        <w:suppressAutoHyphens/>
        <w:spacing w:after="0" w:line="240" w:lineRule="auto"/>
        <w:contextualSpacing/>
        <w:rPr>
          <w:rFonts w:hint="eastAsia" w:eastAsia="SimSun" w:cstheme="minorHAnsi"/>
          <w:lang w:val="en-US" w:eastAsia="zh-CN"/>
        </w:rPr>
      </w:pPr>
      <w:r>
        <w:rPr>
          <w:rFonts w:hint="eastAsia" w:eastAsia="SimSun" w:cstheme="minorHAnsi"/>
          <w:lang w:val="en-US" w:eastAsia="zh-CN"/>
        </w:rPr>
        <w:t xml:space="preserve">After reviewing the java classes of the source codes, I found that there should be more comments to explain some logic of creating certain classes and methods. Helpful comments make it easier for peers to detect code errors and facilitate the testing process. </w:t>
      </w:r>
    </w:p>
    <w:p>
      <w:pPr>
        <w:suppressAutoHyphens/>
        <w:spacing w:after="0" w:line="240" w:lineRule="auto"/>
        <w:contextualSpacing/>
        <w:rPr>
          <w:rFonts w:hint="eastAsia" w:eastAsia="SimSun" w:cstheme="minorHAnsi"/>
          <w:lang w:val="en-US" w:eastAsia="zh-CN"/>
        </w:rPr>
      </w:pPr>
    </w:p>
    <w:p>
      <w:pPr>
        <w:suppressAutoHyphens/>
        <w:spacing w:after="0" w:line="240" w:lineRule="auto"/>
        <w:contextualSpacing/>
        <w:rPr>
          <w:rFonts w:hint="eastAsia" w:eastAsia="SimSun" w:cstheme="minorHAnsi"/>
          <w:lang w:val="en-US" w:eastAsia="zh-CN"/>
        </w:rPr>
      </w:pPr>
      <w:r>
        <w:rPr>
          <w:rFonts w:hint="eastAsia" w:eastAsia="SimSun" w:cstheme="minorHAnsi"/>
          <w:lang w:val="en-US" w:eastAsia="zh-CN"/>
        </w:rPr>
        <w:t xml:space="preserve">One of the eye-catching vulnerabilities that I found was in DocData.java where “root” is both the user name and the password. The password and username should be more complicated to increase the level of difficulty of unauthorized database visits. </w:t>
      </w:r>
    </w:p>
    <w:p>
      <w:pPr>
        <w:suppressAutoHyphens/>
        <w:spacing w:after="0" w:line="240" w:lineRule="auto"/>
        <w:contextualSpacing/>
        <w:rPr>
          <w:rFonts w:hint="eastAsia" w:eastAsia="SimSun" w:cstheme="minorHAnsi"/>
          <w:lang w:val="en-US" w:eastAsia="zh-CN"/>
        </w:rPr>
      </w:pPr>
    </w:p>
    <w:p>
      <w:pPr>
        <w:suppressAutoHyphens/>
        <w:spacing w:after="0" w:line="240" w:lineRule="auto"/>
        <w:contextualSpacing/>
        <w:rPr>
          <w:rFonts w:hint="eastAsia" w:eastAsia="SimSun" w:cstheme="minorHAnsi"/>
          <w:lang w:val="en-US" w:eastAsia="zh-CN"/>
        </w:rPr>
      </w:pPr>
      <w:r>
        <w:rPr>
          <w:rFonts w:hint="eastAsia" w:eastAsia="SimSun" w:cstheme="minorHAnsi"/>
          <w:lang w:val="en-US" w:eastAsia="zh-CN"/>
        </w:rPr>
        <w:t xml:space="preserve">The pom.xml shows that the version of the Spring Framework that the app is built upon is 2.2.4 whereas the most up-to-date version is 6.0.4. Not updating the framework to the current version pose great threats to the security of the application. </w:t>
      </w:r>
    </w:p>
    <w:p>
      <w:pPr>
        <w:suppressAutoHyphens/>
        <w:spacing w:after="0" w:line="240" w:lineRule="auto"/>
        <w:contextualSpacing/>
        <w:rPr>
          <w:rFonts w:hint="eastAsia" w:eastAsia="SimSun" w:cstheme="minorHAnsi"/>
          <w:lang w:val="en-US" w:eastAsia="zh-CN"/>
        </w:rPr>
      </w:pPr>
    </w:p>
    <w:p>
      <w:pPr>
        <w:suppressAutoHyphens/>
        <w:spacing w:after="0" w:line="240" w:lineRule="auto"/>
        <w:contextualSpacing/>
        <w:rPr>
          <w:rFonts w:hint="eastAsia" w:eastAsia="SimSun" w:cstheme="minorHAnsi"/>
          <w:lang w:val="en-US" w:eastAsia="zh-CN"/>
        </w:rPr>
      </w:pPr>
    </w:p>
    <w:p>
      <w:pPr>
        <w:suppressAutoHyphens/>
        <w:spacing w:after="0" w:line="240" w:lineRule="auto"/>
        <w:contextualSpacing/>
        <w:rPr>
          <w:rFonts w:hint="eastAsia" w:eastAsia="SimSun" w:cstheme="minorHAnsi"/>
          <w:lang w:val="en-US" w:eastAsia="zh-CN"/>
        </w:rPr>
      </w:pPr>
    </w:p>
    <w:p>
      <w:pPr>
        <w:suppressAutoHyphens/>
        <w:spacing w:after="0" w:line="240" w:lineRule="auto"/>
        <w:contextualSpacing/>
        <w:rPr>
          <w:rFonts w:hint="eastAsia" w:eastAsia="SimSun" w:cstheme="minorHAnsi"/>
          <w:lang w:val="en-US" w:eastAsia="zh-CN"/>
        </w:rPr>
      </w:pPr>
    </w:p>
    <w:p>
      <w:pPr>
        <w:suppressAutoHyphens/>
        <w:spacing w:after="0" w:line="240" w:lineRule="auto"/>
        <w:contextualSpacing/>
        <w:rPr>
          <w:rFonts w:hint="eastAsia" w:eastAsia="SimSun" w:cstheme="minorHAnsi"/>
          <w:lang w:val="en-US" w:eastAsia="zh-CN"/>
        </w:rPr>
      </w:pPr>
    </w:p>
    <w:p>
      <w:pPr>
        <w:suppressAutoHyphens/>
        <w:spacing w:after="0" w:line="240" w:lineRule="auto"/>
        <w:contextualSpacing/>
        <w:rPr>
          <w:rFonts w:hint="eastAsia" w:eastAsia="SimSun" w:cstheme="minorHAnsi"/>
          <w:lang w:val="en-US" w:eastAsia="zh-CN"/>
        </w:rPr>
      </w:pPr>
    </w:p>
    <w:p>
      <w:pPr>
        <w:suppressAutoHyphens/>
        <w:spacing w:after="0" w:line="240" w:lineRule="auto"/>
        <w:contextualSpacing/>
        <w:rPr>
          <w:rFonts w:hint="default" w:eastAsia="SimSun" w:cstheme="minorHAnsi"/>
          <w:lang w:val="en-US" w:eastAsia="zh-CN"/>
        </w:rPr>
      </w:pPr>
    </w:p>
    <w:p>
      <w:pPr>
        <w:suppressAutoHyphens/>
        <w:spacing w:after="0" w:line="240" w:lineRule="auto"/>
        <w:contextualSpacing/>
        <w:rPr>
          <w:rFonts w:hint="default" w:eastAsia="SimSun" w:cstheme="minorHAnsi"/>
          <w:lang w:val="en-US" w:eastAsia="zh-CN"/>
        </w:rPr>
      </w:pPr>
    </w:p>
    <w:p>
      <w:pPr>
        <w:pStyle w:val="3"/>
        <w:numPr>
          <w:ilvl w:val="0"/>
          <w:numId w:val="2"/>
        </w:numPr>
      </w:pPr>
      <w:bookmarkStart w:id="21" w:name="_Toc1177730163"/>
      <w:bookmarkStart w:id="22" w:name="_Toc2084855340"/>
      <w:bookmarkStart w:id="23" w:name="_Toc32574614"/>
      <w:r>
        <w:t>Static Testing</w:t>
      </w:r>
      <w:bookmarkEnd w:id="21"/>
      <w:bookmarkEnd w:id="22"/>
      <w:bookmarkEnd w:id="23"/>
    </w:p>
    <w:p>
      <w:pPr>
        <w:suppressAutoHyphens/>
        <w:spacing w:after="0" w:line="240" w:lineRule="auto"/>
        <w:textAlignment w:val="baseline"/>
        <w:rPr>
          <w:rFonts w:eastAsia="Times New Roman" w:cstheme="minorHAnsi"/>
        </w:rPr>
      </w:pPr>
    </w:p>
    <w:p>
      <w:pPr>
        <w:suppressAutoHyphens/>
        <w:spacing w:after="0" w:line="240" w:lineRule="auto"/>
        <w:contextualSpacing/>
        <w:rPr>
          <w:rFonts w:hint="eastAsia" w:cstheme="minorHAnsi"/>
          <w:lang w:val="en-US" w:eastAsia="zh-CN"/>
        </w:rPr>
      </w:pPr>
      <w:r>
        <w:rPr>
          <w:rFonts w:hint="eastAsia" w:cstheme="minorHAnsi"/>
          <w:lang w:val="en-US" w:eastAsia="zh-CN"/>
        </w:rPr>
        <w:t xml:space="preserve">The dependency check report is generated after running the dependency check on the source codes. According to the report, there are 13 vulnerable dependencies and 101 vulnerabilities found. </w:t>
      </w:r>
    </w:p>
    <w:p>
      <w:pPr>
        <w:suppressAutoHyphens/>
        <w:spacing w:after="0" w:line="240" w:lineRule="auto"/>
        <w:contextualSpacing/>
        <w:rPr>
          <w:rFonts w:hint="eastAsia" w:cstheme="minorHAnsi"/>
          <w:lang w:val="en-US" w:eastAsia="zh-CN"/>
        </w:rPr>
      </w:pPr>
    </w:p>
    <w:p>
      <w:pPr>
        <w:suppressAutoHyphens/>
        <w:spacing w:after="0" w:line="240" w:lineRule="auto"/>
        <w:contextualSpacing/>
        <w:rPr>
          <w:rFonts w:hint="eastAsia" w:cstheme="minorHAnsi"/>
          <w:lang w:val="en-US" w:eastAsia="zh-CN"/>
        </w:rPr>
      </w:pPr>
    </w:p>
    <w:tbl>
      <w:tblPr>
        <w:tblStyle w:val="12"/>
        <w:tblW w:w="802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732"/>
        <w:gridCol w:w="42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384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ascii="Arial" w:hAnsi="Arial" w:eastAsia="SimSun" w:cs="Arial"/>
                <w:b/>
                <w:bCs/>
                <w:i w:val="0"/>
                <w:iCs w:val="0"/>
                <w:color w:val="000000"/>
                <w:sz w:val="19"/>
                <w:szCs w:val="19"/>
                <w:u w:val="none"/>
              </w:rPr>
            </w:pPr>
            <w:r>
              <w:rPr>
                <w:rFonts w:hint="default" w:ascii="Arial" w:hAnsi="Arial" w:eastAsia="SimSun" w:cs="Arial"/>
                <w:b/>
                <w:bCs/>
                <w:i w:val="0"/>
                <w:iCs w:val="0"/>
                <w:color w:val="000000"/>
                <w:kern w:val="0"/>
                <w:sz w:val="19"/>
                <w:szCs w:val="19"/>
                <w:u w:val="none"/>
                <w:lang w:val="en-US" w:eastAsia="zh-CN" w:bidi="ar"/>
              </w:rPr>
              <w:t>Vulnerable Dependencies</w:t>
            </w:r>
          </w:p>
        </w:tc>
        <w:tc>
          <w:tcPr>
            <w:tcW w:w="418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default" w:ascii="Arial" w:hAnsi="Arial" w:eastAsia="SimSun" w:cs="Arial"/>
                <w:b/>
                <w:bCs/>
                <w:i w:val="0"/>
                <w:iCs w:val="0"/>
                <w:color w:val="000000"/>
                <w:sz w:val="19"/>
                <w:szCs w:val="19"/>
                <w:u w:val="none"/>
              </w:rPr>
            </w:pPr>
            <w:r>
              <w:rPr>
                <w:rFonts w:hint="default" w:ascii="Arial" w:hAnsi="Arial" w:eastAsia="SimSun" w:cs="Arial"/>
                <w:b/>
                <w:bCs/>
                <w:i w:val="0"/>
                <w:iCs w:val="0"/>
                <w:color w:val="000000"/>
                <w:kern w:val="0"/>
                <w:sz w:val="19"/>
                <w:szCs w:val="19"/>
                <w:u w:val="no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384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default" w:ascii="Arial" w:hAnsi="Arial" w:eastAsia="SimSun" w:cs="Arial"/>
                <w:i w:val="0"/>
                <w:iCs w:val="0"/>
                <w:color w:val="000000"/>
                <w:sz w:val="19"/>
                <w:szCs w:val="19"/>
                <w:u w:val="none"/>
              </w:rPr>
            </w:pPr>
            <w:r>
              <w:rPr>
                <w:rFonts w:hint="default" w:ascii="Arial" w:hAnsi="Arial" w:eastAsia="SimSun" w:cs="Arial"/>
                <w:i w:val="0"/>
                <w:iCs w:val="0"/>
                <w:kern w:val="0"/>
                <w:sz w:val="19"/>
                <w:szCs w:val="19"/>
                <w:u w:val="none"/>
                <w:lang w:val="en-US" w:eastAsia="zh-CN" w:bidi="ar"/>
              </w:rPr>
              <w:fldChar w:fldCharType="begin"/>
            </w:r>
            <w:r>
              <w:rPr>
                <w:rFonts w:hint="default" w:ascii="Arial" w:hAnsi="Arial" w:eastAsia="SimSun" w:cs="Arial"/>
                <w:i w:val="0"/>
                <w:iCs w:val="0"/>
                <w:kern w:val="0"/>
                <w:sz w:val="19"/>
                <w:szCs w:val="19"/>
                <w:u w:val="none"/>
                <w:lang w:val="en-US" w:eastAsia="zh-CN" w:bidi="ar"/>
              </w:rPr>
              <w:instrText xml:space="preserve"> HYPERLINK "" \l "l1_991c96a4e31e6c19e2b9136c8955bd423f2dc4c7" </w:instrText>
            </w:r>
            <w:r>
              <w:rPr>
                <w:rFonts w:hint="default" w:ascii="Arial" w:hAnsi="Arial" w:eastAsia="SimSun" w:cs="Arial"/>
                <w:i w:val="0"/>
                <w:iCs w:val="0"/>
                <w:kern w:val="0"/>
                <w:sz w:val="19"/>
                <w:szCs w:val="19"/>
                <w:u w:val="none"/>
                <w:lang w:val="en-US" w:eastAsia="zh-CN" w:bidi="ar"/>
              </w:rPr>
              <w:fldChar w:fldCharType="separate"/>
            </w:r>
            <w:r>
              <w:rPr>
                <w:rStyle w:val="21"/>
                <w:rFonts w:hint="default" w:ascii="Arial" w:hAnsi="Arial" w:eastAsia="SimSun" w:cs="Arial"/>
                <w:i w:val="0"/>
                <w:iCs w:val="0"/>
                <w:sz w:val="19"/>
                <w:szCs w:val="19"/>
                <w:u w:val="none"/>
              </w:rPr>
              <w:t>bcprov-jdk15on-1.46.jar</w:t>
            </w:r>
            <w:r>
              <w:rPr>
                <w:rFonts w:hint="default" w:ascii="Arial" w:hAnsi="Arial" w:eastAsia="SimSun" w:cs="Arial"/>
                <w:i w:val="0"/>
                <w:iCs w:val="0"/>
                <w:kern w:val="0"/>
                <w:sz w:val="19"/>
                <w:szCs w:val="19"/>
                <w:u w:val="none"/>
                <w:lang w:val="en-US" w:eastAsia="zh-CN" w:bidi="ar"/>
              </w:rPr>
              <w:fldChar w:fldCharType="end"/>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default" w:ascii="Arial" w:hAnsi="Arial" w:eastAsia="SimSun" w:cs="Arial"/>
                <w:i w:val="0"/>
                <w:iCs w:val="0"/>
                <w:color w:val="000000"/>
                <w:sz w:val="19"/>
                <w:szCs w:val="19"/>
                <w:u w:val="none"/>
              </w:rPr>
            </w:pPr>
            <w:r>
              <w:rPr>
                <w:rFonts w:hint="default" w:ascii="Arial" w:hAnsi="Arial" w:eastAsia="SimSun" w:cs="Arial"/>
                <w:i w:val="0"/>
                <w:iCs w:val="0"/>
                <w:color w:val="000000"/>
                <w:kern w:val="0"/>
                <w:sz w:val="19"/>
                <w:szCs w:val="19"/>
                <w:u w:val="none"/>
                <w:lang w:val="en-US" w:eastAsia="zh-CN" w:bidi="ar"/>
              </w:rPr>
              <w:t>Java implementation of cryptographic algorithms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trPr>
        <w:tc>
          <w:tcPr>
            <w:tcW w:w="384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default" w:ascii="Arial" w:hAnsi="Arial" w:eastAsia="SimSun" w:cs="Arial"/>
                <w:i w:val="0"/>
                <w:iCs w:val="0"/>
                <w:color w:val="000000"/>
                <w:sz w:val="19"/>
                <w:szCs w:val="19"/>
                <w:u w:val="none"/>
              </w:rPr>
            </w:pPr>
            <w:r>
              <w:rPr>
                <w:rFonts w:hint="default" w:ascii="Arial" w:hAnsi="Arial" w:eastAsia="SimSun" w:cs="Arial"/>
                <w:i w:val="0"/>
                <w:iCs w:val="0"/>
                <w:kern w:val="0"/>
                <w:sz w:val="19"/>
                <w:szCs w:val="19"/>
                <w:u w:val="none"/>
                <w:lang w:val="en-US" w:eastAsia="zh-CN" w:bidi="ar"/>
              </w:rPr>
              <w:fldChar w:fldCharType="begin"/>
            </w:r>
            <w:r>
              <w:rPr>
                <w:rFonts w:hint="default" w:ascii="Arial" w:hAnsi="Arial" w:eastAsia="SimSun" w:cs="Arial"/>
                <w:i w:val="0"/>
                <w:iCs w:val="0"/>
                <w:kern w:val="0"/>
                <w:sz w:val="19"/>
                <w:szCs w:val="19"/>
                <w:u w:val="none"/>
                <w:lang w:val="en-US" w:eastAsia="zh-CN" w:bidi="ar"/>
              </w:rPr>
              <w:instrText xml:space="preserve"> HYPERLINK "" \l "l3_7fd00bcd87e14b6ba66279282ef15efa30dd2492" </w:instrText>
            </w:r>
            <w:r>
              <w:rPr>
                <w:rFonts w:hint="default" w:ascii="Arial" w:hAnsi="Arial" w:eastAsia="SimSun" w:cs="Arial"/>
                <w:i w:val="0"/>
                <w:iCs w:val="0"/>
                <w:kern w:val="0"/>
                <w:sz w:val="19"/>
                <w:szCs w:val="19"/>
                <w:u w:val="none"/>
                <w:lang w:val="en-US" w:eastAsia="zh-CN" w:bidi="ar"/>
              </w:rPr>
              <w:fldChar w:fldCharType="separate"/>
            </w:r>
            <w:r>
              <w:rPr>
                <w:rStyle w:val="21"/>
                <w:rFonts w:hint="default" w:ascii="Arial" w:hAnsi="Arial" w:eastAsia="SimSun" w:cs="Arial"/>
                <w:i w:val="0"/>
                <w:iCs w:val="0"/>
                <w:sz w:val="19"/>
                <w:szCs w:val="19"/>
                <w:u w:val="none"/>
              </w:rPr>
              <w:t>hibernate-validator-6.0.18.Final.jar</w:t>
            </w:r>
            <w:r>
              <w:rPr>
                <w:rFonts w:hint="default" w:ascii="Arial" w:hAnsi="Arial" w:eastAsia="SimSun" w:cs="Arial"/>
                <w:i w:val="0"/>
                <w:iCs w:val="0"/>
                <w:kern w:val="0"/>
                <w:sz w:val="19"/>
                <w:szCs w:val="19"/>
                <w:u w:val="none"/>
                <w:lang w:val="en-US" w:eastAsia="zh-CN" w:bidi="ar"/>
              </w:rPr>
              <w:fldChar w:fldCharType="end"/>
            </w:r>
          </w:p>
        </w:tc>
        <w:tc>
          <w:tcPr>
            <w:tcW w:w="418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default" w:ascii="Arial" w:hAnsi="Arial" w:eastAsia="SimSun" w:cs="Arial"/>
                <w:i w:val="0"/>
                <w:iCs w:val="0"/>
                <w:color w:val="000000"/>
                <w:sz w:val="19"/>
                <w:szCs w:val="19"/>
                <w:u w:val="none"/>
              </w:rPr>
            </w:pPr>
            <w:r>
              <w:rPr>
                <w:rFonts w:hint="default" w:ascii="Arial" w:hAnsi="Arial" w:eastAsia="SimSun" w:cs="Arial"/>
                <w:i w:val="0"/>
                <w:iCs w:val="0"/>
                <w:color w:val="000000"/>
                <w:kern w:val="0"/>
                <w:sz w:val="19"/>
                <w:szCs w:val="19"/>
                <w:u w:val="none"/>
                <w:lang w:val="en-US" w:eastAsia="zh-CN" w:bidi="ar"/>
              </w:rPr>
              <w:t>Hibernate's Bean Validation (JSR-380) reference implementation.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384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default" w:ascii="Arial" w:hAnsi="Arial" w:eastAsia="SimSun" w:cs="Arial"/>
                <w:i w:val="0"/>
                <w:iCs w:val="0"/>
                <w:color w:val="000000"/>
                <w:sz w:val="19"/>
                <w:szCs w:val="19"/>
                <w:u w:val="none"/>
              </w:rPr>
            </w:pPr>
            <w:r>
              <w:rPr>
                <w:rFonts w:hint="default" w:ascii="Arial" w:hAnsi="Arial" w:eastAsia="SimSun" w:cs="Arial"/>
                <w:i w:val="0"/>
                <w:iCs w:val="0"/>
                <w:kern w:val="0"/>
                <w:sz w:val="19"/>
                <w:szCs w:val="19"/>
                <w:u w:val="none"/>
                <w:lang w:val="en-US" w:eastAsia="zh-CN" w:bidi="ar"/>
              </w:rPr>
              <w:fldChar w:fldCharType="begin"/>
            </w:r>
            <w:r>
              <w:rPr>
                <w:rFonts w:hint="default" w:ascii="Arial" w:hAnsi="Arial" w:eastAsia="SimSun" w:cs="Arial"/>
                <w:i w:val="0"/>
                <w:iCs w:val="0"/>
                <w:kern w:val="0"/>
                <w:sz w:val="19"/>
                <w:szCs w:val="19"/>
                <w:u w:val="none"/>
                <w:lang w:val="en-US" w:eastAsia="zh-CN" w:bidi="ar"/>
              </w:rPr>
              <w:instrText xml:space="preserve"> HYPERLINK "" \l "l5_0528de95f198afafbcfb0c09d2e43b6e0ea663ec" </w:instrText>
            </w:r>
            <w:r>
              <w:rPr>
                <w:rFonts w:hint="default" w:ascii="Arial" w:hAnsi="Arial" w:eastAsia="SimSun" w:cs="Arial"/>
                <w:i w:val="0"/>
                <w:iCs w:val="0"/>
                <w:kern w:val="0"/>
                <w:sz w:val="19"/>
                <w:szCs w:val="19"/>
                <w:u w:val="none"/>
                <w:lang w:val="en-US" w:eastAsia="zh-CN" w:bidi="ar"/>
              </w:rPr>
              <w:fldChar w:fldCharType="separate"/>
            </w:r>
            <w:r>
              <w:rPr>
                <w:rStyle w:val="21"/>
                <w:rFonts w:hint="default" w:ascii="Arial" w:hAnsi="Arial" w:eastAsia="SimSun" w:cs="Arial"/>
                <w:i w:val="0"/>
                <w:iCs w:val="0"/>
                <w:sz w:val="19"/>
                <w:szCs w:val="19"/>
                <w:u w:val="none"/>
              </w:rPr>
              <w:t>jackson-databind-2.10.2.jar</w:t>
            </w:r>
            <w:r>
              <w:rPr>
                <w:rFonts w:hint="default" w:ascii="Arial" w:hAnsi="Arial" w:eastAsia="SimSun" w:cs="Arial"/>
                <w:i w:val="0"/>
                <w:iCs w:val="0"/>
                <w:kern w:val="0"/>
                <w:sz w:val="19"/>
                <w:szCs w:val="19"/>
                <w:u w:val="none"/>
                <w:lang w:val="en-US" w:eastAsia="zh-CN" w:bidi="ar"/>
              </w:rPr>
              <w:fldChar w:fldCharType="end"/>
            </w:r>
          </w:p>
        </w:tc>
        <w:tc>
          <w:tcPr>
            <w:tcW w:w="418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default" w:ascii="Arial" w:hAnsi="Arial" w:eastAsia="SimSun" w:cs="Arial"/>
                <w:i w:val="0"/>
                <w:iCs w:val="0"/>
                <w:color w:val="000000"/>
                <w:sz w:val="19"/>
                <w:szCs w:val="19"/>
                <w:u w:val="none"/>
              </w:rPr>
            </w:pPr>
            <w:r>
              <w:rPr>
                <w:rFonts w:hint="default" w:ascii="Arial" w:hAnsi="Arial" w:eastAsia="SimSun" w:cs="Arial"/>
                <w:i w:val="0"/>
                <w:iCs w:val="0"/>
                <w:color w:val="000000"/>
                <w:kern w:val="0"/>
                <w:sz w:val="19"/>
                <w:szCs w:val="19"/>
                <w:u w:val="none"/>
                <w:lang w:val="en-US" w:eastAsia="zh-CN" w:bidi="ar"/>
              </w:rPr>
              <w:t>General data-binding functionality for Jackson: works on core streaming API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4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default" w:ascii="Arial" w:hAnsi="Arial" w:eastAsia="SimSun" w:cs="Arial"/>
                <w:i w:val="0"/>
                <w:iCs w:val="0"/>
                <w:color w:val="000000"/>
                <w:sz w:val="19"/>
                <w:szCs w:val="19"/>
                <w:u w:val="none"/>
              </w:rPr>
            </w:pPr>
            <w:r>
              <w:rPr>
                <w:rFonts w:hint="default" w:ascii="Arial" w:hAnsi="Arial" w:eastAsia="SimSun" w:cs="Arial"/>
                <w:i w:val="0"/>
                <w:iCs w:val="0"/>
                <w:kern w:val="0"/>
                <w:sz w:val="19"/>
                <w:szCs w:val="19"/>
                <w:u w:val="none"/>
                <w:lang w:val="en-US" w:eastAsia="zh-CN" w:bidi="ar"/>
              </w:rPr>
              <w:fldChar w:fldCharType="begin"/>
            </w:r>
            <w:r>
              <w:rPr>
                <w:rFonts w:hint="default" w:ascii="Arial" w:hAnsi="Arial" w:eastAsia="SimSun" w:cs="Arial"/>
                <w:i w:val="0"/>
                <w:iCs w:val="0"/>
                <w:kern w:val="0"/>
                <w:sz w:val="19"/>
                <w:szCs w:val="19"/>
                <w:u w:val="none"/>
                <w:lang w:val="en-US" w:eastAsia="zh-CN" w:bidi="ar"/>
              </w:rPr>
              <w:instrText xml:space="preserve"> HYPERLINK "" \l "l10_a55e6d987f50a515c9260b0451b4fa217dc539cb" </w:instrText>
            </w:r>
            <w:r>
              <w:rPr>
                <w:rFonts w:hint="default" w:ascii="Arial" w:hAnsi="Arial" w:eastAsia="SimSun" w:cs="Arial"/>
                <w:i w:val="0"/>
                <w:iCs w:val="0"/>
                <w:kern w:val="0"/>
                <w:sz w:val="19"/>
                <w:szCs w:val="19"/>
                <w:u w:val="none"/>
                <w:lang w:val="en-US" w:eastAsia="zh-CN" w:bidi="ar"/>
              </w:rPr>
              <w:fldChar w:fldCharType="separate"/>
            </w:r>
            <w:r>
              <w:rPr>
                <w:rStyle w:val="21"/>
                <w:rFonts w:hint="default" w:ascii="Arial" w:hAnsi="Arial" w:eastAsia="SimSun" w:cs="Arial"/>
                <w:i w:val="0"/>
                <w:iCs w:val="0"/>
                <w:sz w:val="19"/>
                <w:szCs w:val="19"/>
                <w:u w:val="none"/>
              </w:rPr>
              <w:t>log4j-api-2.12.1.jar</w:t>
            </w:r>
            <w:r>
              <w:rPr>
                <w:rFonts w:hint="default" w:ascii="Arial" w:hAnsi="Arial" w:eastAsia="SimSun" w:cs="Arial"/>
                <w:i w:val="0"/>
                <w:iCs w:val="0"/>
                <w:kern w:val="0"/>
                <w:sz w:val="19"/>
                <w:szCs w:val="19"/>
                <w:u w:val="none"/>
                <w:lang w:val="en-US" w:eastAsia="zh-CN" w:bidi="ar"/>
              </w:rPr>
              <w:fldChar w:fldCharType="end"/>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default" w:ascii="Arial" w:hAnsi="Arial" w:eastAsia="SimSun" w:cs="Arial"/>
                <w:i w:val="0"/>
                <w:iCs w:val="0"/>
                <w:color w:val="000000"/>
                <w:sz w:val="19"/>
                <w:szCs w:val="19"/>
                <w:u w:val="none"/>
              </w:rPr>
            </w:pPr>
            <w:r>
              <w:rPr>
                <w:rFonts w:hint="default" w:ascii="Arial" w:hAnsi="Arial" w:eastAsia="SimSun" w:cs="Arial"/>
                <w:i w:val="0"/>
                <w:iCs w:val="0"/>
                <w:color w:val="000000"/>
                <w:kern w:val="0"/>
                <w:sz w:val="19"/>
                <w:szCs w:val="19"/>
                <w:u w:val="none"/>
                <w:lang w:val="en-US" w:eastAsia="zh-CN" w:bidi="ar"/>
              </w:rPr>
              <w:t>The Apache Log4j API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4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default" w:ascii="Arial" w:hAnsi="Arial" w:eastAsia="SimSun" w:cs="Arial"/>
                <w:i w:val="0"/>
                <w:iCs w:val="0"/>
                <w:color w:val="000000"/>
                <w:sz w:val="19"/>
                <w:szCs w:val="19"/>
                <w:u w:val="none"/>
              </w:rPr>
            </w:pPr>
            <w:r>
              <w:rPr>
                <w:rFonts w:hint="default" w:ascii="Arial" w:hAnsi="Arial" w:eastAsia="SimSun" w:cs="Arial"/>
                <w:i w:val="0"/>
                <w:iCs w:val="0"/>
                <w:kern w:val="0"/>
                <w:sz w:val="19"/>
                <w:szCs w:val="19"/>
                <w:u w:val="none"/>
                <w:lang w:val="en-US" w:eastAsia="zh-CN" w:bidi="ar"/>
              </w:rPr>
              <w:fldChar w:fldCharType="begin"/>
            </w:r>
            <w:r>
              <w:rPr>
                <w:rFonts w:hint="default" w:ascii="Arial" w:hAnsi="Arial" w:eastAsia="SimSun" w:cs="Arial"/>
                <w:i w:val="0"/>
                <w:iCs w:val="0"/>
                <w:kern w:val="0"/>
                <w:sz w:val="19"/>
                <w:szCs w:val="19"/>
                <w:u w:val="none"/>
                <w:lang w:val="en-US" w:eastAsia="zh-CN" w:bidi="ar"/>
              </w:rPr>
              <w:instrText xml:space="preserve"> HYPERLINK "" \l "l12_864344400c3d4d92dfeb0a305dc87d953677c03c" </w:instrText>
            </w:r>
            <w:r>
              <w:rPr>
                <w:rFonts w:hint="default" w:ascii="Arial" w:hAnsi="Arial" w:eastAsia="SimSun" w:cs="Arial"/>
                <w:i w:val="0"/>
                <w:iCs w:val="0"/>
                <w:kern w:val="0"/>
                <w:sz w:val="19"/>
                <w:szCs w:val="19"/>
                <w:u w:val="none"/>
                <w:lang w:val="en-US" w:eastAsia="zh-CN" w:bidi="ar"/>
              </w:rPr>
              <w:fldChar w:fldCharType="separate"/>
            </w:r>
            <w:r>
              <w:rPr>
                <w:rStyle w:val="21"/>
                <w:rFonts w:hint="default" w:ascii="Arial" w:hAnsi="Arial" w:eastAsia="SimSun" w:cs="Arial"/>
                <w:i w:val="0"/>
                <w:iCs w:val="0"/>
                <w:sz w:val="19"/>
                <w:szCs w:val="19"/>
                <w:u w:val="none"/>
              </w:rPr>
              <w:t>logback-core-1.2.3.jar</w:t>
            </w:r>
            <w:r>
              <w:rPr>
                <w:rFonts w:hint="default" w:ascii="Arial" w:hAnsi="Arial" w:eastAsia="SimSun" w:cs="Arial"/>
                <w:i w:val="0"/>
                <w:iCs w:val="0"/>
                <w:kern w:val="0"/>
                <w:sz w:val="19"/>
                <w:szCs w:val="19"/>
                <w:u w:val="none"/>
                <w:lang w:val="en-US" w:eastAsia="zh-CN" w:bidi="ar"/>
              </w:rPr>
              <w:fldChar w:fldCharType="end"/>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default" w:ascii="Arial" w:hAnsi="Arial" w:eastAsia="SimSun" w:cs="Arial"/>
                <w:i w:val="0"/>
                <w:iCs w:val="0"/>
                <w:color w:val="000000"/>
                <w:sz w:val="19"/>
                <w:szCs w:val="19"/>
                <w:u w:val="none"/>
              </w:rPr>
            </w:pPr>
            <w:r>
              <w:rPr>
                <w:rFonts w:hint="default" w:ascii="Arial" w:hAnsi="Arial" w:eastAsia="SimSun" w:cs="Arial"/>
                <w:i w:val="0"/>
                <w:iCs w:val="0"/>
                <w:color w:val="000000"/>
                <w:kern w:val="0"/>
                <w:sz w:val="19"/>
                <w:szCs w:val="19"/>
                <w:u w:val="none"/>
                <w:lang w:val="en-US" w:eastAsia="zh-CN" w:bidi="ar"/>
              </w:rPr>
              <w:t>logback-core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4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default" w:ascii="Arial" w:hAnsi="Arial" w:eastAsia="SimSun" w:cs="Arial"/>
                <w:i w:val="0"/>
                <w:iCs w:val="0"/>
                <w:color w:val="000000"/>
                <w:sz w:val="19"/>
                <w:szCs w:val="19"/>
                <w:u w:val="none"/>
              </w:rPr>
            </w:pPr>
            <w:r>
              <w:rPr>
                <w:rFonts w:hint="default" w:ascii="Arial" w:hAnsi="Arial" w:eastAsia="SimSun" w:cs="Arial"/>
                <w:i w:val="0"/>
                <w:iCs w:val="0"/>
                <w:kern w:val="0"/>
                <w:sz w:val="19"/>
                <w:szCs w:val="19"/>
                <w:u w:val="none"/>
                <w:lang w:val="en-US" w:eastAsia="zh-CN" w:bidi="ar"/>
              </w:rPr>
              <w:fldChar w:fldCharType="begin"/>
            </w:r>
            <w:r>
              <w:rPr>
                <w:rFonts w:hint="default" w:ascii="Arial" w:hAnsi="Arial" w:eastAsia="SimSun" w:cs="Arial"/>
                <w:i w:val="0"/>
                <w:iCs w:val="0"/>
                <w:kern w:val="0"/>
                <w:sz w:val="19"/>
                <w:szCs w:val="19"/>
                <w:u w:val="none"/>
                <w:lang w:val="en-US" w:eastAsia="zh-CN" w:bidi="ar"/>
              </w:rPr>
              <w:instrText xml:space="preserve"> HYPERLINK "" \l "l14_8b6e01ef661d8378ae6dd7b511a7f2a33fae1421" </w:instrText>
            </w:r>
            <w:r>
              <w:rPr>
                <w:rFonts w:hint="default" w:ascii="Arial" w:hAnsi="Arial" w:eastAsia="SimSun" w:cs="Arial"/>
                <w:i w:val="0"/>
                <w:iCs w:val="0"/>
                <w:kern w:val="0"/>
                <w:sz w:val="19"/>
                <w:szCs w:val="19"/>
                <w:u w:val="none"/>
                <w:lang w:val="en-US" w:eastAsia="zh-CN" w:bidi="ar"/>
              </w:rPr>
              <w:fldChar w:fldCharType="separate"/>
            </w:r>
            <w:r>
              <w:rPr>
                <w:rStyle w:val="21"/>
                <w:rFonts w:hint="default" w:ascii="Arial" w:hAnsi="Arial" w:eastAsia="SimSun" w:cs="Arial"/>
                <w:i w:val="0"/>
                <w:iCs w:val="0"/>
                <w:sz w:val="19"/>
                <w:szCs w:val="19"/>
                <w:u w:val="none"/>
              </w:rPr>
              <w:t>snakeyaml-1.25.jar</w:t>
            </w:r>
            <w:r>
              <w:rPr>
                <w:rFonts w:hint="default" w:ascii="Arial" w:hAnsi="Arial" w:eastAsia="SimSun" w:cs="Arial"/>
                <w:i w:val="0"/>
                <w:iCs w:val="0"/>
                <w:kern w:val="0"/>
                <w:sz w:val="19"/>
                <w:szCs w:val="19"/>
                <w:u w:val="none"/>
                <w:lang w:val="en-US" w:eastAsia="zh-CN" w:bidi="ar"/>
              </w:rPr>
              <w:fldChar w:fldCharType="end"/>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default" w:ascii="Arial" w:hAnsi="Arial" w:eastAsia="SimSun" w:cs="Arial"/>
                <w:i w:val="0"/>
                <w:iCs w:val="0"/>
                <w:color w:val="000000"/>
                <w:sz w:val="19"/>
                <w:szCs w:val="19"/>
                <w:u w:val="none"/>
              </w:rPr>
            </w:pPr>
            <w:r>
              <w:rPr>
                <w:rFonts w:hint="default" w:ascii="Arial" w:hAnsi="Arial" w:eastAsia="SimSun" w:cs="Arial"/>
                <w:i w:val="0"/>
                <w:iCs w:val="0"/>
                <w:color w:val="000000"/>
                <w:kern w:val="0"/>
                <w:sz w:val="19"/>
                <w:szCs w:val="19"/>
                <w:u w:val="none"/>
                <w:lang w:val="en-US" w:eastAsia="zh-CN" w:bidi="ar"/>
              </w:rPr>
              <w:t>YAML 1.1 parser and emitter for Java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4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default" w:ascii="Arial" w:hAnsi="Arial" w:eastAsia="SimSun" w:cs="Arial"/>
                <w:i w:val="0"/>
                <w:iCs w:val="0"/>
                <w:color w:val="000000"/>
                <w:sz w:val="19"/>
                <w:szCs w:val="19"/>
                <w:u w:val="none"/>
              </w:rPr>
            </w:pPr>
            <w:r>
              <w:rPr>
                <w:rFonts w:hint="default" w:ascii="Arial" w:hAnsi="Arial" w:eastAsia="SimSun" w:cs="Arial"/>
                <w:i w:val="0"/>
                <w:iCs w:val="0"/>
                <w:kern w:val="0"/>
                <w:sz w:val="19"/>
                <w:szCs w:val="19"/>
                <w:u w:val="none"/>
                <w:lang w:val="en-US" w:eastAsia="zh-CN" w:bidi="ar"/>
              </w:rPr>
              <w:fldChar w:fldCharType="begin"/>
            </w:r>
            <w:r>
              <w:rPr>
                <w:rFonts w:hint="default" w:ascii="Arial" w:hAnsi="Arial" w:eastAsia="SimSun" w:cs="Arial"/>
                <w:i w:val="0"/>
                <w:iCs w:val="0"/>
                <w:kern w:val="0"/>
                <w:sz w:val="19"/>
                <w:szCs w:val="19"/>
                <w:u w:val="none"/>
                <w:lang w:val="en-US" w:eastAsia="zh-CN" w:bidi="ar"/>
              </w:rPr>
              <w:instrText xml:space="preserve"> HYPERLINK "" \l "l15_225a4fd31156c254e3bb92adb42ee8c6de812714" </w:instrText>
            </w:r>
            <w:r>
              <w:rPr>
                <w:rFonts w:hint="default" w:ascii="Arial" w:hAnsi="Arial" w:eastAsia="SimSun" w:cs="Arial"/>
                <w:i w:val="0"/>
                <w:iCs w:val="0"/>
                <w:kern w:val="0"/>
                <w:sz w:val="19"/>
                <w:szCs w:val="19"/>
                <w:u w:val="none"/>
                <w:lang w:val="en-US" w:eastAsia="zh-CN" w:bidi="ar"/>
              </w:rPr>
              <w:fldChar w:fldCharType="separate"/>
            </w:r>
            <w:r>
              <w:rPr>
                <w:rStyle w:val="21"/>
                <w:rFonts w:hint="default" w:ascii="Arial" w:hAnsi="Arial" w:eastAsia="SimSun" w:cs="Arial"/>
                <w:i w:val="0"/>
                <w:iCs w:val="0"/>
                <w:sz w:val="19"/>
                <w:szCs w:val="19"/>
                <w:u w:val="none"/>
              </w:rPr>
              <w:t>spring-boot-2.2.4.RELEASE.jar</w:t>
            </w:r>
            <w:r>
              <w:rPr>
                <w:rFonts w:hint="default" w:ascii="Arial" w:hAnsi="Arial" w:eastAsia="SimSun" w:cs="Arial"/>
                <w:i w:val="0"/>
                <w:iCs w:val="0"/>
                <w:kern w:val="0"/>
                <w:sz w:val="19"/>
                <w:szCs w:val="19"/>
                <w:u w:val="none"/>
                <w:lang w:val="en-US" w:eastAsia="zh-CN" w:bidi="ar"/>
              </w:rPr>
              <w:fldChar w:fldCharType="end"/>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default" w:ascii="Arial" w:hAnsi="Arial" w:eastAsia="SimSun" w:cs="Arial"/>
                <w:i w:val="0"/>
                <w:iCs w:val="0"/>
                <w:color w:val="000000"/>
                <w:sz w:val="19"/>
                <w:szCs w:val="19"/>
                <w:u w:val="none"/>
              </w:rPr>
            </w:pPr>
            <w:r>
              <w:rPr>
                <w:rFonts w:hint="default" w:ascii="Arial" w:hAnsi="Arial" w:eastAsia="SimSun" w:cs="Arial"/>
                <w:i w:val="0"/>
                <w:iCs w:val="0"/>
                <w:color w:val="000000"/>
                <w:kern w:val="0"/>
                <w:sz w:val="19"/>
                <w:szCs w:val="19"/>
                <w:u w:val="none"/>
                <w:lang w:val="en-US" w:eastAsia="zh-CN" w:bidi="ar"/>
              </w:rPr>
              <w:t>Spring Boot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20" w:hRule="atLeast"/>
        </w:trPr>
        <w:tc>
          <w:tcPr>
            <w:tcW w:w="384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default" w:ascii="Arial" w:hAnsi="Arial" w:eastAsia="SimSun" w:cs="Arial"/>
                <w:i w:val="0"/>
                <w:iCs w:val="0"/>
                <w:color w:val="000000"/>
                <w:sz w:val="19"/>
                <w:szCs w:val="19"/>
                <w:u w:val="none"/>
              </w:rPr>
            </w:pPr>
            <w:r>
              <w:rPr>
                <w:rFonts w:hint="default" w:ascii="Arial" w:hAnsi="Arial" w:eastAsia="SimSun" w:cs="Arial"/>
                <w:i w:val="0"/>
                <w:iCs w:val="0"/>
                <w:kern w:val="0"/>
                <w:sz w:val="19"/>
                <w:szCs w:val="19"/>
                <w:u w:val="none"/>
                <w:lang w:val="en-US" w:eastAsia="zh-CN" w:bidi="ar"/>
              </w:rPr>
              <w:fldChar w:fldCharType="begin"/>
            </w:r>
            <w:r>
              <w:rPr>
                <w:rFonts w:hint="default" w:ascii="Arial" w:hAnsi="Arial" w:eastAsia="SimSun" w:cs="Arial"/>
                <w:i w:val="0"/>
                <w:iCs w:val="0"/>
                <w:kern w:val="0"/>
                <w:sz w:val="19"/>
                <w:szCs w:val="19"/>
                <w:u w:val="none"/>
                <w:lang w:val="en-US" w:eastAsia="zh-CN" w:bidi="ar"/>
              </w:rPr>
              <w:instrText xml:space="preserve"> HYPERLINK "" \l "l16_ec75d01d212b5229c16d872fb127744c0ed46ed8" </w:instrText>
            </w:r>
            <w:r>
              <w:rPr>
                <w:rFonts w:hint="default" w:ascii="Arial" w:hAnsi="Arial" w:eastAsia="SimSun" w:cs="Arial"/>
                <w:i w:val="0"/>
                <w:iCs w:val="0"/>
                <w:kern w:val="0"/>
                <w:sz w:val="19"/>
                <w:szCs w:val="19"/>
                <w:u w:val="none"/>
                <w:lang w:val="en-US" w:eastAsia="zh-CN" w:bidi="ar"/>
              </w:rPr>
              <w:fldChar w:fldCharType="separate"/>
            </w:r>
            <w:r>
              <w:rPr>
                <w:rStyle w:val="21"/>
                <w:rFonts w:hint="default" w:ascii="Arial" w:hAnsi="Arial" w:eastAsia="SimSun" w:cs="Arial"/>
                <w:i w:val="0"/>
                <w:iCs w:val="0"/>
                <w:sz w:val="19"/>
                <w:szCs w:val="19"/>
                <w:u w:val="none"/>
              </w:rPr>
              <w:t>spring-boot-starter-web-2.2.4.RELEASE.jar</w:t>
            </w:r>
            <w:r>
              <w:rPr>
                <w:rFonts w:hint="default" w:ascii="Arial" w:hAnsi="Arial" w:eastAsia="SimSun" w:cs="Arial"/>
                <w:i w:val="0"/>
                <w:iCs w:val="0"/>
                <w:kern w:val="0"/>
                <w:sz w:val="19"/>
                <w:szCs w:val="19"/>
                <w:u w:val="none"/>
                <w:lang w:val="en-US" w:eastAsia="zh-CN" w:bidi="ar"/>
              </w:rPr>
              <w:fldChar w:fldCharType="end"/>
            </w:r>
          </w:p>
        </w:tc>
        <w:tc>
          <w:tcPr>
            <w:tcW w:w="418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default" w:ascii="Arial" w:hAnsi="Arial" w:eastAsia="SimSun" w:cs="Arial"/>
                <w:i w:val="0"/>
                <w:iCs w:val="0"/>
                <w:color w:val="000000"/>
                <w:sz w:val="19"/>
                <w:szCs w:val="19"/>
                <w:u w:val="none"/>
              </w:rPr>
            </w:pPr>
            <w:r>
              <w:rPr>
                <w:rFonts w:hint="default" w:ascii="Arial" w:hAnsi="Arial" w:eastAsia="SimSun" w:cs="Arial"/>
                <w:i w:val="0"/>
                <w:iCs w:val="0"/>
                <w:color w:val="000000"/>
                <w:kern w:val="0"/>
                <w:sz w:val="19"/>
                <w:szCs w:val="19"/>
                <w:u w:val="none"/>
                <w:lang w:val="en-US" w:eastAsia="zh-CN" w:bidi="ar"/>
              </w:rPr>
              <w:t>Starter for building web, including RESTful, applications using Spring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384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default" w:ascii="Arial" w:hAnsi="Arial" w:eastAsia="SimSun" w:cs="Arial"/>
                <w:i w:val="0"/>
                <w:iCs w:val="0"/>
                <w:color w:val="000000"/>
                <w:sz w:val="19"/>
                <w:szCs w:val="19"/>
                <w:u w:val="none"/>
              </w:rPr>
            </w:pPr>
            <w:r>
              <w:rPr>
                <w:rFonts w:hint="default" w:ascii="Arial" w:hAnsi="Arial" w:eastAsia="SimSun" w:cs="Arial"/>
                <w:i w:val="0"/>
                <w:iCs w:val="0"/>
                <w:kern w:val="0"/>
                <w:sz w:val="19"/>
                <w:szCs w:val="19"/>
                <w:u w:val="none"/>
                <w:lang w:val="en-US" w:eastAsia="zh-CN" w:bidi="ar"/>
              </w:rPr>
              <w:fldChar w:fldCharType="begin"/>
            </w:r>
            <w:r>
              <w:rPr>
                <w:rFonts w:hint="default" w:ascii="Arial" w:hAnsi="Arial" w:eastAsia="SimSun" w:cs="Arial"/>
                <w:i w:val="0"/>
                <w:iCs w:val="0"/>
                <w:kern w:val="0"/>
                <w:sz w:val="19"/>
                <w:szCs w:val="19"/>
                <w:u w:val="none"/>
                <w:lang w:val="en-US" w:eastAsia="zh-CN" w:bidi="ar"/>
              </w:rPr>
              <w:instrText xml:space="preserve"> HYPERLINK "" \l "l17_3734223040040e8c3fecd5faa3ae8a1ed6da146b" </w:instrText>
            </w:r>
            <w:r>
              <w:rPr>
                <w:rFonts w:hint="default" w:ascii="Arial" w:hAnsi="Arial" w:eastAsia="SimSun" w:cs="Arial"/>
                <w:i w:val="0"/>
                <w:iCs w:val="0"/>
                <w:kern w:val="0"/>
                <w:sz w:val="19"/>
                <w:szCs w:val="19"/>
                <w:u w:val="none"/>
                <w:lang w:val="en-US" w:eastAsia="zh-CN" w:bidi="ar"/>
              </w:rPr>
              <w:fldChar w:fldCharType="separate"/>
            </w:r>
            <w:r>
              <w:rPr>
                <w:rStyle w:val="21"/>
                <w:rFonts w:hint="default" w:ascii="Arial" w:hAnsi="Arial" w:eastAsia="SimSun" w:cs="Arial"/>
                <w:i w:val="0"/>
                <w:iCs w:val="0"/>
                <w:sz w:val="19"/>
                <w:szCs w:val="19"/>
                <w:u w:val="none"/>
              </w:rPr>
              <w:t>spring-core-5.2.3.RELEASE.jar</w:t>
            </w:r>
            <w:r>
              <w:rPr>
                <w:rFonts w:hint="default" w:ascii="Arial" w:hAnsi="Arial" w:eastAsia="SimSun" w:cs="Arial"/>
                <w:i w:val="0"/>
                <w:iCs w:val="0"/>
                <w:kern w:val="0"/>
                <w:sz w:val="19"/>
                <w:szCs w:val="19"/>
                <w:u w:val="none"/>
                <w:lang w:val="en-US" w:eastAsia="zh-CN" w:bidi="ar"/>
              </w:rPr>
              <w:fldChar w:fldCharType="end"/>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default" w:ascii="Arial" w:hAnsi="Arial" w:eastAsia="SimSun" w:cs="Arial"/>
                <w:i w:val="0"/>
                <w:iCs w:val="0"/>
                <w:color w:val="000000"/>
                <w:sz w:val="19"/>
                <w:szCs w:val="19"/>
                <w:u w:val="none"/>
              </w:rPr>
            </w:pPr>
            <w:r>
              <w:rPr>
                <w:rFonts w:hint="default" w:ascii="Arial" w:hAnsi="Arial" w:eastAsia="SimSun" w:cs="Arial"/>
                <w:i w:val="0"/>
                <w:iCs w:val="0"/>
                <w:color w:val="000000"/>
                <w:kern w:val="0"/>
                <w:sz w:val="19"/>
                <w:szCs w:val="19"/>
                <w:u w:val="none"/>
                <w:lang w:val="en-US" w:eastAsia="zh-CN" w:bidi="ar"/>
              </w:rPr>
              <w:t>Spring 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384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default" w:ascii="Arial" w:hAnsi="Arial" w:eastAsia="SimSun" w:cs="Arial"/>
                <w:i w:val="0"/>
                <w:iCs w:val="0"/>
                <w:color w:val="000000"/>
                <w:sz w:val="19"/>
                <w:szCs w:val="19"/>
                <w:u w:val="none"/>
              </w:rPr>
            </w:pPr>
            <w:r>
              <w:rPr>
                <w:rFonts w:hint="default" w:ascii="Arial" w:hAnsi="Arial" w:eastAsia="SimSun" w:cs="Arial"/>
                <w:i w:val="0"/>
                <w:iCs w:val="0"/>
                <w:kern w:val="0"/>
                <w:sz w:val="19"/>
                <w:szCs w:val="19"/>
                <w:u w:val="none"/>
                <w:lang w:val="en-US" w:eastAsia="zh-CN" w:bidi="ar"/>
              </w:rPr>
              <w:fldChar w:fldCharType="begin"/>
            </w:r>
            <w:r>
              <w:rPr>
                <w:rFonts w:hint="default" w:ascii="Arial" w:hAnsi="Arial" w:eastAsia="SimSun" w:cs="Arial"/>
                <w:i w:val="0"/>
                <w:iCs w:val="0"/>
                <w:kern w:val="0"/>
                <w:sz w:val="19"/>
                <w:szCs w:val="19"/>
                <w:u w:val="none"/>
                <w:lang w:val="en-US" w:eastAsia="zh-CN" w:bidi="ar"/>
              </w:rPr>
              <w:instrText xml:space="preserve"> HYPERLINK "" \l "l18_dd386a02e40b915ab400a3bf9f586d2dc4c0852c" </w:instrText>
            </w:r>
            <w:r>
              <w:rPr>
                <w:rFonts w:hint="default" w:ascii="Arial" w:hAnsi="Arial" w:eastAsia="SimSun" w:cs="Arial"/>
                <w:i w:val="0"/>
                <w:iCs w:val="0"/>
                <w:kern w:val="0"/>
                <w:sz w:val="19"/>
                <w:szCs w:val="19"/>
                <w:u w:val="none"/>
                <w:lang w:val="en-US" w:eastAsia="zh-CN" w:bidi="ar"/>
              </w:rPr>
              <w:fldChar w:fldCharType="separate"/>
            </w:r>
            <w:r>
              <w:rPr>
                <w:rStyle w:val="21"/>
                <w:rFonts w:hint="default" w:ascii="Arial" w:hAnsi="Arial" w:eastAsia="SimSun" w:cs="Arial"/>
                <w:i w:val="0"/>
                <w:iCs w:val="0"/>
                <w:sz w:val="19"/>
                <w:szCs w:val="19"/>
                <w:u w:val="none"/>
              </w:rPr>
              <w:t>spring-web-5.2.3.RELEASE.jar</w:t>
            </w:r>
            <w:r>
              <w:rPr>
                <w:rFonts w:hint="default" w:ascii="Arial" w:hAnsi="Arial" w:eastAsia="SimSun" w:cs="Arial"/>
                <w:i w:val="0"/>
                <w:iCs w:val="0"/>
                <w:kern w:val="0"/>
                <w:sz w:val="19"/>
                <w:szCs w:val="19"/>
                <w:u w:val="none"/>
                <w:lang w:val="en-US" w:eastAsia="zh-CN" w:bidi="ar"/>
              </w:rPr>
              <w:fldChar w:fldCharType="end"/>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default" w:ascii="Arial" w:hAnsi="Arial" w:eastAsia="SimSun" w:cs="Arial"/>
                <w:i w:val="0"/>
                <w:iCs w:val="0"/>
                <w:color w:val="000000"/>
                <w:sz w:val="19"/>
                <w:szCs w:val="19"/>
                <w:u w:val="none"/>
              </w:rPr>
            </w:pPr>
            <w:r>
              <w:rPr>
                <w:rFonts w:hint="default" w:ascii="Arial" w:hAnsi="Arial" w:eastAsia="SimSun" w:cs="Arial"/>
                <w:i w:val="0"/>
                <w:iCs w:val="0"/>
                <w:color w:val="000000"/>
                <w:kern w:val="0"/>
                <w:sz w:val="19"/>
                <w:szCs w:val="19"/>
                <w:u w:val="none"/>
                <w:lang w:val="en-US" w:eastAsia="zh-CN" w:bidi="ar"/>
              </w:rPr>
              <w:t>Spring Web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4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default" w:ascii="Arial" w:hAnsi="Arial" w:eastAsia="SimSun" w:cs="Arial"/>
                <w:i w:val="0"/>
                <w:iCs w:val="0"/>
                <w:color w:val="000000"/>
                <w:sz w:val="19"/>
                <w:szCs w:val="19"/>
                <w:u w:val="none"/>
              </w:rPr>
            </w:pPr>
            <w:r>
              <w:rPr>
                <w:rFonts w:hint="default" w:ascii="Arial" w:hAnsi="Arial" w:eastAsia="SimSun" w:cs="Arial"/>
                <w:i w:val="0"/>
                <w:iCs w:val="0"/>
                <w:kern w:val="0"/>
                <w:sz w:val="19"/>
                <w:szCs w:val="19"/>
                <w:u w:val="none"/>
                <w:lang w:val="en-US" w:eastAsia="zh-CN" w:bidi="ar"/>
              </w:rPr>
              <w:fldChar w:fldCharType="begin"/>
            </w:r>
            <w:r>
              <w:rPr>
                <w:rFonts w:hint="default" w:ascii="Arial" w:hAnsi="Arial" w:eastAsia="SimSun" w:cs="Arial"/>
                <w:i w:val="0"/>
                <w:iCs w:val="0"/>
                <w:kern w:val="0"/>
                <w:sz w:val="19"/>
                <w:szCs w:val="19"/>
                <w:u w:val="none"/>
                <w:lang w:val="en-US" w:eastAsia="zh-CN" w:bidi="ar"/>
              </w:rPr>
              <w:instrText xml:space="preserve"> HYPERLINK "" \l "l19_745a62502023d2496b565b7fe102bb1ee229d6b7" </w:instrText>
            </w:r>
            <w:r>
              <w:rPr>
                <w:rFonts w:hint="default" w:ascii="Arial" w:hAnsi="Arial" w:eastAsia="SimSun" w:cs="Arial"/>
                <w:i w:val="0"/>
                <w:iCs w:val="0"/>
                <w:kern w:val="0"/>
                <w:sz w:val="19"/>
                <w:szCs w:val="19"/>
                <w:u w:val="none"/>
                <w:lang w:val="en-US" w:eastAsia="zh-CN" w:bidi="ar"/>
              </w:rPr>
              <w:fldChar w:fldCharType="separate"/>
            </w:r>
            <w:r>
              <w:rPr>
                <w:rStyle w:val="21"/>
                <w:rFonts w:hint="default" w:ascii="Arial" w:hAnsi="Arial" w:eastAsia="SimSun" w:cs="Arial"/>
                <w:i w:val="0"/>
                <w:iCs w:val="0"/>
                <w:sz w:val="19"/>
                <w:szCs w:val="19"/>
                <w:u w:val="none"/>
              </w:rPr>
              <w:t>spring-webmvc-5.2.3.RELEASE.jar</w:t>
            </w:r>
            <w:r>
              <w:rPr>
                <w:rFonts w:hint="default" w:ascii="Arial" w:hAnsi="Arial" w:eastAsia="SimSun" w:cs="Arial"/>
                <w:i w:val="0"/>
                <w:iCs w:val="0"/>
                <w:kern w:val="0"/>
                <w:sz w:val="19"/>
                <w:szCs w:val="19"/>
                <w:u w:val="none"/>
                <w:lang w:val="en-US" w:eastAsia="zh-CN" w:bidi="ar"/>
              </w:rPr>
              <w:fldChar w:fldCharType="end"/>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default" w:ascii="Arial" w:hAnsi="Arial" w:eastAsia="SimSun" w:cs="Arial"/>
                <w:i w:val="0"/>
                <w:iCs w:val="0"/>
                <w:color w:val="000000"/>
                <w:sz w:val="19"/>
                <w:szCs w:val="19"/>
                <w:u w:val="none"/>
              </w:rPr>
            </w:pPr>
            <w:r>
              <w:rPr>
                <w:rFonts w:hint="default" w:ascii="Arial" w:hAnsi="Arial" w:eastAsia="SimSun" w:cs="Arial"/>
                <w:i w:val="0"/>
                <w:iCs w:val="0"/>
                <w:color w:val="000000"/>
                <w:kern w:val="0"/>
                <w:sz w:val="19"/>
                <w:szCs w:val="19"/>
                <w:u w:val="none"/>
                <w:lang w:val="en-US" w:eastAsia="zh-CN" w:bidi="ar"/>
              </w:rPr>
              <w:t>Spring Web MVC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384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default" w:ascii="Arial" w:hAnsi="Arial" w:eastAsia="SimSun" w:cs="Arial"/>
                <w:i w:val="0"/>
                <w:iCs w:val="0"/>
                <w:color w:val="000000"/>
                <w:sz w:val="19"/>
                <w:szCs w:val="19"/>
                <w:u w:val="none"/>
              </w:rPr>
            </w:pPr>
            <w:r>
              <w:rPr>
                <w:rFonts w:hint="default" w:ascii="Arial" w:hAnsi="Arial" w:eastAsia="SimSun" w:cs="Arial"/>
                <w:i w:val="0"/>
                <w:iCs w:val="0"/>
                <w:kern w:val="0"/>
                <w:sz w:val="19"/>
                <w:szCs w:val="19"/>
                <w:u w:val="none"/>
                <w:lang w:val="en-US" w:eastAsia="zh-CN" w:bidi="ar"/>
              </w:rPr>
              <w:fldChar w:fldCharType="begin"/>
            </w:r>
            <w:r>
              <w:rPr>
                <w:rFonts w:hint="default" w:ascii="Arial" w:hAnsi="Arial" w:eastAsia="SimSun" w:cs="Arial"/>
                <w:i w:val="0"/>
                <w:iCs w:val="0"/>
                <w:kern w:val="0"/>
                <w:sz w:val="19"/>
                <w:szCs w:val="19"/>
                <w:u w:val="none"/>
                <w:lang w:val="en-US" w:eastAsia="zh-CN" w:bidi="ar"/>
              </w:rPr>
              <w:instrText xml:space="preserve"> HYPERLINK "" \l "l20_ad32909314fe2ba02cec036434c0addd19bcc580" </w:instrText>
            </w:r>
            <w:r>
              <w:rPr>
                <w:rFonts w:hint="default" w:ascii="Arial" w:hAnsi="Arial" w:eastAsia="SimSun" w:cs="Arial"/>
                <w:i w:val="0"/>
                <w:iCs w:val="0"/>
                <w:kern w:val="0"/>
                <w:sz w:val="19"/>
                <w:szCs w:val="19"/>
                <w:u w:val="none"/>
                <w:lang w:val="en-US" w:eastAsia="zh-CN" w:bidi="ar"/>
              </w:rPr>
              <w:fldChar w:fldCharType="separate"/>
            </w:r>
            <w:r>
              <w:rPr>
                <w:rStyle w:val="21"/>
                <w:rFonts w:hint="default" w:ascii="Arial" w:hAnsi="Arial" w:eastAsia="SimSun" w:cs="Arial"/>
                <w:i w:val="0"/>
                <w:iCs w:val="0"/>
                <w:sz w:val="19"/>
                <w:szCs w:val="19"/>
                <w:u w:val="none"/>
              </w:rPr>
              <w:t>tomcat-embed-core-9.0.30.jar</w:t>
            </w:r>
            <w:r>
              <w:rPr>
                <w:rFonts w:hint="default" w:ascii="Arial" w:hAnsi="Arial" w:eastAsia="SimSun" w:cs="Arial"/>
                <w:i w:val="0"/>
                <w:iCs w:val="0"/>
                <w:kern w:val="0"/>
                <w:sz w:val="19"/>
                <w:szCs w:val="19"/>
                <w:u w:val="none"/>
                <w:lang w:val="en-US" w:eastAsia="zh-CN" w:bidi="ar"/>
              </w:rPr>
              <w:fldChar w:fldCharType="end"/>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default" w:ascii="Arial" w:hAnsi="Arial" w:eastAsia="SimSun" w:cs="Arial"/>
                <w:i w:val="0"/>
                <w:iCs w:val="0"/>
                <w:color w:val="000000"/>
                <w:sz w:val="19"/>
                <w:szCs w:val="19"/>
                <w:u w:val="none"/>
              </w:rPr>
            </w:pPr>
            <w:r>
              <w:rPr>
                <w:rFonts w:hint="default" w:ascii="Arial" w:hAnsi="Arial" w:eastAsia="SimSun" w:cs="Arial"/>
                <w:i w:val="0"/>
                <w:iCs w:val="0"/>
                <w:color w:val="000000"/>
                <w:kern w:val="0"/>
                <w:sz w:val="19"/>
                <w:szCs w:val="19"/>
                <w:u w:val="none"/>
                <w:lang w:val="en-US" w:eastAsia="zh-CN" w:bidi="ar"/>
              </w:rPr>
              <w:t>Core Tomcat implementation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384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textAlignment w:val="center"/>
              <w:rPr>
                <w:rFonts w:hint="default" w:ascii="Arial" w:hAnsi="Arial" w:eastAsia="SimSun" w:cs="Arial"/>
                <w:i w:val="0"/>
                <w:iCs w:val="0"/>
                <w:color w:val="000000"/>
                <w:sz w:val="19"/>
                <w:szCs w:val="19"/>
                <w:u w:val="none"/>
              </w:rPr>
            </w:pPr>
            <w:r>
              <w:rPr>
                <w:rFonts w:hint="default" w:ascii="Arial" w:hAnsi="Arial" w:eastAsia="SimSun" w:cs="Arial"/>
                <w:i w:val="0"/>
                <w:iCs w:val="0"/>
                <w:kern w:val="0"/>
                <w:sz w:val="19"/>
                <w:szCs w:val="19"/>
                <w:u w:val="none"/>
                <w:lang w:val="en-US" w:eastAsia="zh-CN" w:bidi="ar"/>
              </w:rPr>
              <w:fldChar w:fldCharType="begin"/>
            </w:r>
            <w:r>
              <w:rPr>
                <w:rFonts w:hint="default" w:ascii="Arial" w:hAnsi="Arial" w:eastAsia="SimSun" w:cs="Arial"/>
                <w:i w:val="0"/>
                <w:iCs w:val="0"/>
                <w:kern w:val="0"/>
                <w:sz w:val="19"/>
                <w:szCs w:val="19"/>
                <w:u w:val="none"/>
                <w:lang w:val="en-US" w:eastAsia="zh-CN" w:bidi="ar"/>
              </w:rPr>
              <w:instrText xml:space="preserve"> HYPERLINK "" \l "l22_33157f6bc5bfd03380ebb5ac476db0600a04168d" </w:instrText>
            </w:r>
            <w:r>
              <w:rPr>
                <w:rFonts w:hint="default" w:ascii="Arial" w:hAnsi="Arial" w:eastAsia="SimSun" w:cs="Arial"/>
                <w:i w:val="0"/>
                <w:iCs w:val="0"/>
                <w:kern w:val="0"/>
                <w:sz w:val="19"/>
                <w:szCs w:val="19"/>
                <w:u w:val="none"/>
                <w:lang w:val="en-US" w:eastAsia="zh-CN" w:bidi="ar"/>
              </w:rPr>
              <w:fldChar w:fldCharType="separate"/>
            </w:r>
            <w:r>
              <w:rPr>
                <w:rStyle w:val="21"/>
                <w:rFonts w:hint="default" w:ascii="Arial" w:hAnsi="Arial" w:eastAsia="SimSun" w:cs="Arial"/>
                <w:i w:val="0"/>
                <w:iCs w:val="0"/>
                <w:sz w:val="19"/>
                <w:szCs w:val="19"/>
                <w:u w:val="none"/>
              </w:rPr>
              <w:t>tomcat-embed-websocket-9.0.30.jar</w:t>
            </w:r>
            <w:r>
              <w:rPr>
                <w:rFonts w:hint="default" w:ascii="Arial" w:hAnsi="Arial" w:eastAsia="SimSun" w:cs="Arial"/>
                <w:i w:val="0"/>
                <w:iCs w:val="0"/>
                <w:kern w:val="0"/>
                <w:sz w:val="19"/>
                <w:szCs w:val="19"/>
                <w:u w:val="none"/>
                <w:lang w:val="en-US" w:eastAsia="zh-CN" w:bidi="ar"/>
              </w:rPr>
              <w:fldChar w:fldCharType="end"/>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default" w:ascii="Arial" w:hAnsi="Arial" w:eastAsia="SimSun" w:cs="Arial"/>
                <w:i w:val="0"/>
                <w:iCs w:val="0"/>
                <w:color w:val="000000"/>
                <w:sz w:val="19"/>
                <w:szCs w:val="19"/>
                <w:u w:val="none"/>
              </w:rPr>
            </w:pPr>
            <w:r>
              <w:rPr>
                <w:rFonts w:hint="default" w:ascii="Arial" w:hAnsi="Arial" w:eastAsia="SimSun" w:cs="Arial"/>
                <w:i w:val="0"/>
                <w:iCs w:val="0"/>
                <w:color w:val="000000"/>
                <w:kern w:val="0"/>
                <w:sz w:val="19"/>
                <w:szCs w:val="19"/>
                <w:u w:val="none"/>
                <w:lang w:val="en-US" w:eastAsia="zh-CN" w:bidi="ar"/>
              </w:rPr>
              <w:t>Core Tomcat implementation</w:t>
            </w:r>
          </w:p>
        </w:tc>
      </w:tr>
    </w:tbl>
    <w:p>
      <w:pPr>
        <w:suppressAutoHyphens/>
        <w:spacing w:after="0" w:line="240" w:lineRule="auto"/>
        <w:contextualSpacing/>
        <w:rPr>
          <w:rFonts w:hint="eastAsia" w:cstheme="minorHAnsi"/>
          <w:lang w:val="en-US" w:eastAsia="zh-CN"/>
        </w:rPr>
      </w:pPr>
    </w:p>
    <w:p>
      <w:pPr>
        <w:suppressAutoHyphens/>
        <w:spacing w:after="0" w:line="240" w:lineRule="auto"/>
        <w:contextualSpacing/>
        <w:rPr>
          <w:rFonts w:hint="default" w:cstheme="minorHAnsi"/>
          <w:lang w:val="en-US" w:eastAsia="zh-CN"/>
        </w:rPr>
      </w:pPr>
    </w:p>
    <w:p>
      <w:pPr>
        <w:pStyle w:val="3"/>
        <w:numPr>
          <w:ilvl w:val="0"/>
          <w:numId w:val="2"/>
        </w:numPr>
      </w:pPr>
      <w:bookmarkStart w:id="24" w:name="_Toc32574615"/>
      <w:bookmarkStart w:id="25" w:name="_Toc1778408404"/>
      <w:bookmarkStart w:id="26" w:name="_Toc1123873671"/>
      <w:r>
        <w:t>Mitigation Plan</w:t>
      </w:r>
      <w:bookmarkEnd w:id="24"/>
      <w:bookmarkEnd w:id="25"/>
      <w:bookmarkEnd w:id="26"/>
    </w:p>
    <w:p>
      <w:pPr>
        <w:pStyle w:val="22"/>
        <w:suppressAutoHyphens/>
        <w:spacing w:before="0" w:beforeAutospacing="0" w:after="0" w:afterAutospacing="0" w:line="240" w:lineRule="auto"/>
        <w:contextualSpacing/>
        <w:rPr>
          <w:rFonts w:asciiTheme="minorHAnsi" w:hAnsiTheme="minorHAnsi" w:cstheme="minorHAnsi"/>
        </w:rPr>
      </w:pPr>
    </w:p>
    <w:p>
      <w:pPr>
        <w:pStyle w:val="22"/>
        <w:suppressAutoHyphens/>
        <w:spacing w:before="0" w:beforeAutospacing="0" w:after="0" w:afterAutospacing="0" w:line="240" w:lineRule="auto"/>
        <w:contextualSpacing/>
        <w:rPr>
          <w:rFonts w:hint="eastAsia" w:eastAsia="SimSun" w:asciiTheme="minorHAnsi" w:hAnsiTheme="minorHAnsi" w:cstheme="minorHAnsi"/>
          <w:lang w:val="en-US" w:eastAsia="zh-CN"/>
        </w:rPr>
      </w:pPr>
    </w:p>
    <w:p>
      <w:pPr>
        <w:pStyle w:val="22"/>
        <w:suppressAutoHyphens/>
        <w:spacing w:before="0" w:beforeAutospacing="0" w:after="0" w:afterAutospacing="0" w:line="240" w:lineRule="auto"/>
        <w:contextualSpacing/>
        <w:rPr>
          <w:rFonts w:hint="eastAsia" w:eastAsia="SimSun" w:asciiTheme="minorHAnsi" w:hAnsiTheme="minorHAnsi" w:cstheme="minorHAnsi"/>
          <w:lang w:val="en-US" w:eastAsia="zh-CN"/>
        </w:rPr>
      </w:pPr>
      <w:r>
        <w:rPr>
          <w:rFonts w:hint="eastAsia" w:eastAsia="SimSun" w:asciiTheme="minorHAnsi" w:hAnsiTheme="minorHAnsi" w:cstheme="minorHAnsi"/>
          <w:lang w:val="en-US" w:eastAsia="zh-CN"/>
        </w:rPr>
        <w:t>To resolve the vulnerability issue presented by the dependency check report, it is highly recommended to update the framework version to the newest one. The updated version provides patches to fix those dependency vulnerabilities. After that, standardized coding practice will be applied so that coding logic are expressed in a more presentable way with proper comments. Last but not least, a more complicated password combination, such as symbols, letters, and numbers, will be used for accessing the database.</w:t>
      </w:r>
    </w:p>
    <w:p>
      <w:pPr>
        <w:pStyle w:val="22"/>
        <w:suppressAutoHyphens/>
        <w:spacing w:before="0" w:beforeAutospacing="0" w:after="0" w:afterAutospacing="0" w:line="240" w:lineRule="auto"/>
        <w:contextualSpacing/>
        <w:rPr>
          <w:rFonts w:hint="eastAsia" w:eastAsia="SimSun" w:asciiTheme="minorHAnsi" w:hAnsiTheme="minorHAnsi" w:cstheme="minorHAnsi"/>
          <w:lang w:val="en-US" w:eastAsia="zh-CN"/>
        </w:rPr>
      </w:pPr>
    </w:p>
    <w:p>
      <w:pPr>
        <w:pStyle w:val="22"/>
        <w:suppressAutoHyphens/>
        <w:spacing w:before="0" w:beforeAutospacing="0" w:after="0" w:afterAutospacing="0" w:line="240" w:lineRule="auto"/>
        <w:contextualSpacing/>
        <w:rPr>
          <w:rFonts w:hint="eastAsia" w:eastAsia="SimSun" w:asciiTheme="minorHAnsi" w:hAnsiTheme="minorHAnsi" w:cstheme="minorHAnsi"/>
          <w:lang w:val="en-US" w:eastAsia="zh-CN"/>
        </w:rPr>
      </w:pPr>
    </w:p>
    <w:p>
      <w:pPr>
        <w:pStyle w:val="22"/>
        <w:suppressAutoHyphens/>
        <w:spacing w:before="0" w:beforeAutospacing="0" w:after="0" w:afterAutospacing="0" w:line="240" w:lineRule="auto"/>
        <w:contextualSpacing/>
        <w:rPr>
          <w:rFonts w:hint="eastAsia" w:eastAsia="SimSun" w:asciiTheme="minorHAnsi" w:hAnsiTheme="minorHAnsi" w:cstheme="minorHAnsi"/>
          <w:lang w:val="en-US" w:eastAsia="zh-CN"/>
        </w:rPr>
      </w:pPr>
    </w:p>
    <w:p>
      <w:pPr>
        <w:pStyle w:val="22"/>
        <w:suppressAutoHyphens/>
        <w:spacing w:before="0" w:beforeAutospacing="0" w:after="0" w:afterAutospacing="0" w:line="240" w:lineRule="auto"/>
        <w:contextualSpacing/>
        <w:rPr>
          <w:rFonts w:hint="eastAsia" w:eastAsia="SimSun" w:asciiTheme="minorHAnsi" w:hAnsiTheme="minorHAnsi" w:cstheme="minorHAnsi"/>
          <w:lang w:val="en-US" w:eastAsia="zh-CN"/>
        </w:rPr>
      </w:pPr>
    </w:p>
    <w:p>
      <w:pPr>
        <w:pStyle w:val="22"/>
        <w:suppressAutoHyphens/>
        <w:spacing w:before="0" w:beforeAutospacing="0" w:after="0" w:afterAutospacing="0" w:line="240" w:lineRule="auto"/>
        <w:contextualSpacing/>
        <w:rPr>
          <w:rFonts w:hint="eastAsia" w:eastAsia="SimSun" w:asciiTheme="minorHAnsi" w:hAnsiTheme="minorHAnsi" w:cstheme="minorHAnsi"/>
          <w:lang w:val="en-US" w:eastAsia="zh-CN"/>
        </w:rPr>
      </w:pPr>
    </w:p>
    <w:p>
      <w:pPr>
        <w:pStyle w:val="22"/>
        <w:keepNext w:val="0"/>
        <w:keepLines w:val="0"/>
        <w:widowControl/>
        <w:suppressLineNumbers w:val="0"/>
        <w:spacing w:before="0" w:beforeAutospacing="0" w:after="0" w:afterAutospacing="0" w:line="480" w:lineRule="auto"/>
        <w:jc w:val="center"/>
        <w:rPr>
          <w:sz w:val="24"/>
          <w:szCs w:val="24"/>
        </w:rPr>
      </w:pPr>
      <w:r>
        <w:rPr>
          <w:rFonts w:hint="default" w:ascii="Times New Roman" w:hAnsi="Times New Roman" w:cs="Times New Roman"/>
          <w:sz w:val="24"/>
          <w:szCs w:val="24"/>
        </w:rPr>
        <w:t>Works Cited</w:t>
      </w:r>
    </w:p>
    <w:p>
      <w:pPr>
        <w:pStyle w:val="22"/>
        <w:keepNext w:val="0"/>
        <w:keepLines w:val="0"/>
        <w:widowControl/>
        <w:suppressLineNumbers w:val="0"/>
        <w:pBdr>
          <w:left w:val="none" w:color="auto" w:sz="0" w:space="0"/>
        </w:pBdr>
        <w:spacing w:before="0" w:beforeAutospacing="0" w:after="0" w:afterAutospacing="0" w:line="480" w:lineRule="auto"/>
        <w:ind w:left="0" w:hanging="720"/>
      </w:pPr>
      <w:r>
        <w:rPr>
          <w:rFonts w:hint="default" w:ascii="Times New Roman" w:hAnsi="Times New Roman" w:cs="Times New Roman"/>
          <w:sz w:val="24"/>
          <w:szCs w:val="24"/>
        </w:rPr>
        <w:t xml:space="preserve">Federal Trade Commission. “Gramm-Leach-Bliley Act.” </w:t>
      </w:r>
      <w:r>
        <w:rPr>
          <w:rFonts w:hint="default" w:ascii="Times New Roman" w:hAnsi="Times New Roman" w:cs="Times New Roman"/>
          <w:i/>
          <w:iCs/>
          <w:sz w:val="24"/>
          <w:szCs w:val="24"/>
        </w:rPr>
        <w:t>Federal Trade Commission</w:t>
      </w:r>
      <w:r>
        <w:rPr>
          <w:rFonts w:hint="default" w:ascii="Times New Roman" w:hAnsi="Times New Roman" w:cs="Times New Roman"/>
          <w:sz w:val="24"/>
          <w:szCs w:val="24"/>
        </w:rPr>
        <w:t>, www.ftc.gov/business-guidance/privacy-security/gramm-leach-bliley-act.</w:t>
      </w:r>
    </w:p>
    <w:p>
      <w:pPr>
        <w:pStyle w:val="22"/>
        <w:keepNext w:val="0"/>
        <w:keepLines w:val="0"/>
        <w:widowControl/>
        <w:suppressLineNumbers w:val="0"/>
        <w:pBdr>
          <w:left w:val="none" w:color="auto" w:sz="0" w:space="0"/>
        </w:pBdr>
        <w:spacing w:before="0" w:beforeAutospacing="0" w:after="0" w:afterAutospacing="0" w:line="480" w:lineRule="auto"/>
        <w:ind w:left="0" w:hanging="720"/>
      </w:pPr>
      <w:r>
        <w:rPr>
          <w:rFonts w:hint="default" w:ascii="Times New Roman" w:hAnsi="Times New Roman" w:cs="Times New Roman"/>
          <w:sz w:val="24"/>
          <w:szCs w:val="24"/>
        </w:rPr>
        <w:t xml:space="preserve">Manico, Jim, and August Detlefsen. </w:t>
      </w:r>
      <w:r>
        <w:rPr>
          <w:rFonts w:hint="default" w:ascii="Times New Roman" w:hAnsi="Times New Roman" w:cs="Times New Roman"/>
          <w:i/>
          <w:iCs/>
          <w:sz w:val="24"/>
          <w:szCs w:val="24"/>
        </w:rPr>
        <w:t>Iron-Clad Java Building Secure Web Applications</w:t>
      </w:r>
      <w:r>
        <w:rPr>
          <w:rFonts w:hint="default" w:ascii="Times New Roman" w:hAnsi="Times New Roman" w:cs="Times New Roman"/>
          <w:sz w:val="24"/>
          <w:szCs w:val="24"/>
        </w:rPr>
        <w:t>. New York, Ny Mcgraw-Hill Education, 2015.</w:t>
      </w:r>
    </w:p>
    <w:p>
      <w:pPr>
        <w:pStyle w:val="22"/>
        <w:keepNext w:val="0"/>
        <w:keepLines w:val="0"/>
        <w:widowControl/>
        <w:suppressLineNumbers w:val="0"/>
        <w:pBdr>
          <w:left w:val="none" w:color="auto" w:sz="0" w:space="0"/>
        </w:pBdr>
        <w:spacing w:before="0" w:beforeAutospacing="0" w:after="0" w:afterAutospacing="0" w:line="480" w:lineRule="auto"/>
        <w:ind w:left="0" w:hanging="720"/>
      </w:pPr>
      <w:r>
        <w:rPr>
          <w:rFonts w:hint="default" w:ascii="Times New Roman" w:hAnsi="Times New Roman" w:cs="Times New Roman"/>
          <w:sz w:val="24"/>
          <w:szCs w:val="24"/>
        </w:rPr>
        <w:t xml:space="preserve">OWASP. “OWASP Foundation, the Open Source Foundation for Application Security.” </w:t>
      </w:r>
      <w:r>
        <w:rPr>
          <w:rFonts w:hint="default" w:ascii="Times New Roman" w:hAnsi="Times New Roman" w:cs="Times New Roman"/>
          <w:i/>
          <w:iCs/>
          <w:sz w:val="24"/>
          <w:szCs w:val="24"/>
        </w:rPr>
        <w:t>Owasp.org</w:t>
      </w:r>
      <w:r>
        <w:rPr>
          <w:rFonts w:hint="default" w:ascii="Times New Roman" w:hAnsi="Times New Roman" w:cs="Times New Roman"/>
          <w:sz w:val="24"/>
          <w:szCs w:val="24"/>
        </w:rPr>
        <w:t>, owasp.org/.</w:t>
      </w:r>
    </w:p>
    <w:p>
      <w:pPr>
        <w:pStyle w:val="22"/>
        <w:keepNext w:val="0"/>
        <w:keepLines w:val="0"/>
        <w:widowControl/>
        <w:suppressLineNumbers w:val="0"/>
        <w:pBdr>
          <w:left w:val="none" w:color="auto" w:sz="0" w:space="0"/>
        </w:pBdr>
        <w:spacing w:before="0" w:beforeAutospacing="0" w:after="0" w:afterAutospacing="0" w:line="480" w:lineRule="auto"/>
        <w:ind w:left="0" w:hanging="720"/>
      </w:pPr>
      <w:r>
        <w:rPr>
          <w:rFonts w:hint="default" w:ascii="Times New Roman" w:hAnsi="Times New Roman" w:cs="Times New Roman"/>
          <w:sz w:val="24"/>
          <w:szCs w:val="24"/>
        </w:rPr>
        <w:t xml:space="preserve">“What Is API Security and Why Is It Important? | Indusface Blog.” </w:t>
      </w:r>
      <w:r>
        <w:rPr>
          <w:rFonts w:hint="default" w:ascii="Times New Roman" w:hAnsi="Times New Roman" w:cs="Times New Roman"/>
          <w:i/>
          <w:iCs/>
          <w:sz w:val="24"/>
          <w:szCs w:val="24"/>
        </w:rPr>
        <w:t>Indusface</w:t>
      </w:r>
      <w:r>
        <w:rPr>
          <w:rFonts w:hint="default" w:ascii="Times New Roman" w:hAnsi="Times New Roman" w:cs="Times New Roman"/>
          <w:sz w:val="24"/>
          <w:szCs w:val="24"/>
        </w:rPr>
        <w:t>, 23 Nov. 2021, www.indusface.com/blog/what-is-api-security-and-why-is-it-important/.</w:t>
      </w:r>
    </w:p>
    <w:p>
      <w:pPr>
        <w:pStyle w:val="22"/>
        <w:suppressAutoHyphens/>
        <w:spacing w:before="0" w:beforeAutospacing="0" w:after="0" w:afterAutospacing="0" w:line="240" w:lineRule="auto"/>
        <w:contextualSpacing/>
        <w:rPr>
          <w:rFonts w:hint="eastAsia" w:asciiTheme="minorHAnsi" w:hAnsiTheme="minorHAnsi" w:cstheme="minorHAnsi"/>
        </w:rPr>
      </w:pPr>
    </w:p>
    <w:p>
      <w:pPr>
        <w:pStyle w:val="22"/>
        <w:suppressAutoHyphens/>
        <w:spacing w:before="0" w:beforeAutospacing="0" w:after="0" w:afterAutospacing="0" w:line="240" w:lineRule="auto"/>
        <w:contextualSpacing/>
        <w:rPr>
          <w:rFonts w:hint="eastAsia" w:asciiTheme="minorHAnsi" w:hAnsiTheme="minorHAnsi" w:cstheme="minorHAnsi"/>
        </w:rPr>
      </w:pPr>
    </w:p>
    <w:p>
      <w:pPr>
        <w:pStyle w:val="22"/>
        <w:suppressAutoHyphens/>
        <w:spacing w:before="0" w:beforeAutospacing="0" w:after="0" w:afterAutospacing="0" w:line="240" w:lineRule="auto"/>
        <w:contextualSpacing/>
        <w:rPr>
          <w:rFonts w:hint="eastAsia" w:asciiTheme="minorHAnsi" w:hAnsiTheme="minorHAnsi" w:cstheme="minorHAnsi"/>
        </w:rPr>
      </w:pPr>
    </w:p>
    <w:sectPr>
      <w:headerReference r:id="rId5" w:type="default"/>
      <w:footerReference r:id="rId6" w:type="default"/>
      <w:footerReference r:id="rId7"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DengXian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Arial">
    <w:panose1 w:val="020B0604020202020204"/>
    <w:charset w:val="01"/>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3"/>
      </w:rPr>
      <w:id w:val="379515080"/>
      <w:docPartObj>
        <w:docPartGallery w:val="autotext"/>
      </w:docPartObj>
    </w:sdtPr>
    <w:sdtEndPr>
      <w:rPr>
        <w:rStyle w:val="23"/>
      </w:rPr>
    </w:sdtEndPr>
    <w:sdtContent>
      <w:p>
        <w:pPr>
          <w:pStyle w:val="19"/>
          <w:framePr w:wrap="auto" w:vAnchor="text" w:hAnchor="margin" w:xAlign="center" w:y="1"/>
          <w:rPr>
            <w:rStyle w:val="23"/>
          </w:rPr>
        </w:pPr>
        <w:r>
          <w:rPr>
            <w:rStyle w:val="23"/>
          </w:rPr>
          <w:fldChar w:fldCharType="begin"/>
        </w:r>
        <w:r>
          <w:rPr>
            <w:rStyle w:val="23"/>
          </w:rPr>
          <w:instrText xml:space="preserve"> PAGE </w:instrText>
        </w:r>
        <w:r>
          <w:rPr>
            <w:rStyle w:val="23"/>
          </w:rPr>
          <w:fldChar w:fldCharType="separate"/>
        </w:r>
        <w:r>
          <w:rPr>
            <w:rStyle w:val="23"/>
          </w:rPr>
          <w:t>1</w:t>
        </w:r>
        <w:r>
          <w:rPr>
            <w:rStyle w:val="23"/>
          </w:rPr>
          <w:fldChar w:fldCharType="end"/>
        </w:r>
      </w:p>
    </w:sdtContent>
  </w:sdt>
  <w:p>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framePr w:wrap="auto" w:vAnchor="text" w:hAnchor="margin" w:xAlign="center" w:y="1"/>
      <w:rPr>
        <w:rStyle w:val="23"/>
      </w:rPr>
    </w:pPr>
    <w:r>
      <w:rPr>
        <w:rStyle w:val="23"/>
      </w:rPr>
      <w:fldChar w:fldCharType="begin"/>
    </w:r>
    <w:r>
      <w:rPr>
        <w:rStyle w:val="23"/>
      </w:rPr>
      <w:instrText xml:space="preserve"> PAGE </w:instrText>
    </w:r>
    <w:r>
      <w:rPr>
        <w:rStyle w:val="23"/>
      </w:rPr>
      <w:fldChar w:fldCharType="end"/>
    </w:r>
  </w:p>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52AD5A"/>
    <w:multiLevelType w:val="singleLevel"/>
    <w:tmpl w:val="8152AD5A"/>
    <w:lvl w:ilvl="0" w:tentative="0">
      <w:start w:val="1"/>
      <w:numFmt w:val="bullet"/>
      <w:lvlText w:val=""/>
      <w:lvlJc w:val="left"/>
      <w:pPr>
        <w:tabs>
          <w:tab w:val="left" w:pos="420"/>
        </w:tabs>
        <w:ind w:left="840" w:hanging="420"/>
      </w:pPr>
      <w:rPr>
        <w:rFonts w:hint="default" w:ascii="Wingdings" w:hAnsi="Wingdings"/>
      </w:rPr>
    </w:lvl>
  </w:abstractNum>
  <w:abstractNum w:abstractNumId="1">
    <w:nsid w:val="E028E1F0"/>
    <w:multiLevelType w:val="multilevel"/>
    <w:tmpl w:val="E028E1F0"/>
    <w:lvl w:ilvl="0" w:tentative="0">
      <w:start w:val="1"/>
      <w:numFmt w:val="lowerLetter"/>
      <w:lvlText w:val="%1."/>
      <w:lvlJc w:val="lef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2">
    <w:nsid w:val="22A92013"/>
    <w:multiLevelType w:val="singleLevel"/>
    <w:tmpl w:val="22A92013"/>
    <w:lvl w:ilvl="0" w:tentative="0">
      <w:start w:val="1"/>
      <w:numFmt w:val="bullet"/>
      <w:lvlText w:val=""/>
      <w:lvlJc w:val="left"/>
      <w:pPr>
        <w:tabs>
          <w:tab w:val="left" w:pos="420"/>
        </w:tabs>
        <w:ind w:left="840" w:hanging="420"/>
      </w:pPr>
      <w:rPr>
        <w:rFonts w:hint="default" w:ascii="Wingdings" w:hAnsi="Wingdings"/>
      </w:rPr>
    </w:lvl>
  </w:abstractNum>
  <w:abstractNum w:abstractNumId="3">
    <w:nsid w:val="4AE61614"/>
    <w:multiLevelType w:val="multilevel"/>
    <w:tmpl w:val="4AE616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7A54409A"/>
    <w:multiLevelType w:val="multilevel"/>
    <w:tmpl w:val="7A54409A"/>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7D4E3899"/>
    <w:multiLevelType w:val="multilevel"/>
    <w:tmpl w:val="7D4E3899"/>
    <w:lvl w:ilvl="0" w:tentative="0">
      <w:start w:val="1"/>
      <w:numFmt w:val="bullet"/>
      <w:lvlText w:val=""/>
      <w:lvlJc w:val="left"/>
      <w:pPr>
        <w:tabs>
          <w:tab w:val="left" w:pos="420"/>
        </w:tabs>
        <w:ind w:left="840" w:hanging="42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E0MjA3MDA2tTCxsLRU0lEKTi0uzszPAykwqgUAOXghuCwAAAA="/>
    <w:docVar w:name="commondata" w:val="eyJoZGlkIjoiMzk2MjIxOGEzYjlhYjU2OWEwYzFkYzkyZjBkZjRjYzUifQ=="/>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8C259E7"/>
    <w:rsid w:val="0983E65B"/>
    <w:rsid w:val="0A4D09AC"/>
    <w:rsid w:val="0A7300DA"/>
    <w:rsid w:val="0AA73686"/>
    <w:rsid w:val="0C4393C7"/>
    <w:rsid w:val="0D41FE62"/>
    <w:rsid w:val="0D5A47AA"/>
    <w:rsid w:val="0DDF6428"/>
    <w:rsid w:val="0F3E546A"/>
    <w:rsid w:val="0F7B3489"/>
    <w:rsid w:val="0F8B357B"/>
    <w:rsid w:val="0FF327DF"/>
    <w:rsid w:val="0FFCD95C"/>
    <w:rsid w:val="10423CFC"/>
    <w:rsid w:val="1077452A"/>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16E49FF"/>
    <w:rsid w:val="43D7C8C5"/>
    <w:rsid w:val="45934E53"/>
    <w:rsid w:val="45F5A391"/>
    <w:rsid w:val="487B1FD0"/>
    <w:rsid w:val="492CDCD4"/>
    <w:rsid w:val="49681798"/>
    <w:rsid w:val="496B3798"/>
    <w:rsid w:val="497B7493"/>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5862F4"/>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6CF61B2"/>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suppressAutoHyphens/>
      <w:spacing w:after="0" w:line="240" w:lineRule="auto"/>
      <w:contextualSpacing/>
      <w:jc w:val="center"/>
      <w:outlineLvl w:val="0"/>
    </w:pPr>
    <w:rPr>
      <w:rFonts w:cstheme="minorHAnsi"/>
      <w:b/>
      <w:bCs/>
      <w:sz w:val="24"/>
      <w:szCs w:val="24"/>
    </w:rPr>
  </w:style>
  <w:style w:type="paragraph" w:styleId="3">
    <w:name w:val="heading 2"/>
    <w:basedOn w:val="4"/>
    <w:next w:val="1"/>
    <w:link w:val="37"/>
    <w:unhideWhenUsed/>
    <w:qFormat/>
    <w:uiPriority w:val="9"/>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4">
    <w:name w:val="heading 3"/>
    <w:basedOn w:val="1"/>
    <w:next w:val="1"/>
    <w:link w:val="43"/>
    <w:unhideWhenUsed/>
    <w:qFormat/>
    <w:uiPriority w:val="9"/>
    <w:pPr>
      <w:keepNext/>
      <w:keepLines/>
      <w:spacing w:before="200" w:after="0"/>
      <w:outlineLvl w:val="2"/>
    </w:pPr>
    <w:rPr>
      <w:rFonts w:ascii="Times New Roman" w:hAnsi="Times New Roman" w:eastAsiaTheme="majorEastAsia" w:cstheme="majorBidi"/>
      <w:b/>
      <w:bCs/>
      <w:color w:val="44546A" w:themeColor="text2"/>
      <w:sz w:val="28"/>
      <w:u w:val="single"/>
      <w14:textFill>
        <w14:solidFill>
          <w14:schemeClr w14:val="tx2"/>
        </w14:solidFill>
      </w14:textFill>
    </w:rPr>
  </w:style>
  <w:style w:type="paragraph" w:styleId="5">
    <w:name w:val="heading 4"/>
    <w:basedOn w:val="1"/>
    <w:next w:val="1"/>
    <w:link w:val="46"/>
    <w:semiHidden/>
    <w:unhideWhenUsed/>
    <w:qFormat/>
    <w:uiPriority w:val="9"/>
    <w:pPr>
      <w:keepNext/>
      <w:keepLines/>
      <w:spacing w:before="200" w:after="0"/>
      <w:outlineLvl w:val="3"/>
    </w:pPr>
    <w:rPr>
      <w:rFonts w:asciiTheme="majorHAnsi" w:hAnsiTheme="majorHAnsi" w:eastAsiaTheme="majorEastAsia" w:cstheme="majorBidi"/>
      <w:b/>
      <w:bCs/>
      <w:i/>
      <w:iCs/>
      <w:color w:val="4472C4" w:themeColor="accent1"/>
      <w14:textFill>
        <w14:solidFill>
          <w14:schemeClr w14:val="accent1"/>
        </w14:solidFill>
      </w14:textFill>
    </w:rPr>
  </w:style>
  <w:style w:type="paragraph" w:styleId="6">
    <w:name w:val="heading 5"/>
    <w:basedOn w:val="1"/>
    <w:next w:val="1"/>
    <w:link w:val="47"/>
    <w:semiHidden/>
    <w:unhideWhenUsed/>
    <w:qFormat/>
    <w:uiPriority w:val="9"/>
    <w:pPr>
      <w:keepNext/>
      <w:keepLines/>
      <w:spacing w:before="200" w:after="0"/>
      <w:outlineLvl w:val="4"/>
    </w:pPr>
    <w:rPr>
      <w:rFonts w:asciiTheme="majorHAnsi" w:hAnsiTheme="majorHAnsi" w:eastAsiaTheme="majorEastAsia" w:cstheme="majorBidi"/>
      <w:color w:val="203864" w:themeColor="accent1" w:themeShade="80"/>
    </w:rPr>
  </w:style>
  <w:style w:type="paragraph" w:styleId="7">
    <w:name w:val="heading 6"/>
    <w:basedOn w:val="1"/>
    <w:next w:val="1"/>
    <w:link w:val="48"/>
    <w:semiHidden/>
    <w:unhideWhenUsed/>
    <w:qFormat/>
    <w:uiPriority w:val="9"/>
    <w:pPr>
      <w:keepNext/>
      <w:keepLines/>
      <w:spacing w:before="200" w:after="0"/>
      <w:outlineLvl w:val="5"/>
    </w:pPr>
    <w:rPr>
      <w:rFonts w:asciiTheme="majorHAnsi" w:hAnsiTheme="majorHAnsi" w:eastAsiaTheme="majorEastAsia" w:cstheme="majorBidi"/>
      <w:i/>
      <w:iCs/>
      <w:color w:val="203864" w:themeColor="accent1" w:themeShade="80"/>
    </w:rPr>
  </w:style>
  <w:style w:type="paragraph" w:styleId="8">
    <w:name w:val="heading 7"/>
    <w:basedOn w:val="1"/>
    <w:next w:val="1"/>
    <w:link w:val="49"/>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0"/>
    <w:semiHidden/>
    <w:unhideWhenUsed/>
    <w:qFormat/>
    <w:uiPriority w:val="9"/>
    <w:pPr>
      <w:keepNext/>
      <w:keepLines/>
      <w:spacing w:before="200" w:after="0"/>
      <w:outlineLvl w:val="7"/>
    </w:pPr>
    <w:rPr>
      <w:rFonts w:asciiTheme="majorHAnsi" w:hAnsiTheme="majorHAnsi" w:eastAsiaTheme="majorEastAsia" w:cstheme="majorBidi"/>
      <w:color w:val="4472C4" w:themeColor="accent1"/>
      <w:sz w:val="20"/>
      <w:szCs w:val="20"/>
      <w14:textFill>
        <w14:solidFill>
          <w14:schemeClr w14:val="accent1"/>
        </w14:solidFill>
      </w14:textFill>
    </w:rPr>
  </w:style>
  <w:style w:type="paragraph" w:styleId="10">
    <w:name w:val="heading 9"/>
    <w:basedOn w:val="1"/>
    <w:next w:val="1"/>
    <w:link w:val="51"/>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color w:val="4472C4" w:themeColor="accent1"/>
      <w:sz w:val="18"/>
      <w:szCs w:val="18"/>
      <w14:textFill>
        <w14:solidFill>
          <w14:schemeClr w14:val="accent1"/>
        </w14:solidFill>
      </w14:textFill>
    </w:rPr>
  </w:style>
  <w:style w:type="character" w:styleId="14">
    <w:name w:val="annotation reference"/>
    <w:basedOn w:val="11"/>
    <w:semiHidden/>
    <w:unhideWhenUsed/>
    <w:qFormat/>
    <w:uiPriority w:val="99"/>
    <w:rPr>
      <w:sz w:val="16"/>
      <w:szCs w:val="16"/>
    </w:rPr>
  </w:style>
  <w:style w:type="paragraph" w:styleId="15">
    <w:name w:val="annotation text"/>
    <w:basedOn w:val="1"/>
    <w:link w:val="63"/>
    <w:semiHidden/>
    <w:unhideWhenUsed/>
    <w:uiPriority w:val="99"/>
    <w:pPr>
      <w:spacing w:line="240" w:lineRule="auto"/>
    </w:pPr>
    <w:rPr>
      <w:sz w:val="20"/>
      <w:szCs w:val="20"/>
    </w:rPr>
  </w:style>
  <w:style w:type="paragraph" w:styleId="16">
    <w:name w:val="annotation subject"/>
    <w:basedOn w:val="15"/>
    <w:next w:val="15"/>
    <w:link w:val="64"/>
    <w:semiHidden/>
    <w:unhideWhenUsed/>
    <w:uiPriority w:val="99"/>
    <w:rPr>
      <w:b/>
      <w:bCs/>
    </w:rPr>
  </w:style>
  <w:style w:type="character" w:styleId="17">
    <w:name w:val="Emphasis"/>
    <w:basedOn w:val="11"/>
    <w:qFormat/>
    <w:uiPriority w:val="20"/>
    <w:rPr>
      <w:i/>
      <w:iCs/>
    </w:rPr>
  </w:style>
  <w:style w:type="character" w:styleId="18">
    <w:name w:val="FollowedHyperlink"/>
    <w:basedOn w:val="11"/>
    <w:semiHidden/>
    <w:unhideWhenUsed/>
    <w:qFormat/>
    <w:uiPriority w:val="99"/>
    <w:rPr>
      <w:color w:val="954F72" w:themeColor="followedHyperlink"/>
      <w:u w:val="single"/>
      <w14:textFill>
        <w14:solidFill>
          <w14:schemeClr w14:val="folHlink"/>
        </w14:solidFill>
      </w14:textFill>
    </w:rPr>
  </w:style>
  <w:style w:type="paragraph" w:styleId="19">
    <w:name w:val="footer"/>
    <w:basedOn w:val="1"/>
    <w:link w:val="41"/>
    <w:unhideWhenUsed/>
    <w:qFormat/>
    <w:uiPriority w:val="99"/>
    <w:pPr>
      <w:tabs>
        <w:tab w:val="center" w:pos="4680"/>
        <w:tab w:val="right" w:pos="9360"/>
      </w:tabs>
    </w:pPr>
  </w:style>
  <w:style w:type="paragraph" w:styleId="20">
    <w:name w:val="header"/>
    <w:basedOn w:val="1"/>
    <w:link w:val="62"/>
    <w:unhideWhenUsed/>
    <w:qFormat/>
    <w:uiPriority w:val="99"/>
    <w:pPr>
      <w:tabs>
        <w:tab w:val="center" w:pos="4680"/>
        <w:tab w:val="right" w:pos="9360"/>
      </w:tabs>
      <w:spacing w:after="0" w:line="240" w:lineRule="auto"/>
    </w:pPr>
  </w:style>
  <w:style w:type="character" w:styleId="21">
    <w:name w:val="Hyperlink"/>
    <w:basedOn w:val="11"/>
    <w:unhideWhenUsed/>
    <w:uiPriority w:val="99"/>
    <w:rPr>
      <w:color w:val="0000FF"/>
      <w:u w:val="single"/>
    </w:rPr>
  </w:style>
  <w:style w:type="paragraph" w:styleId="22">
    <w:name w:val="Normal (Web)"/>
    <w:basedOn w:val="1"/>
    <w:unhideWhenUsed/>
    <w:uiPriority w:val="99"/>
    <w:pPr>
      <w:spacing w:before="100" w:beforeAutospacing="1" w:after="100" w:afterAutospacing="1"/>
    </w:pPr>
    <w:rPr>
      <w:rFonts w:ascii="Times New Roman" w:hAnsi="Times New Roman" w:eastAsia="Times New Roman" w:cs="Times New Roman"/>
    </w:rPr>
  </w:style>
  <w:style w:type="character" w:styleId="23">
    <w:name w:val="page number"/>
    <w:basedOn w:val="11"/>
    <w:semiHidden/>
    <w:unhideWhenUsed/>
    <w:uiPriority w:val="99"/>
  </w:style>
  <w:style w:type="character" w:styleId="24">
    <w:name w:val="Strong"/>
    <w:basedOn w:val="11"/>
    <w:qFormat/>
    <w:uiPriority w:val="22"/>
    <w:rPr>
      <w:b/>
      <w:bCs/>
    </w:rPr>
  </w:style>
  <w:style w:type="paragraph" w:styleId="25">
    <w:name w:val="Subtitle"/>
    <w:basedOn w:val="1"/>
    <w:next w:val="1"/>
    <w:link w:val="53"/>
    <w:qFormat/>
    <w:uiPriority w:val="11"/>
    <w:rPr>
      <w:rFonts w:asciiTheme="majorHAnsi" w:hAnsiTheme="majorHAnsi" w:eastAsiaTheme="majorEastAsia" w:cstheme="majorBidi"/>
      <w:i/>
      <w:iCs/>
      <w:color w:val="4472C4" w:themeColor="accent1"/>
      <w:spacing w:val="15"/>
      <w:sz w:val="24"/>
      <w:szCs w:val="24"/>
      <w14:textFill>
        <w14:solidFill>
          <w14:schemeClr w14:val="accent1"/>
        </w14:solidFill>
      </w14:textFill>
    </w:rPr>
  </w:style>
  <w:style w:type="table" w:styleId="26">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itle"/>
    <w:basedOn w:val="1"/>
    <w:next w:val="1"/>
    <w:link w:val="52"/>
    <w:qFormat/>
    <w:uiPriority w:val="10"/>
    <w:pPr>
      <w:pBdr>
        <w:bottom w:val="single" w:color="4472C4"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28">
    <w:name w:val="toc 1"/>
    <w:basedOn w:val="1"/>
    <w:next w:val="1"/>
    <w:unhideWhenUsed/>
    <w:uiPriority w:val="39"/>
    <w:pPr>
      <w:spacing w:before="360" w:after="0"/>
    </w:pPr>
    <w:rPr>
      <w:rFonts w:asciiTheme="majorHAnsi" w:hAnsiTheme="majorHAnsi" w:cstheme="majorHAnsi"/>
      <w:b/>
      <w:bCs/>
      <w:caps/>
      <w:sz w:val="24"/>
      <w:szCs w:val="24"/>
    </w:rPr>
  </w:style>
  <w:style w:type="paragraph" w:styleId="29">
    <w:name w:val="toc 2"/>
    <w:basedOn w:val="1"/>
    <w:next w:val="1"/>
    <w:unhideWhenUsed/>
    <w:uiPriority w:val="39"/>
    <w:pPr>
      <w:spacing w:before="240" w:after="0"/>
    </w:pPr>
    <w:rPr>
      <w:b/>
      <w:bCs/>
      <w:sz w:val="20"/>
      <w:szCs w:val="20"/>
    </w:rPr>
  </w:style>
  <w:style w:type="paragraph" w:styleId="30">
    <w:name w:val="toc 3"/>
    <w:basedOn w:val="1"/>
    <w:next w:val="1"/>
    <w:unhideWhenUsed/>
    <w:qFormat/>
    <w:uiPriority w:val="39"/>
    <w:pPr>
      <w:spacing w:after="0"/>
      <w:ind w:left="220"/>
    </w:pPr>
    <w:rPr>
      <w:sz w:val="20"/>
      <w:szCs w:val="20"/>
    </w:rPr>
  </w:style>
  <w:style w:type="paragraph" w:styleId="31">
    <w:name w:val="toc 4"/>
    <w:basedOn w:val="1"/>
    <w:next w:val="1"/>
    <w:unhideWhenUsed/>
    <w:qFormat/>
    <w:uiPriority w:val="39"/>
    <w:pPr>
      <w:spacing w:after="0"/>
      <w:ind w:left="440"/>
    </w:pPr>
    <w:rPr>
      <w:sz w:val="20"/>
      <w:szCs w:val="20"/>
    </w:rPr>
  </w:style>
  <w:style w:type="paragraph" w:styleId="32">
    <w:name w:val="toc 5"/>
    <w:basedOn w:val="1"/>
    <w:next w:val="1"/>
    <w:unhideWhenUsed/>
    <w:qFormat/>
    <w:uiPriority w:val="39"/>
    <w:pPr>
      <w:spacing w:after="0"/>
      <w:ind w:left="660"/>
    </w:pPr>
    <w:rPr>
      <w:sz w:val="20"/>
      <w:szCs w:val="20"/>
    </w:rPr>
  </w:style>
  <w:style w:type="paragraph" w:styleId="33">
    <w:name w:val="toc 6"/>
    <w:basedOn w:val="1"/>
    <w:next w:val="1"/>
    <w:unhideWhenUsed/>
    <w:qFormat/>
    <w:uiPriority w:val="39"/>
    <w:pPr>
      <w:spacing w:after="0"/>
      <w:ind w:left="880"/>
    </w:pPr>
    <w:rPr>
      <w:sz w:val="20"/>
      <w:szCs w:val="20"/>
    </w:rPr>
  </w:style>
  <w:style w:type="paragraph" w:styleId="34">
    <w:name w:val="toc 7"/>
    <w:basedOn w:val="1"/>
    <w:next w:val="1"/>
    <w:unhideWhenUsed/>
    <w:uiPriority w:val="39"/>
    <w:pPr>
      <w:spacing w:after="0"/>
      <w:ind w:left="1100"/>
    </w:pPr>
    <w:rPr>
      <w:sz w:val="20"/>
      <w:szCs w:val="20"/>
    </w:rPr>
  </w:style>
  <w:style w:type="paragraph" w:styleId="35">
    <w:name w:val="toc 8"/>
    <w:basedOn w:val="1"/>
    <w:next w:val="1"/>
    <w:unhideWhenUsed/>
    <w:uiPriority w:val="39"/>
    <w:pPr>
      <w:spacing w:after="0"/>
      <w:ind w:left="1320"/>
    </w:pPr>
    <w:rPr>
      <w:sz w:val="20"/>
      <w:szCs w:val="20"/>
    </w:rPr>
  </w:style>
  <w:style w:type="paragraph" w:styleId="36">
    <w:name w:val="toc 9"/>
    <w:basedOn w:val="1"/>
    <w:next w:val="1"/>
    <w:unhideWhenUsed/>
    <w:uiPriority w:val="39"/>
    <w:pPr>
      <w:spacing w:after="0"/>
      <w:ind w:left="1540"/>
    </w:pPr>
    <w:rPr>
      <w:sz w:val="20"/>
      <w:szCs w:val="20"/>
    </w:rPr>
  </w:style>
  <w:style w:type="character" w:customStyle="1" w:styleId="37">
    <w:name w:val="Heading 2 Char"/>
    <w:basedOn w:val="11"/>
    <w:link w:val="3"/>
    <w:uiPriority w:val="9"/>
    <w:rPr>
      <w:rFonts w:eastAsiaTheme="majorEastAsia" w:cstheme="minorHAnsi"/>
      <w:b/>
      <w:bCs/>
    </w:rPr>
  </w:style>
  <w:style w:type="character" w:customStyle="1" w:styleId="38">
    <w:name w:val="apple-tab-span"/>
    <w:basedOn w:val="11"/>
    <w:qFormat/>
    <w:uiPriority w:val="0"/>
  </w:style>
  <w:style w:type="character" w:customStyle="1" w:styleId="39">
    <w:name w:val="Heading 1 Char"/>
    <w:basedOn w:val="11"/>
    <w:link w:val="2"/>
    <w:qFormat/>
    <w:uiPriority w:val="9"/>
    <w:rPr>
      <w:rFonts w:cstheme="minorHAnsi"/>
      <w:b/>
      <w:bCs/>
      <w:sz w:val="24"/>
      <w:szCs w:val="24"/>
    </w:rPr>
  </w:style>
  <w:style w:type="paragraph" w:customStyle="1" w:styleId="40">
    <w:name w:val="TOC Heading"/>
    <w:basedOn w:val="2"/>
    <w:next w:val="1"/>
    <w:unhideWhenUsed/>
    <w:qFormat/>
    <w:uiPriority w:val="39"/>
    <w:pPr>
      <w:outlineLvl w:val="9"/>
    </w:pPr>
  </w:style>
  <w:style w:type="character" w:customStyle="1" w:styleId="41">
    <w:name w:val="Footer Char"/>
    <w:basedOn w:val="11"/>
    <w:link w:val="19"/>
    <w:qFormat/>
    <w:uiPriority w:val="99"/>
  </w:style>
  <w:style w:type="paragraph" w:styleId="42">
    <w:name w:val="List Paragraph"/>
    <w:basedOn w:val="1"/>
    <w:qFormat/>
    <w:uiPriority w:val="34"/>
    <w:pPr>
      <w:ind w:left="720"/>
      <w:contextualSpacing/>
    </w:pPr>
  </w:style>
  <w:style w:type="character" w:customStyle="1" w:styleId="43">
    <w:name w:val="Heading 3 Char"/>
    <w:basedOn w:val="11"/>
    <w:link w:val="4"/>
    <w:qFormat/>
    <w:uiPriority w:val="9"/>
    <w:rPr>
      <w:rFonts w:ascii="Times New Roman" w:hAnsi="Times New Roman" w:eastAsiaTheme="majorEastAsia" w:cstheme="majorBidi"/>
      <w:b/>
      <w:bCs/>
      <w:color w:val="44546A" w:themeColor="text2"/>
      <w:sz w:val="28"/>
      <w:u w:val="single"/>
      <w14:textFill>
        <w14:solidFill>
          <w14:schemeClr w14:val="tx2"/>
        </w14:solidFill>
      </w14:textFill>
    </w:rPr>
  </w:style>
  <w:style w:type="paragraph" w:styleId="44">
    <w:name w:val="Intense Quote"/>
    <w:basedOn w:val="1"/>
    <w:next w:val="1"/>
    <w:link w:val="45"/>
    <w:qFormat/>
    <w:uiPriority w:val="30"/>
    <w:pPr>
      <w:pBdr>
        <w:bottom w:val="single" w:color="4472C4" w:themeColor="accent1" w:sz="4" w:space="4"/>
      </w:pBdr>
      <w:spacing w:before="200" w:after="280"/>
      <w:ind w:left="936" w:right="936"/>
    </w:pPr>
    <w:rPr>
      <w:b/>
      <w:bCs/>
      <w:i/>
      <w:iCs/>
      <w:color w:val="4472C4" w:themeColor="accent1"/>
      <w14:textFill>
        <w14:solidFill>
          <w14:schemeClr w14:val="accent1"/>
        </w14:solidFill>
      </w14:textFill>
    </w:rPr>
  </w:style>
  <w:style w:type="character" w:customStyle="1" w:styleId="45">
    <w:name w:val="Intense Quote Char"/>
    <w:basedOn w:val="11"/>
    <w:link w:val="44"/>
    <w:qFormat/>
    <w:uiPriority w:val="30"/>
    <w:rPr>
      <w:b/>
      <w:bCs/>
      <w:i/>
      <w:iCs/>
      <w:color w:val="4472C4" w:themeColor="accent1"/>
      <w14:textFill>
        <w14:solidFill>
          <w14:schemeClr w14:val="accent1"/>
        </w14:solidFill>
      </w14:textFill>
    </w:rPr>
  </w:style>
  <w:style w:type="character" w:customStyle="1" w:styleId="46">
    <w:name w:val="Heading 4 Char"/>
    <w:basedOn w:val="11"/>
    <w:link w:val="5"/>
    <w:semiHidden/>
    <w:qFormat/>
    <w:uiPriority w:val="9"/>
    <w:rPr>
      <w:rFonts w:asciiTheme="majorHAnsi" w:hAnsiTheme="majorHAnsi" w:eastAsiaTheme="majorEastAsia" w:cstheme="majorBidi"/>
      <w:b/>
      <w:bCs/>
      <w:i/>
      <w:iCs/>
      <w:color w:val="4472C4" w:themeColor="accent1"/>
      <w14:textFill>
        <w14:solidFill>
          <w14:schemeClr w14:val="accent1"/>
        </w14:solidFill>
      </w14:textFill>
    </w:rPr>
  </w:style>
  <w:style w:type="character" w:customStyle="1" w:styleId="47">
    <w:name w:val="Heading 5 Char"/>
    <w:basedOn w:val="11"/>
    <w:link w:val="6"/>
    <w:semiHidden/>
    <w:qFormat/>
    <w:uiPriority w:val="9"/>
    <w:rPr>
      <w:rFonts w:asciiTheme="majorHAnsi" w:hAnsiTheme="majorHAnsi" w:eastAsiaTheme="majorEastAsia" w:cstheme="majorBidi"/>
      <w:color w:val="203864" w:themeColor="accent1" w:themeShade="80"/>
    </w:rPr>
  </w:style>
  <w:style w:type="character" w:customStyle="1" w:styleId="48">
    <w:name w:val="Heading 6 Char"/>
    <w:basedOn w:val="11"/>
    <w:link w:val="7"/>
    <w:semiHidden/>
    <w:qFormat/>
    <w:uiPriority w:val="9"/>
    <w:rPr>
      <w:rFonts w:asciiTheme="majorHAnsi" w:hAnsiTheme="majorHAnsi" w:eastAsiaTheme="majorEastAsia" w:cstheme="majorBidi"/>
      <w:i/>
      <w:iCs/>
      <w:color w:val="203864" w:themeColor="accent1" w:themeShade="80"/>
    </w:rPr>
  </w:style>
  <w:style w:type="character" w:customStyle="1" w:styleId="49">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0">
    <w:name w:val="Heading 8 Char"/>
    <w:basedOn w:val="11"/>
    <w:link w:val="9"/>
    <w:semiHidden/>
    <w:qFormat/>
    <w:uiPriority w:val="9"/>
    <w:rPr>
      <w:rFonts w:asciiTheme="majorHAnsi" w:hAnsiTheme="majorHAnsi" w:eastAsiaTheme="majorEastAsia" w:cstheme="majorBidi"/>
      <w:color w:val="4472C4" w:themeColor="accent1"/>
      <w:sz w:val="20"/>
      <w:szCs w:val="20"/>
      <w14:textFill>
        <w14:solidFill>
          <w14:schemeClr w14:val="accent1"/>
        </w14:solidFill>
      </w14:textFill>
    </w:rPr>
  </w:style>
  <w:style w:type="character" w:customStyle="1" w:styleId="51">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52">
    <w:name w:val="Title Char"/>
    <w:basedOn w:val="11"/>
    <w:link w:val="27"/>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53">
    <w:name w:val="Subtitle Char"/>
    <w:basedOn w:val="11"/>
    <w:link w:val="25"/>
    <w:qFormat/>
    <w:uiPriority w:val="11"/>
    <w:rPr>
      <w:rFonts w:asciiTheme="majorHAnsi" w:hAnsiTheme="majorHAnsi" w:eastAsiaTheme="majorEastAsia" w:cstheme="majorBidi"/>
      <w:i/>
      <w:iCs/>
      <w:color w:val="4472C4" w:themeColor="accent1"/>
      <w:spacing w:val="15"/>
      <w:sz w:val="24"/>
      <w:szCs w:val="24"/>
      <w14:textFill>
        <w14:solidFill>
          <w14:schemeClr w14:val="accent1"/>
        </w14:solidFill>
      </w14:textFill>
    </w:rPr>
  </w:style>
  <w:style w:type="paragraph" w:styleId="54">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paragraph" w:styleId="55">
    <w:name w:val="Quote"/>
    <w:basedOn w:val="1"/>
    <w:next w:val="1"/>
    <w:link w:val="56"/>
    <w:qFormat/>
    <w:uiPriority w:val="29"/>
    <w:rPr>
      <w:i/>
      <w:iCs/>
      <w:color w:val="000000" w:themeColor="text1"/>
      <w14:textFill>
        <w14:solidFill>
          <w14:schemeClr w14:val="tx1"/>
        </w14:solidFill>
      </w14:textFill>
    </w:rPr>
  </w:style>
  <w:style w:type="character" w:customStyle="1" w:styleId="56">
    <w:name w:val="Quote Char"/>
    <w:basedOn w:val="11"/>
    <w:link w:val="55"/>
    <w:uiPriority w:val="29"/>
    <w:rPr>
      <w:i/>
      <w:iCs/>
      <w:color w:val="000000" w:themeColor="text1"/>
      <w14:textFill>
        <w14:solidFill>
          <w14:schemeClr w14:val="tx1"/>
        </w14:solidFill>
      </w14:textFill>
    </w:rPr>
  </w:style>
  <w:style w:type="character" w:customStyle="1" w:styleId="57">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58">
    <w:name w:val="Intense Emphasis"/>
    <w:basedOn w:val="11"/>
    <w:qFormat/>
    <w:uiPriority w:val="21"/>
    <w:rPr>
      <w:b/>
      <w:bCs/>
      <w:i/>
      <w:iCs/>
      <w:color w:val="4472C4" w:themeColor="accent1"/>
      <w14:textFill>
        <w14:solidFill>
          <w14:schemeClr w14:val="accent1"/>
        </w14:solidFill>
      </w14:textFill>
    </w:rPr>
  </w:style>
  <w:style w:type="character" w:customStyle="1" w:styleId="59">
    <w:name w:val="Subtle Reference"/>
    <w:basedOn w:val="11"/>
    <w:qFormat/>
    <w:uiPriority w:val="31"/>
    <w:rPr>
      <w:smallCaps/>
      <w:color w:val="ED7D31" w:themeColor="accent2"/>
      <w:u w:val="single"/>
      <w14:textFill>
        <w14:solidFill>
          <w14:schemeClr w14:val="accent2"/>
        </w14:solidFill>
      </w14:textFill>
    </w:rPr>
  </w:style>
  <w:style w:type="character" w:customStyle="1" w:styleId="60">
    <w:name w:val="Intense Reference"/>
    <w:basedOn w:val="11"/>
    <w:qFormat/>
    <w:uiPriority w:val="32"/>
    <w:rPr>
      <w:b/>
      <w:bCs/>
      <w:smallCaps/>
      <w:color w:val="ED7D31" w:themeColor="accent2"/>
      <w:spacing w:val="5"/>
      <w:u w:val="single"/>
      <w14:textFill>
        <w14:solidFill>
          <w14:schemeClr w14:val="accent2"/>
        </w14:solidFill>
      </w14:textFill>
    </w:rPr>
  </w:style>
  <w:style w:type="character" w:customStyle="1" w:styleId="61">
    <w:name w:val="Book Title"/>
    <w:basedOn w:val="11"/>
    <w:qFormat/>
    <w:uiPriority w:val="33"/>
    <w:rPr>
      <w:b/>
      <w:bCs/>
      <w:smallCaps/>
      <w:spacing w:val="5"/>
    </w:rPr>
  </w:style>
  <w:style w:type="character" w:customStyle="1" w:styleId="62">
    <w:name w:val="Header Char"/>
    <w:basedOn w:val="11"/>
    <w:link w:val="20"/>
    <w:qFormat/>
    <w:uiPriority w:val="99"/>
  </w:style>
  <w:style w:type="character" w:customStyle="1" w:styleId="63">
    <w:name w:val="Comment Text Char"/>
    <w:basedOn w:val="11"/>
    <w:link w:val="15"/>
    <w:semiHidden/>
    <w:qFormat/>
    <w:uiPriority w:val="99"/>
    <w:rPr>
      <w:sz w:val="20"/>
      <w:szCs w:val="20"/>
    </w:rPr>
  </w:style>
  <w:style w:type="character" w:customStyle="1" w:styleId="64">
    <w:name w:val="Comment Subject Char"/>
    <w:basedOn w:val="63"/>
    <w:link w:val="16"/>
    <w:semiHidden/>
    <w:qFormat/>
    <w:uiPriority w:val="99"/>
    <w:rPr>
      <w:b/>
      <w:bCs/>
      <w:sz w:val="20"/>
      <w:szCs w:val="20"/>
    </w:rPr>
  </w:style>
  <w:style w:type="paragraph" w:customStyle="1" w:styleId="65">
    <w:name w:val="Revision"/>
    <w:hidden/>
    <w:semiHidden/>
    <w:qFormat/>
    <w:uiPriority w:val="99"/>
    <w:pPr>
      <w:spacing w:after="0" w:line="240" w:lineRule="auto"/>
    </w:pPr>
    <w:rPr>
      <w:rFonts w:asciiTheme="minorHAnsi" w:hAnsiTheme="minorHAnsi" w:eastAsiaTheme="minorEastAsia" w:cstheme="minorBidi"/>
      <w:sz w:val="22"/>
      <w:szCs w:val="22"/>
      <w:lang w:val="en-US" w:eastAsia="en-US" w:bidi="ar-SA"/>
    </w:rPr>
  </w:style>
  <w:style w:type="character" w:customStyle="1" w:styleId="66">
    <w:name w:val="normaltextrun"/>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4.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12B1862B-4378-4FDF-A4D0-5E19FDDA04D4}">
  <ds:schemaRefs/>
</ds:datastoreItem>
</file>

<file path=customXml/itemProps2.xml><?xml version="1.0" encoding="utf-8"?>
<ds:datastoreItem xmlns:ds="http://schemas.openxmlformats.org/officeDocument/2006/customXml" ds:itemID="{E260B925-BF51-487D-A25A-6D9406E6D60F}">
  <ds:schemaRefs/>
</ds:datastoreItem>
</file>

<file path=customXml/itemProps3.xml><?xml version="1.0" encoding="utf-8"?>
<ds:datastoreItem xmlns:ds="http://schemas.openxmlformats.org/officeDocument/2006/customXml" ds:itemID="{D0069278-D3EA-4018-8D00-F8B092C6E0EB}">
  <ds:schemaRefs/>
</ds:datastoreItem>
</file>

<file path=customXml/itemProps4.xml><?xml version="1.0" encoding="utf-8"?>
<ds:datastoreItem xmlns:ds="http://schemas.openxmlformats.org/officeDocument/2006/customXml" ds:itemID="{50162E9F-CD2D-4679-B514-63A17EBFBCE6}">
  <ds:schemaRefs/>
</ds:datastoreItem>
</file>

<file path=docProps/app.xml><?xml version="1.0" encoding="utf-8"?>
<Properties xmlns="http://schemas.openxmlformats.org/officeDocument/2006/extended-properties" xmlns:vt="http://schemas.openxmlformats.org/officeDocument/2006/docPropsVTypes">
  <Template>Normal</Template>
  <Pages>7</Pages>
  <Words>1115</Words>
  <Characters>6740</Characters>
  <Lines>15</Lines>
  <Paragraphs>4</Paragraphs>
  <TotalTime>123</TotalTime>
  <ScaleCrop>false</ScaleCrop>
  <LinksUpToDate>false</LinksUpToDate>
  <CharactersWithSpaces>7810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2022-04-20T12:32:00Z</dcterms:created>
  <dc:creator>Minickiello, Maria</dc:creator>
  <cp:lastModifiedBy>Guan Chao</cp:lastModifiedBy>
  <dcterms:modified xsi:type="dcterms:W3CDTF">2023-02-18T21:04:05Z</dcterms:modified>
  <dc:title>CS 305 Project One Artemis Financial Vulnerability Assessment Report Template</dc:title>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KSOProductBuildVer">
    <vt:lpwstr>1033-11.2.0.11440</vt:lpwstr>
  </property>
  <property fmtid="{D5CDD505-2E9C-101B-9397-08002B2CF9AE}" pid="11" name="ICV">
    <vt:lpwstr>94A457BC6B374AACA628F1B42F4F6C9C</vt:lpwstr>
  </property>
</Properties>
</file>