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6C89" w14:textId="77777777" w:rsidR="00626F6C" w:rsidRDefault="00626F6C" w:rsidP="00626F6C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  <w:u w:val="single"/>
        </w:rPr>
      </w:pPr>
    </w:p>
    <w:p w14:paraId="0F8B1D8D" w14:textId="3A4A6466" w:rsidR="00626F6C" w:rsidRPr="005F2216" w:rsidRDefault="00626F6C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color w:val="000000" w:themeColor="text1"/>
          <w:sz w:val="40"/>
          <w:szCs w:val="40"/>
          <w:shd w:val="clear" w:color="auto" w:fill="FAFAFA"/>
        </w:rPr>
      </w:pPr>
      <w:r w:rsidRPr="005F2216">
        <w:rPr>
          <w:rFonts w:cstheme="minorHAnsi"/>
          <w:color w:val="000000" w:themeColor="text1"/>
          <w:sz w:val="40"/>
          <w:szCs w:val="40"/>
          <w:shd w:val="clear" w:color="auto" w:fill="FAFAFA"/>
        </w:rPr>
        <w:t>TRABALHO 1</w:t>
      </w:r>
    </w:p>
    <w:p w14:paraId="52FA6A15" w14:textId="344B9203" w:rsidR="00626F6C" w:rsidRPr="005F2216" w:rsidRDefault="00626F6C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color w:val="000000" w:themeColor="text1"/>
          <w:sz w:val="40"/>
          <w:szCs w:val="40"/>
          <w:shd w:val="clear" w:color="auto" w:fill="FAFAFA"/>
        </w:rPr>
      </w:pPr>
      <w:r w:rsidRPr="005F2216">
        <w:rPr>
          <w:rFonts w:cstheme="minorHAnsi"/>
          <w:color w:val="000000" w:themeColor="text1"/>
          <w:sz w:val="40"/>
          <w:szCs w:val="40"/>
          <w:shd w:val="clear" w:color="auto" w:fill="FAFAFA"/>
        </w:rPr>
        <w:t>ALUNO: GUILBER DOMINGUES LEAL</w:t>
      </w:r>
    </w:p>
    <w:p w14:paraId="522D4146" w14:textId="76AE0781" w:rsidR="00EC0002" w:rsidRDefault="00EC0002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</w:p>
    <w:p w14:paraId="0D62D042" w14:textId="77777777" w:rsidR="00AC556A" w:rsidRPr="005F2216" w:rsidRDefault="00AC556A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</w:p>
    <w:p w14:paraId="5EA41A09" w14:textId="41536638" w:rsidR="00EC0002" w:rsidRPr="005F2216" w:rsidRDefault="00EC0002" w:rsidP="00EC0002">
      <w:pPr>
        <w:shd w:val="clear" w:color="auto" w:fill="FFFFFF"/>
        <w:spacing w:before="75" w:after="75" w:line="300" w:lineRule="atLeast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5F221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Material de </w:t>
      </w:r>
      <w:r w:rsidR="00556E5D" w:rsidRPr="005F2216">
        <w:rPr>
          <w:rFonts w:cstheme="minorHAnsi"/>
          <w:color w:val="000000" w:themeColor="text1"/>
          <w:sz w:val="28"/>
          <w:szCs w:val="28"/>
          <w:shd w:val="clear" w:color="auto" w:fill="FAFAFA"/>
        </w:rPr>
        <w:t>referência</w:t>
      </w:r>
      <w:r w:rsidRPr="005F2216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para o trabalho</w:t>
      </w:r>
      <w:r w:rsidR="00556E5D" w:rsidRPr="005F2216">
        <w:rPr>
          <w:rFonts w:cstheme="minorHAnsi"/>
          <w:color w:val="000000" w:themeColor="text1"/>
          <w:sz w:val="28"/>
          <w:szCs w:val="28"/>
          <w:shd w:val="clear" w:color="auto" w:fill="FAFAFA"/>
        </w:rPr>
        <w:t>:</w:t>
      </w:r>
    </w:p>
    <w:p w14:paraId="58AFF957" w14:textId="38B8F03B" w:rsidR="00EC0002" w:rsidRPr="005F2216" w:rsidRDefault="00556E5D" w:rsidP="00EC0002">
      <w:pPr>
        <w:shd w:val="clear" w:color="auto" w:fill="FFFFFF"/>
        <w:spacing w:before="75" w:after="75" w:line="300" w:lineRule="atLeast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5F2216">
        <w:rPr>
          <w:rFonts w:cstheme="minorHAnsi"/>
          <w:color w:val="000000" w:themeColor="text1"/>
          <w:sz w:val="28"/>
          <w:szCs w:val="28"/>
          <w:shd w:val="clear" w:color="auto" w:fill="FAFAFA"/>
        </w:rPr>
        <w:t>https://livecoins.com.br/capsula-do-tempo-deixar-bitcoin-para-herdeiros/</w:t>
      </w:r>
    </w:p>
    <w:p w14:paraId="5C3FDA10" w14:textId="77777777" w:rsidR="00626F6C" w:rsidRPr="005F2216" w:rsidRDefault="00626F6C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color w:val="000000" w:themeColor="text1"/>
          <w:sz w:val="40"/>
          <w:szCs w:val="40"/>
          <w:u w:val="single"/>
        </w:rPr>
      </w:pPr>
    </w:p>
    <w:p w14:paraId="5C921C15" w14:textId="5F8BC17F" w:rsidR="00626F6C" w:rsidRPr="005F2216" w:rsidRDefault="00626F6C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5F2216">
        <w:rPr>
          <w:rFonts w:cstheme="minorHAnsi"/>
          <w:b/>
          <w:bCs/>
          <w:sz w:val="32"/>
          <w:szCs w:val="32"/>
          <w:u w:val="single"/>
        </w:rPr>
        <w:t>Esquema</w:t>
      </w:r>
    </w:p>
    <w:p w14:paraId="6C4C288B" w14:textId="22DC3923" w:rsidR="00626F6C" w:rsidRDefault="00626F6C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sz w:val="32"/>
          <w:szCs w:val="32"/>
          <w:u w:val="single"/>
        </w:rPr>
      </w:pPr>
    </w:p>
    <w:p w14:paraId="7588C04A" w14:textId="77777777" w:rsidR="00AC556A" w:rsidRPr="005F2216" w:rsidRDefault="00AC556A" w:rsidP="00626F6C">
      <w:pPr>
        <w:shd w:val="clear" w:color="auto" w:fill="FFFFFF"/>
        <w:spacing w:before="75" w:after="75" w:line="300" w:lineRule="atLeast"/>
        <w:jc w:val="center"/>
        <w:rPr>
          <w:rFonts w:cstheme="minorHAnsi"/>
          <w:sz w:val="32"/>
          <w:szCs w:val="32"/>
          <w:u w:val="single"/>
        </w:rPr>
      </w:pPr>
    </w:p>
    <w:p w14:paraId="1388246F" w14:textId="12EBF621" w:rsidR="00626F6C" w:rsidRPr="00AC556A" w:rsidRDefault="00626F6C" w:rsidP="00AC556A">
      <w:pPr>
        <w:pStyle w:val="PargrafodaLista"/>
        <w:numPr>
          <w:ilvl w:val="0"/>
          <w:numId w:val="1"/>
        </w:num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Bitcoin e armazenamento de bitcoin.</w:t>
      </w:r>
    </w:p>
    <w:p w14:paraId="06C6AE2C" w14:textId="3B70C1FB" w:rsidR="00626F6C" w:rsidRPr="005F2216" w:rsidRDefault="00626F6C" w:rsidP="00626F6C">
      <w:pPr>
        <w:pStyle w:val="PargrafodaLista"/>
        <w:shd w:val="clear" w:color="auto" w:fill="FFFFFF"/>
        <w:spacing w:before="75" w:after="75" w:line="300" w:lineRule="atLeast"/>
        <w:ind w:left="708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1.</w:t>
      </w:r>
      <w:r w:rsidR="00AC556A">
        <w:rPr>
          <w:rFonts w:cstheme="minorHAnsi"/>
          <w:sz w:val="32"/>
          <w:szCs w:val="32"/>
        </w:rPr>
        <w:t>1</w:t>
      </w:r>
      <w:r w:rsidRPr="005F2216">
        <w:rPr>
          <w:rFonts w:cstheme="minorHAnsi"/>
          <w:sz w:val="32"/>
          <w:szCs w:val="32"/>
        </w:rPr>
        <w:t>. Proteção e criptografia.</w:t>
      </w:r>
    </w:p>
    <w:p w14:paraId="0F1471F4" w14:textId="6117929C" w:rsidR="00626F6C" w:rsidRPr="005F2216" w:rsidRDefault="00626F6C" w:rsidP="00626F6C">
      <w:pPr>
        <w:pStyle w:val="PargrafodaLista"/>
        <w:shd w:val="clear" w:color="auto" w:fill="FFFFFF"/>
        <w:spacing w:before="75" w:after="75" w:line="300" w:lineRule="atLeast"/>
        <w:ind w:left="708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1.</w:t>
      </w:r>
      <w:r w:rsidR="00AC556A">
        <w:rPr>
          <w:rFonts w:cstheme="minorHAnsi"/>
          <w:sz w:val="32"/>
          <w:szCs w:val="32"/>
        </w:rPr>
        <w:t>2</w:t>
      </w:r>
      <w:r w:rsidRPr="005F2216">
        <w:rPr>
          <w:rFonts w:cstheme="minorHAnsi"/>
          <w:sz w:val="32"/>
          <w:szCs w:val="32"/>
        </w:rPr>
        <w:t>. Criação da Capsula.</w:t>
      </w:r>
    </w:p>
    <w:p w14:paraId="384518EF" w14:textId="4B1FF778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2. Mineração.</w:t>
      </w:r>
    </w:p>
    <w:p w14:paraId="4DDA54A7" w14:textId="05B8DAA4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>2.1. Escassez do Bitcoin.</w:t>
      </w:r>
    </w:p>
    <w:p w14:paraId="128A2CCD" w14:textId="6D5B6BC5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>2.2. Segurança da capsula.</w:t>
      </w:r>
    </w:p>
    <w:p w14:paraId="59E56300" w14:textId="77777777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3. Características</w:t>
      </w:r>
    </w:p>
    <w:p w14:paraId="5013EF7C" w14:textId="24AE05B2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>3.1. Segurança</w:t>
      </w:r>
      <w:r w:rsidR="008A7266" w:rsidRPr="005F2216">
        <w:rPr>
          <w:rFonts w:cstheme="minorHAnsi"/>
          <w:sz w:val="32"/>
          <w:szCs w:val="32"/>
        </w:rPr>
        <w:t>.</w:t>
      </w:r>
    </w:p>
    <w:p w14:paraId="087A6DF8" w14:textId="7F26CC62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 xml:space="preserve">3.2. </w:t>
      </w:r>
      <w:r w:rsidR="008A7266" w:rsidRPr="005F2216">
        <w:rPr>
          <w:rFonts w:cstheme="minorHAnsi"/>
          <w:sz w:val="32"/>
          <w:szCs w:val="32"/>
        </w:rPr>
        <w:t>Armazenamento seguro.</w:t>
      </w:r>
    </w:p>
    <w:p w14:paraId="5BD96ABB" w14:textId="77777777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4. Relevância</w:t>
      </w:r>
    </w:p>
    <w:p w14:paraId="3EE06525" w14:textId="6B6B441F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>4.1</w:t>
      </w:r>
      <w:r w:rsidR="008A7266" w:rsidRPr="005F2216">
        <w:rPr>
          <w:rFonts w:cstheme="minorHAnsi"/>
          <w:sz w:val="32"/>
          <w:szCs w:val="32"/>
        </w:rPr>
        <w:t>. Aplicação em diversas criptomoedas</w:t>
      </w:r>
      <w:r w:rsidRPr="005F2216">
        <w:rPr>
          <w:rFonts w:cstheme="minorHAnsi"/>
          <w:sz w:val="32"/>
          <w:szCs w:val="32"/>
        </w:rPr>
        <w:t>.</w:t>
      </w:r>
    </w:p>
    <w:p w14:paraId="0F4B1C6B" w14:textId="200BEC1C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 xml:space="preserve">4.2.  </w:t>
      </w:r>
      <w:r w:rsidR="008A7266" w:rsidRPr="005F2216">
        <w:rPr>
          <w:rFonts w:cstheme="minorHAnsi"/>
          <w:sz w:val="32"/>
          <w:szCs w:val="32"/>
        </w:rPr>
        <w:t>Mercado novo e crescente.</w:t>
      </w:r>
    </w:p>
    <w:p w14:paraId="4F8DED97" w14:textId="77777777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>5. Aplicações</w:t>
      </w:r>
    </w:p>
    <w:p w14:paraId="12E0A6F4" w14:textId="13FE3A2B" w:rsidR="00626F6C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 xml:space="preserve">5.1. </w:t>
      </w:r>
      <w:r w:rsidR="008A7266" w:rsidRPr="005F2216">
        <w:rPr>
          <w:rFonts w:cstheme="minorHAnsi"/>
          <w:sz w:val="32"/>
          <w:szCs w:val="32"/>
        </w:rPr>
        <w:t>Ferramenta de Auxílio.</w:t>
      </w:r>
    </w:p>
    <w:p w14:paraId="4F74D890" w14:textId="6742546F" w:rsidR="008A7266" w:rsidRPr="005F2216" w:rsidRDefault="00626F6C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sz w:val="32"/>
          <w:szCs w:val="32"/>
        </w:rPr>
        <w:tab/>
        <w:t xml:space="preserve">5.2. </w:t>
      </w:r>
      <w:r w:rsidR="008A7266" w:rsidRPr="005F2216">
        <w:rPr>
          <w:rFonts w:cstheme="minorHAnsi"/>
          <w:sz w:val="32"/>
          <w:szCs w:val="32"/>
        </w:rPr>
        <w:t>C</w:t>
      </w:r>
      <w:r w:rsidRPr="005F2216">
        <w:rPr>
          <w:rFonts w:cstheme="minorHAnsi"/>
          <w:sz w:val="32"/>
          <w:szCs w:val="32"/>
        </w:rPr>
        <w:t>ontribui</w:t>
      </w:r>
      <w:r w:rsidR="008A7266" w:rsidRPr="005F2216">
        <w:rPr>
          <w:rFonts w:cstheme="minorHAnsi"/>
          <w:sz w:val="32"/>
          <w:szCs w:val="32"/>
        </w:rPr>
        <w:t>ção e Desenvolvimento.</w:t>
      </w:r>
    </w:p>
    <w:p w14:paraId="2D42D66F" w14:textId="78293B82" w:rsidR="008A7266" w:rsidRPr="005F2216" w:rsidRDefault="008A7266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</w:p>
    <w:p w14:paraId="60DCEC9A" w14:textId="1A45C927" w:rsidR="008A7266" w:rsidRDefault="008A7266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</w:p>
    <w:p w14:paraId="024290CC" w14:textId="77777777" w:rsidR="00AC556A" w:rsidRPr="005F2216" w:rsidRDefault="00AC556A" w:rsidP="00626F6C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</w:p>
    <w:p w14:paraId="43DF220B" w14:textId="2B86E8FC" w:rsidR="008A7266" w:rsidRPr="005F2216" w:rsidRDefault="008A7266" w:rsidP="008A7266">
      <w:pPr>
        <w:shd w:val="clear" w:color="auto" w:fill="FFFFFF"/>
        <w:spacing w:before="75" w:after="75" w:line="300" w:lineRule="atLeast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216">
        <w:rPr>
          <w:rFonts w:cstheme="minorHAnsi"/>
          <w:b/>
          <w:bCs/>
          <w:sz w:val="36"/>
          <w:szCs w:val="36"/>
          <w:u w:val="single"/>
        </w:rPr>
        <w:lastRenderedPageBreak/>
        <w:t>Resumo</w:t>
      </w:r>
    </w:p>
    <w:p w14:paraId="71A4CE28" w14:textId="77777777" w:rsidR="005104E1" w:rsidRPr="005F2216" w:rsidRDefault="005104E1" w:rsidP="008A7266">
      <w:pPr>
        <w:shd w:val="clear" w:color="auto" w:fill="FFFFFF"/>
        <w:spacing w:before="75" w:after="75" w:line="300" w:lineRule="atLeast"/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57882B4E" w14:textId="16973726" w:rsidR="005104E1" w:rsidRPr="005F2216" w:rsidRDefault="005104E1" w:rsidP="005104E1">
      <w:pPr>
        <w:shd w:val="clear" w:color="auto" w:fill="FFFFFF"/>
        <w:spacing w:before="75" w:after="75" w:line="300" w:lineRule="atLeast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Uma empresa russa está criando “cápsulas do tempo” que permitirá que os clientes armazenem e transfiram informações para pessoas específicas.</w:t>
      </w:r>
    </w:p>
    <w:p w14:paraId="7DDAA9FC" w14:textId="014F0ED9" w:rsidR="00C31EF9" w:rsidRPr="005F2216" w:rsidRDefault="005104E1" w:rsidP="005104E1">
      <w:pPr>
        <w:shd w:val="clear" w:color="auto" w:fill="FFFFFF"/>
        <w:spacing w:before="75" w:after="75" w:line="300" w:lineRule="atLeast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A novidade “Time Capsule” está sendo criada por uma equipe de tecnologia.</w:t>
      </w:r>
    </w:p>
    <w:p w14:paraId="7D8C3616" w14:textId="4AF43930" w:rsidR="005104E1" w:rsidRPr="005F2216" w:rsidRDefault="005104E1" w:rsidP="005104E1">
      <w:pPr>
        <w:shd w:val="clear" w:color="auto" w:fill="FFFFFF"/>
        <w:spacing w:before="75" w:after="75" w:line="300" w:lineRule="atLeast"/>
        <w:rPr>
          <w:rFonts w:cstheme="minorHAnsi"/>
          <w:sz w:val="32"/>
          <w:szCs w:val="32"/>
        </w:rPr>
      </w:pP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Os responsáveis pela pesquisa são do </w:t>
      </w:r>
      <w:proofErr w:type="spellStart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Moscow</w:t>
      </w:r>
      <w:proofErr w:type="spellEnd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Engineering</w:t>
      </w:r>
      <w:proofErr w:type="spellEnd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Physics</w:t>
      </w:r>
      <w:proofErr w:type="spellEnd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Institute</w:t>
      </w:r>
      <w:proofErr w:type="spellEnd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 (</w:t>
      </w:r>
      <w:proofErr w:type="spellStart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MEPhI</w:t>
      </w:r>
      <w:proofErr w:type="spellEnd"/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), MGIMO e Universidade Estatal de Moscovo.</w:t>
      </w:r>
    </w:p>
    <w:p w14:paraId="2BFA5A34" w14:textId="54581F20" w:rsidR="008A7266" w:rsidRPr="005F2216" w:rsidRDefault="005104E1" w:rsidP="005104E1">
      <w:pPr>
        <w:shd w:val="clear" w:color="auto" w:fill="FFFFFF"/>
        <w:spacing w:before="75" w:after="75" w:line="300" w:lineRule="atLeast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A capsula armazenar os dados digitais com uma proteção extra de criptografia em vários servidores.</w:t>
      </w:r>
    </w:p>
    <w:p w14:paraId="5F9D092B" w14:textId="32C730E8" w:rsidR="008A7266" w:rsidRPr="005F2216" w:rsidRDefault="00EC0002" w:rsidP="00626F6C">
      <w:pPr>
        <w:shd w:val="clear" w:color="auto" w:fill="FFFFFF"/>
        <w:spacing w:before="75" w:after="75" w:line="300" w:lineRule="atLeast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A</w:t>
      </w:r>
      <w:r w:rsidR="005104E1" w:rsidRPr="005F2216">
        <w:rPr>
          <w:rFonts w:cstheme="minorHAnsi"/>
          <w:color w:val="333333"/>
          <w:sz w:val="32"/>
          <w:szCs w:val="32"/>
          <w:shd w:val="clear" w:color="auto" w:fill="FFFFFF"/>
        </w:rPr>
        <w:t xml:space="preserve"> iniciativa poderá inspirar que outras mais surjam pelo mundo, com a possibilidade de deixar </w:t>
      </w: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os herdeiros</w:t>
      </w:r>
      <w:r w:rsidR="005104E1" w:rsidRPr="005F2216">
        <w:rPr>
          <w:rFonts w:cstheme="minorHAnsi"/>
          <w:color w:val="333333"/>
          <w:sz w:val="32"/>
          <w:szCs w:val="32"/>
          <w:shd w:val="clear" w:color="auto" w:fill="FFFFFF"/>
        </w:rPr>
        <w:t>, rico com Bitcoin</w:t>
      </w:r>
      <w:r w:rsidRPr="005F2216"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14:paraId="1EAC01E9" w14:textId="77777777" w:rsidR="00EC0002" w:rsidRPr="00EC0002" w:rsidRDefault="00EC0002" w:rsidP="00626F6C">
      <w:pPr>
        <w:shd w:val="clear" w:color="auto" w:fill="FFFFFF"/>
        <w:spacing w:before="75" w:after="75" w:line="300" w:lineRule="atLeast"/>
        <w:rPr>
          <w:rFonts w:ascii="Times New Roman" w:hAnsi="Times New Roman" w:cs="Times New Roman"/>
          <w:sz w:val="32"/>
          <w:szCs w:val="32"/>
        </w:rPr>
      </w:pPr>
    </w:p>
    <w:p w14:paraId="5E803669" w14:textId="788B86BE" w:rsidR="00EE0D5D" w:rsidRDefault="00EE0D5D"/>
    <w:p w14:paraId="1BBD317E" w14:textId="77777777" w:rsidR="008A7266" w:rsidRDefault="008A7266"/>
    <w:sectPr w:rsidR="008A7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24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6C"/>
    <w:rsid w:val="002D538A"/>
    <w:rsid w:val="005104E1"/>
    <w:rsid w:val="00556E5D"/>
    <w:rsid w:val="005F2216"/>
    <w:rsid w:val="00626F6C"/>
    <w:rsid w:val="008A7266"/>
    <w:rsid w:val="00AC556A"/>
    <w:rsid w:val="00C31EF9"/>
    <w:rsid w:val="00EC0002"/>
    <w:rsid w:val="00E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B18A"/>
  <w15:chartTrackingRefBased/>
  <w15:docId w15:val="{6655713B-FA08-4FF7-BC0D-6515898B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6C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C31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F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6E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E5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31E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6</cp:revision>
  <dcterms:created xsi:type="dcterms:W3CDTF">2021-07-27T18:34:00Z</dcterms:created>
  <dcterms:modified xsi:type="dcterms:W3CDTF">2021-07-28T08:30:00Z</dcterms:modified>
</cp:coreProperties>
</file>