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D75" w:rsidRPr="007041FE" w:rsidRDefault="009C4D75" w:rsidP="007041FE">
      <w:pPr>
        <w:pStyle w:val="ad"/>
        <w:rPr>
          <w:i w:val="0"/>
          <w:color w:val="000000"/>
        </w:rPr>
      </w:pPr>
      <w:r w:rsidRPr="007041FE">
        <w:rPr>
          <w:rFonts w:hint="eastAsia"/>
          <w:i w:val="0"/>
          <w:color w:val="000000"/>
        </w:rPr>
        <w:t>技术准备结果说明书</w:t>
      </w:r>
    </w:p>
    <w:p w:rsidR="009C4D75" w:rsidRPr="007041FE" w:rsidRDefault="00163371" w:rsidP="007041FE">
      <w:pPr>
        <w:pStyle w:val="ae"/>
        <w:rPr>
          <w:i w:val="0"/>
          <w:color w:val="000000"/>
        </w:rPr>
      </w:pPr>
      <w:r w:rsidRPr="00163371">
        <w:rPr>
          <w:rFonts w:hint="eastAsia"/>
          <w:i w:val="0"/>
          <w:color w:val="000000"/>
        </w:rPr>
        <w:t>Windows_Server_2008_R2</w:t>
      </w:r>
      <w:r w:rsidRPr="00163371">
        <w:rPr>
          <w:rFonts w:hint="eastAsia"/>
          <w:i w:val="0"/>
          <w:color w:val="000000"/>
        </w:rPr>
        <w:t>模板封装</w:t>
      </w:r>
    </w:p>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9C4D75" w:rsidP="009C4D75"/>
    <w:p w:rsidR="009C4D75" w:rsidRDefault="00B7303D" w:rsidP="009C4D75">
      <w:pPr>
        <w:pStyle w:val="aa"/>
        <w:sectPr w:rsidR="009C4D75" w:rsidSect="00965504">
          <w:headerReference w:type="default" r:id="rId11"/>
          <w:headerReference w:type="first" r:id="rId12"/>
          <w:pgSz w:w="11906" w:h="16838" w:code="9"/>
          <w:pgMar w:top="1418" w:right="1418" w:bottom="1418" w:left="1418" w:header="851" w:footer="992" w:gutter="0"/>
          <w:cols w:space="425"/>
          <w:docGrid w:type="lines" w:linePitch="312"/>
        </w:sectPr>
      </w:pPr>
      <w:r w:rsidRPr="00FF5EDC">
        <w:rPr>
          <w:noProof/>
        </w:rPr>
        <w:drawing>
          <wp:inline distT="0" distB="0" distL="0" distR="0">
            <wp:extent cx="2731135" cy="433705"/>
            <wp:effectExtent l="0" t="0" r="0" b="0"/>
            <wp:docPr id="4" name="图片 1" descr="中英文公司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英文公司全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1135" cy="433705"/>
                    </a:xfrm>
                    <a:prstGeom prst="rect">
                      <a:avLst/>
                    </a:prstGeom>
                    <a:noFill/>
                    <a:ln>
                      <a:noFill/>
                    </a:ln>
                  </pic:spPr>
                </pic:pic>
              </a:graphicData>
            </a:graphic>
          </wp:inline>
        </w:drawing>
      </w:r>
    </w:p>
    <w:p w:rsidR="009C4D75" w:rsidRDefault="009C4D75" w:rsidP="009C4D75">
      <w:pPr>
        <w:pStyle w:val="ab"/>
      </w:pPr>
      <w:r>
        <w:rPr>
          <w:rFonts w:hint="eastAsia"/>
        </w:rPr>
        <w:lastRenderedPageBreak/>
        <w:t>变更记录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4161"/>
        <w:gridCol w:w="1959"/>
        <w:gridCol w:w="1846"/>
      </w:tblGrid>
      <w:tr w:rsidR="009C4D75" w:rsidTr="009C4D75">
        <w:trPr>
          <w:trHeight w:val="327"/>
        </w:trPr>
        <w:tc>
          <w:tcPr>
            <w:tcW w:w="993" w:type="dxa"/>
            <w:vAlign w:val="center"/>
          </w:tcPr>
          <w:p w:rsidR="009C4D75" w:rsidRPr="00F066E6" w:rsidRDefault="009C4D75" w:rsidP="00965504">
            <w:pPr>
              <w:pStyle w:val="ac"/>
              <w:jc w:val="center"/>
              <w:rPr>
                <w:b/>
              </w:rPr>
            </w:pPr>
            <w:r w:rsidRPr="00F066E6">
              <w:rPr>
                <w:rFonts w:hint="eastAsia"/>
                <w:b/>
              </w:rPr>
              <w:t>版本号</w:t>
            </w:r>
          </w:p>
        </w:tc>
        <w:tc>
          <w:tcPr>
            <w:tcW w:w="4227" w:type="dxa"/>
            <w:vAlign w:val="center"/>
          </w:tcPr>
          <w:p w:rsidR="009C4D75" w:rsidRPr="00F066E6" w:rsidRDefault="009C4D75" w:rsidP="00965504">
            <w:pPr>
              <w:pStyle w:val="ac"/>
              <w:jc w:val="center"/>
              <w:rPr>
                <w:b/>
              </w:rPr>
            </w:pPr>
            <w:r w:rsidRPr="00F066E6">
              <w:rPr>
                <w:rFonts w:hint="eastAsia"/>
                <w:b/>
              </w:rPr>
              <w:t>变更说明</w:t>
            </w:r>
          </w:p>
        </w:tc>
        <w:tc>
          <w:tcPr>
            <w:tcW w:w="1980" w:type="dxa"/>
            <w:vAlign w:val="center"/>
          </w:tcPr>
          <w:p w:rsidR="009C4D75" w:rsidRDefault="009C4D75" w:rsidP="00965504">
            <w:pPr>
              <w:pStyle w:val="ac"/>
              <w:jc w:val="center"/>
              <w:rPr>
                <w:b/>
              </w:rPr>
            </w:pPr>
            <w:r>
              <w:rPr>
                <w:rFonts w:hint="eastAsia"/>
                <w:b/>
              </w:rPr>
              <w:t>变更人</w:t>
            </w:r>
          </w:p>
          <w:p w:rsidR="009C4D75" w:rsidRPr="00F066E6" w:rsidRDefault="009C4D75" w:rsidP="00965504">
            <w:pPr>
              <w:pStyle w:val="ac"/>
              <w:jc w:val="center"/>
              <w:rPr>
                <w:b/>
              </w:rPr>
            </w:pPr>
            <w:r>
              <w:rPr>
                <w:rFonts w:hint="eastAsia"/>
                <w:b/>
              </w:rPr>
              <w:t>变更</w:t>
            </w:r>
            <w:r w:rsidRPr="00F066E6">
              <w:rPr>
                <w:rFonts w:hint="eastAsia"/>
                <w:b/>
              </w:rPr>
              <w:t>日期</w:t>
            </w:r>
          </w:p>
        </w:tc>
        <w:tc>
          <w:tcPr>
            <w:tcW w:w="1871" w:type="dxa"/>
            <w:vAlign w:val="center"/>
          </w:tcPr>
          <w:p w:rsidR="009C4D75" w:rsidRDefault="009C4D75" w:rsidP="00965504">
            <w:pPr>
              <w:pStyle w:val="ac"/>
              <w:jc w:val="center"/>
              <w:rPr>
                <w:b/>
              </w:rPr>
            </w:pPr>
            <w:r w:rsidRPr="00F066E6">
              <w:rPr>
                <w:rFonts w:hint="eastAsia"/>
                <w:b/>
              </w:rPr>
              <w:t>审</w:t>
            </w:r>
            <w:r>
              <w:rPr>
                <w:rFonts w:hint="eastAsia"/>
                <w:b/>
              </w:rPr>
              <w:t>核</w:t>
            </w:r>
            <w:r w:rsidRPr="00F066E6">
              <w:rPr>
                <w:rFonts w:hint="eastAsia"/>
                <w:b/>
              </w:rPr>
              <w:t>人</w:t>
            </w:r>
          </w:p>
          <w:p w:rsidR="009C4D75" w:rsidRPr="00F066E6" w:rsidRDefault="009C4D75" w:rsidP="00965504">
            <w:pPr>
              <w:pStyle w:val="ac"/>
              <w:jc w:val="center"/>
              <w:rPr>
                <w:b/>
              </w:rPr>
            </w:pPr>
            <w:r>
              <w:rPr>
                <w:rFonts w:hint="eastAsia"/>
                <w:b/>
              </w:rPr>
              <w:t>审核</w:t>
            </w:r>
            <w:r w:rsidRPr="00F066E6">
              <w:rPr>
                <w:rFonts w:hint="eastAsia"/>
                <w:b/>
              </w:rPr>
              <w:t>日期</w:t>
            </w:r>
          </w:p>
        </w:tc>
      </w:tr>
      <w:tr w:rsidR="00516DED" w:rsidTr="005B57A9">
        <w:trPr>
          <w:trHeight w:val="311"/>
        </w:trPr>
        <w:tc>
          <w:tcPr>
            <w:tcW w:w="993" w:type="dxa"/>
            <w:vAlign w:val="center"/>
          </w:tcPr>
          <w:p w:rsidR="00516DED" w:rsidRPr="0075563E" w:rsidRDefault="00D305BC" w:rsidP="00165899">
            <w:pPr>
              <w:jc w:val="left"/>
              <w:rPr>
                <w:rFonts w:ascii="Arial" w:hAnsi="Arial"/>
                <w:szCs w:val="21"/>
              </w:rPr>
            </w:pPr>
            <w:r>
              <w:rPr>
                <w:rFonts w:ascii="Arial" w:hAnsi="Arial" w:hint="eastAsia"/>
                <w:szCs w:val="21"/>
              </w:rPr>
              <w:t>V0.1</w:t>
            </w:r>
          </w:p>
        </w:tc>
        <w:tc>
          <w:tcPr>
            <w:tcW w:w="4227" w:type="dxa"/>
            <w:vAlign w:val="center"/>
          </w:tcPr>
          <w:p w:rsidR="00516DED" w:rsidRPr="0075563E" w:rsidRDefault="00D305BC" w:rsidP="00165899">
            <w:pPr>
              <w:jc w:val="left"/>
              <w:rPr>
                <w:rFonts w:ascii="Arial" w:hAnsi="Arial"/>
                <w:szCs w:val="21"/>
              </w:rPr>
            </w:pPr>
            <w:r>
              <w:rPr>
                <w:rFonts w:ascii="Arial" w:hAnsi="Arial" w:hint="eastAsia"/>
                <w:szCs w:val="21"/>
              </w:rPr>
              <w:t>初稿</w:t>
            </w:r>
          </w:p>
        </w:tc>
        <w:tc>
          <w:tcPr>
            <w:tcW w:w="1980" w:type="dxa"/>
            <w:vAlign w:val="center"/>
          </w:tcPr>
          <w:p w:rsidR="00516DED" w:rsidRDefault="002B1565" w:rsidP="00165899">
            <w:pPr>
              <w:jc w:val="left"/>
              <w:rPr>
                <w:rFonts w:ascii="Arial" w:hAnsi="Arial"/>
                <w:szCs w:val="21"/>
              </w:rPr>
            </w:pPr>
            <w:r>
              <w:rPr>
                <w:rFonts w:ascii="Arial" w:hAnsi="Arial" w:hint="eastAsia"/>
                <w:szCs w:val="21"/>
              </w:rPr>
              <w:t>廖磊</w:t>
            </w:r>
          </w:p>
          <w:p w:rsidR="00D305BC" w:rsidRPr="0075563E" w:rsidRDefault="002B1565" w:rsidP="002B1565">
            <w:pPr>
              <w:jc w:val="left"/>
              <w:rPr>
                <w:rFonts w:ascii="Arial" w:hAnsi="Arial"/>
                <w:szCs w:val="21"/>
              </w:rPr>
            </w:pPr>
            <w:r>
              <w:rPr>
                <w:rFonts w:ascii="Arial" w:hAnsi="Arial"/>
                <w:szCs w:val="21"/>
              </w:rPr>
              <w:t>201</w:t>
            </w:r>
            <w:r>
              <w:rPr>
                <w:rFonts w:ascii="Arial" w:hAnsi="Arial" w:hint="eastAsia"/>
                <w:szCs w:val="21"/>
              </w:rPr>
              <w:t>6</w:t>
            </w:r>
            <w:r w:rsidR="00D305BC">
              <w:rPr>
                <w:rFonts w:ascii="Arial" w:hAnsi="Arial"/>
                <w:szCs w:val="21"/>
              </w:rPr>
              <w:t>-0</w:t>
            </w:r>
            <w:r>
              <w:rPr>
                <w:rFonts w:ascii="Arial" w:hAnsi="Arial" w:hint="eastAsia"/>
                <w:szCs w:val="21"/>
              </w:rPr>
              <w:t>3</w:t>
            </w:r>
            <w:r w:rsidR="00D305BC">
              <w:rPr>
                <w:rFonts w:ascii="Arial" w:hAnsi="Arial"/>
                <w:szCs w:val="21"/>
              </w:rPr>
              <w:t>-</w:t>
            </w:r>
            <w:r w:rsidR="004B5F50">
              <w:rPr>
                <w:rFonts w:ascii="Arial" w:hAnsi="Arial" w:hint="eastAsia"/>
                <w:szCs w:val="21"/>
              </w:rPr>
              <w:t>2</w:t>
            </w:r>
            <w:r w:rsidR="001C17E0">
              <w:rPr>
                <w:rFonts w:ascii="Arial" w:hAnsi="Arial" w:hint="eastAsia"/>
                <w:szCs w:val="21"/>
              </w:rPr>
              <w:t>3</w:t>
            </w:r>
          </w:p>
        </w:tc>
        <w:tc>
          <w:tcPr>
            <w:tcW w:w="1871" w:type="dxa"/>
            <w:vAlign w:val="center"/>
          </w:tcPr>
          <w:p w:rsidR="00516DED" w:rsidRPr="0075563E" w:rsidRDefault="00516DED" w:rsidP="00165899">
            <w:pPr>
              <w:jc w:val="left"/>
              <w:rPr>
                <w:rFonts w:ascii="Arial" w:hAnsi="Arial"/>
                <w:szCs w:val="21"/>
              </w:rPr>
            </w:pPr>
          </w:p>
        </w:tc>
      </w:tr>
      <w:tr w:rsidR="00516DED" w:rsidTr="005B57A9">
        <w:trPr>
          <w:trHeight w:val="327"/>
        </w:trPr>
        <w:tc>
          <w:tcPr>
            <w:tcW w:w="993" w:type="dxa"/>
            <w:vAlign w:val="center"/>
          </w:tcPr>
          <w:p w:rsidR="00516DED" w:rsidRPr="0075563E" w:rsidRDefault="008313B4" w:rsidP="00165899">
            <w:pPr>
              <w:jc w:val="left"/>
              <w:rPr>
                <w:rFonts w:ascii="Arial" w:hAnsi="Arial"/>
                <w:szCs w:val="21"/>
              </w:rPr>
            </w:pPr>
            <w:r>
              <w:rPr>
                <w:rFonts w:ascii="Arial" w:hAnsi="Arial"/>
                <w:szCs w:val="21"/>
              </w:rPr>
              <w:t>V</w:t>
            </w:r>
            <w:r>
              <w:rPr>
                <w:rFonts w:ascii="Arial" w:hAnsi="Arial" w:hint="eastAsia"/>
                <w:szCs w:val="21"/>
              </w:rPr>
              <w:t>0</w:t>
            </w:r>
            <w:r>
              <w:rPr>
                <w:rFonts w:ascii="Arial" w:hAnsi="Arial"/>
                <w:szCs w:val="21"/>
              </w:rPr>
              <w:t>.2</w:t>
            </w:r>
          </w:p>
        </w:tc>
        <w:tc>
          <w:tcPr>
            <w:tcW w:w="4227" w:type="dxa"/>
            <w:vAlign w:val="center"/>
          </w:tcPr>
          <w:p w:rsidR="00516DED" w:rsidRPr="001D701E" w:rsidRDefault="008313B4" w:rsidP="00165899">
            <w:pPr>
              <w:jc w:val="left"/>
              <w:rPr>
                <w:rFonts w:ascii="Arial" w:hAnsi="Arial"/>
                <w:szCs w:val="21"/>
              </w:rPr>
            </w:pPr>
            <w:r>
              <w:rPr>
                <w:rFonts w:ascii="Arial" w:hAnsi="Arial" w:hint="eastAsia"/>
                <w:szCs w:val="21"/>
              </w:rPr>
              <w:t>修订稿</w:t>
            </w:r>
          </w:p>
        </w:tc>
        <w:tc>
          <w:tcPr>
            <w:tcW w:w="1980" w:type="dxa"/>
            <w:vAlign w:val="center"/>
          </w:tcPr>
          <w:p w:rsidR="008313B4" w:rsidRDefault="008313B4" w:rsidP="008313B4">
            <w:pPr>
              <w:jc w:val="left"/>
              <w:rPr>
                <w:rFonts w:ascii="Arial" w:hAnsi="Arial"/>
                <w:szCs w:val="21"/>
              </w:rPr>
            </w:pPr>
            <w:r>
              <w:rPr>
                <w:rFonts w:ascii="Arial" w:hAnsi="Arial" w:hint="eastAsia"/>
                <w:szCs w:val="21"/>
              </w:rPr>
              <w:t>廖磊</w:t>
            </w:r>
          </w:p>
          <w:p w:rsidR="00516DED" w:rsidRPr="001D701E" w:rsidRDefault="008313B4" w:rsidP="008313B4">
            <w:pPr>
              <w:jc w:val="left"/>
              <w:rPr>
                <w:rFonts w:ascii="Arial" w:hAnsi="Arial"/>
                <w:szCs w:val="21"/>
              </w:rPr>
            </w:pPr>
            <w:r>
              <w:rPr>
                <w:rFonts w:ascii="Arial" w:hAnsi="Arial"/>
                <w:szCs w:val="21"/>
              </w:rPr>
              <w:t>201</w:t>
            </w:r>
            <w:r>
              <w:rPr>
                <w:rFonts w:ascii="Arial" w:hAnsi="Arial" w:hint="eastAsia"/>
                <w:szCs w:val="21"/>
              </w:rPr>
              <w:t>6</w:t>
            </w:r>
            <w:r>
              <w:rPr>
                <w:rFonts w:ascii="Arial" w:hAnsi="Arial"/>
                <w:szCs w:val="21"/>
              </w:rPr>
              <w:t>-0</w:t>
            </w:r>
            <w:r>
              <w:rPr>
                <w:rFonts w:ascii="Arial" w:hAnsi="Arial" w:hint="eastAsia"/>
                <w:szCs w:val="21"/>
              </w:rPr>
              <w:t>4</w:t>
            </w:r>
            <w:r>
              <w:rPr>
                <w:rFonts w:ascii="Arial" w:hAnsi="Arial"/>
                <w:szCs w:val="21"/>
              </w:rPr>
              <w:t>-</w:t>
            </w:r>
            <w:r>
              <w:rPr>
                <w:rFonts w:ascii="Arial" w:hAnsi="Arial" w:hint="eastAsia"/>
                <w:szCs w:val="21"/>
              </w:rPr>
              <w:t>16</w:t>
            </w:r>
          </w:p>
        </w:tc>
        <w:tc>
          <w:tcPr>
            <w:tcW w:w="1871" w:type="dxa"/>
            <w:vAlign w:val="center"/>
          </w:tcPr>
          <w:p w:rsidR="00516DED" w:rsidRPr="001D701E" w:rsidRDefault="00516DED" w:rsidP="00165899">
            <w:pPr>
              <w:jc w:val="left"/>
              <w:rPr>
                <w:rFonts w:ascii="Arial" w:hAnsi="Arial"/>
                <w:szCs w:val="21"/>
              </w:rPr>
            </w:pPr>
          </w:p>
        </w:tc>
      </w:tr>
      <w:tr w:rsidR="001D701E" w:rsidTr="005B57A9">
        <w:trPr>
          <w:trHeight w:val="327"/>
        </w:trPr>
        <w:tc>
          <w:tcPr>
            <w:tcW w:w="993" w:type="dxa"/>
            <w:vAlign w:val="center"/>
          </w:tcPr>
          <w:p w:rsidR="001D701E" w:rsidRPr="0075563E" w:rsidRDefault="001D701E" w:rsidP="00165899">
            <w:pPr>
              <w:jc w:val="left"/>
              <w:rPr>
                <w:rFonts w:ascii="Arial" w:hAnsi="Arial"/>
                <w:szCs w:val="21"/>
              </w:rPr>
            </w:pPr>
          </w:p>
        </w:tc>
        <w:tc>
          <w:tcPr>
            <w:tcW w:w="4227" w:type="dxa"/>
            <w:vAlign w:val="center"/>
          </w:tcPr>
          <w:p w:rsidR="001D701E" w:rsidRPr="001D701E" w:rsidRDefault="001D701E" w:rsidP="001D701E">
            <w:pPr>
              <w:jc w:val="left"/>
              <w:rPr>
                <w:rFonts w:ascii="Arial" w:hAnsi="Arial"/>
                <w:szCs w:val="21"/>
              </w:rPr>
            </w:pPr>
          </w:p>
        </w:tc>
        <w:tc>
          <w:tcPr>
            <w:tcW w:w="1980" w:type="dxa"/>
            <w:vAlign w:val="center"/>
          </w:tcPr>
          <w:p w:rsidR="001D701E" w:rsidRPr="001D701E" w:rsidRDefault="001D701E" w:rsidP="00025AE1">
            <w:pPr>
              <w:jc w:val="left"/>
              <w:rPr>
                <w:rFonts w:ascii="Arial" w:hAnsi="Arial"/>
                <w:szCs w:val="21"/>
              </w:rPr>
            </w:pPr>
          </w:p>
        </w:tc>
        <w:tc>
          <w:tcPr>
            <w:tcW w:w="1871" w:type="dxa"/>
            <w:vAlign w:val="center"/>
          </w:tcPr>
          <w:p w:rsidR="00025AE1" w:rsidRPr="001D701E" w:rsidRDefault="00025AE1" w:rsidP="00165899">
            <w:pPr>
              <w:jc w:val="left"/>
              <w:rPr>
                <w:rFonts w:ascii="Arial" w:hAnsi="Arial"/>
                <w:szCs w:val="21"/>
              </w:rPr>
            </w:pPr>
          </w:p>
        </w:tc>
      </w:tr>
    </w:tbl>
    <w:p w:rsidR="009C4D75" w:rsidRPr="00861A1A"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Pr="00057EEC" w:rsidRDefault="009C4D75" w:rsidP="009C4D75"/>
    <w:p w:rsidR="009C4D75" w:rsidRDefault="009C4D75" w:rsidP="009C4D75"/>
    <w:p w:rsidR="00F85AB3" w:rsidRPr="009C4D75" w:rsidRDefault="00F85AB3">
      <w:pPr>
        <w:sectPr w:rsidR="00F85AB3" w:rsidRPr="009C4D75" w:rsidSect="00F85AB3">
          <w:headerReference w:type="default" r:id="rId14"/>
          <w:footerReference w:type="default" r:id="rId15"/>
          <w:pgSz w:w="11906" w:h="16838" w:code="9"/>
          <w:pgMar w:top="1440" w:right="1418" w:bottom="1440" w:left="1418" w:header="851" w:footer="992" w:gutter="0"/>
          <w:cols w:space="425"/>
          <w:docGrid w:type="lines" w:linePitch="312"/>
        </w:sectPr>
      </w:pPr>
    </w:p>
    <w:p w:rsidR="00F85AB3" w:rsidRPr="0008148C" w:rsidRDefault="0008148C" w:rsidP="0008148C">
      <w:pPr>
        <w:pStyle w:val="21"/>
      </w:pPr>
      <w:r w:rsidRPr="0008148C">
        <w:rPr>
          <w:rFonts w:hint="eastAsia"/>
        </w:rPr>
        <w:lastRenderedPageBreak/>
        <w:t>目录</w:t>
      </w:r>
    </w:p>
    <w:p w:rsidR="008313B4" w:rsidRDefault="00BA4A22">
      <w:pPr>
        <w:pStyle w:val="10"/>
        <w:tabs>
          <w:tab w:val="left" w:pos="454"/>
          <w:tab w:val="right" w:leader="dot" w:pos="9060"/>
        </w:tabs>
        <w:rPr>
          <w:rFonts w:asciiTheme="minorHAnsi" w:eastAsiaTheme="minorEastAsia" w:hAnsiTheme="minorHAnsi" w:cstheme="minorBidi"/>
          <w:b w:val="0"/>
          <w:bCs w:val="0"/>
          <w:noProof/>
          <w:szCs w:val="22"/>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448566419" w:history="1">
        <w:r w:rsidR="008313B4" w:rsidRPr="00F7519F">
          <w:rPr>
            <w:rStyle w:val="a9"/>
            <w:noProof/>
          </w:rPr>
          <w:t>1.</w:t>
        </w:r>
        <w:r w:rsidR="008313B4">
          <w:rPr>
            <w:rFonts w:asciiTheme="minorHAnsi" w:eastAsiaTheme="minorEastAsia" w:hAnsiTheme="minorHAnsi" w:cstheme="minorBidi"/>
            <w:b w:val="0"/>
            <w:bCs w:val="0"/>
            <w:noProof/>
            <w:szCs w:val="22"/>
          </w:rPr>
          <w:tab/>
        </w:r>
        <w:r w:rsidR="008313B4" w:rsidRPr="00F7519F">
          <w:rPr>
            <w:rStyle w:val="a9"/>
            <w:noProof/>
          </w:rPr>
          <w:t>文档简介</w:t>
        </w:r>
        <w:r w:rsidR="008313B4">
          <w:rPr>
            <w:noProof/>
            <w:webHidden/>
          </w:rPr>
          <w:tab/>
        </w:r>
        <w:r w:rsidR="008313B4">
          <w:rPr>
            <w:noProof/>
            <w:webHidden/>
          </w:rPr>
          <w:fldChar w:fldCharType="begin"/>
        </w:r>
        <w:r w:rsidR="008313B4">
          <w:rPr>
            <w:noProof/>
            <w:webHidden/>
          </w:rPr>
          <w:instrText xml:space="preserve"> PAGEREF _Toc448566419 \h </w:instrText>
        </w:r>
        <w:r w:rsidR="008313B4">
          <w:rPr>
            <w:noProof/>
            <w:webHidden/>
          </w:rPr>
        </w:r>
        <w:r w:rsidR="008313B4">
          <w:rPr>
            <w:noProof/>
            <w:webHidden/>
          </w:rPr>
          <w:fldChar w:fldCharType="separate"/>
        </w:r>
        <w:r w:rsidR="008313B4">
          <w:rPr>
            <w:noProof/>
            <w:webHidden/>
          </w:rPr>
          <w:t>1</w:t>
        </w:r>
        <w:r w:rsidR="008313B4">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0" w:history="1">
        <w:r w:rsidRPr="00F7519F">
          <w:rPr>
            <w:rStyle w:val="a9"/>
            <w:noProof/>
          </w:rPr>
          <w:t>1.1.</w:t>
        </w:r>
        <w:r>
          <w:rPr>
            <w:rFonts w:asciiTheme="minorHAnsi" w:eastAsiaTheme="minorEastAsia" w:hAnsiTheme="minorHAnsi" w:cstheme="minorBidi"/>
            <w:noProof/>
            <w:szCs w:val="22"/>
          </w:rPr>
          <w:tab/>
        </w:r>
        <w:r w:rsidRPr="00F7519F">
          <w:rPr>
            <w:rStyle w:val="a9"/>
            <w:noProof/>
          </w:rPr>
          <w:t>目的</w:t>
        </w:r>
        <w:r>
          <w:rPr>
            <w:noProof/>
            <w:webHidden/>
          </w:rPr>
          <w:tab/>
        </w:r>
        <w:r>
          <w:rPr>
            <w:noProof/>
            <w:webHidden/>
          </w:rPr>
          <w:fldChar w:fldCharType="begin"/>
        </w:r>
        <w:r>
          <w:rPr>
            <w:noProof/>
            <w:webHidden/>
          </w:rPr>
          <w:instrText xml:space="preserve"> PAGEREF _Toc448566420 \h </w:instrText>
        </w:r>
        <w:r>
          <w:rPr>
            <w:noProof/>
            <w:webHidden/>
          </w:rPr>
        </w:r>
        <w:r>
          <w:rPr>
            <w:noProof/>
            <w:webHidden/>
          </w:rPr>
          <w:fldChar w:fldCharType="separate"/>
        </w:r>
        <w:r>
          <w:rPr>
            <w:noProof/>
            <w:webHidden/>
          </w:rPr>
          <w:t>1</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1" w:history="1">
        <w:r w:rsidRPr="00F7519F">
          <w:rPr>
            <w:rStyle w:val="a9"/>
            <w:noProof/>
          </w:rPr>
          <w:t>1.2.</w:t>
        </w:r>
        <w:r>
          <w:rPr>
            <w:rFonts w:asciiTheme="minorHAnsi" w:eastAsiaTheme="minorEastAsia" w:hAnsiTheme="minorHAnsi" w:cstheme="minorBidi"/>
            <w:noProof/>
            <w:szCs w:val="22"/>
          </w:rPr>
          <w:tab/>
        </w:r>
        <w:r w:rsidRPr="00F7519F">
          <w:rPr>
            <w:rStyle w:val="a9"/>
            <w:noProof/>
          </w:rPr>
          <w:t>范围</w:t>
        </w:r>
        <w:r>
          <w:rPr>
            <w:noProof/>
            <w:webHidden/>
          </w:rPr>
          <w:tab/>
        </w:r>
        <w:r>
          <w:rPr>
            <w:noProof/>
            <w:webHidden/>
          </w:rPr>
          <w:fldChar w:fldCharType="begin"/>
        </w:r>
        <w:r>
          <w:rPr>
            <w:noProof/>
            <w:webHidden/>
          </w:rPr>
          <w:instrText xml:space="preserve"> PAGEREF _Toc448566421 \h </w:instrText>
        </w:r>
        <w:r>
          <w:rPr>
            <w:noProof/>
            <w:webHidden/>
          </w:rPr>
        </w:r>
        <w:r>
          <w:rPr>
            <w:noProof/>
            <w:webHidden/>
          </w:rPr>
          <w:fldChar w:fldCharType="separate"/>
        </w:r>
        <w:r>
          <w:rPr>
            <w:noProof/>
            <w:webHidden/>
          </w:rPr>
          <w:t>1</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2" w:history="1">
        <w:r w:rsidRPr="00F7519F">
          <w:rPr>
            <w:rStyle w:val="a9"/>
            <w:noProof/>
          </w:rPr>
          <w:t>1.3.</w:t>
        </w:r>
        <w:r>
          <w:rPr>
            <w:rFonts w:asciiTheme="minorHAnsi" w:eastAsiaTheme="minorEastAsia" w:hAnsiTheme="minorHAnsi" w:cstheme="minorBidi"/>
            <w:noProof/>
            <w:szCs w:val="22"/>
          </w:rPr>
          <w:tab/>
        </w:r>
        <w:r w:rsidRPr="00F7519F">
          <w:rPr>
            <w:rStyle w:val="a9"/>
            <w:noProof/>
          </w:rPr>
          <w:t>读者对象</w:t>
        </w:r>
        <w:r>
          <w:rPr>
            <w:noProof/>
            <w:webHidden/>
          </w:rPr>
          <w:tab/>
        </w:r>
        <w:r>
          <w:rPr>
            <w:noProof/>
            <w:webHidden/>
          </w:rPr>
          <w:fldChar w:fldCharType="begin"/>
        </w:r>
        <w:r>
          <w:rPr>
            <w:noProof/>
            <w:webHidden/>
          </w:rPr>
          <w:instrText xml:space="preserve"> PAGEREF _Toc448566422 \h </w:instrText>
        </w:r>
        <w:r>
          <w:rPr>
            <w:noProof/>
            <w:webHidden/>
          </w:rPr>
        </w:r>
        <w:r>
          <w:rPr>
            <w:noProof/>
            <w:webHidden/>
          </w:rPr>
          <w:fldChar w:fldCharType="separate"/>
        </w:r>
        <w:r>
          <w:rPr>
            <w:noProof/>
            <w:webHidden/>
          </w:rPr>
          <w:t>1</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3" w:history="1">
        <w:r w:rsidRPr="00F7519F">
          <w:rPr>
            <w:rStyle w:val="a9"/>
            <w:noProof/>
          </w:rPr>
          <w:t>1.4.</w:t>
        </w:r>
        <w:r>
          <w:rPr>
            <w:rFonts w:asciiTheme="minorHAnsi" w:eastAsiaTheme="minorEastAsia" w:hAnsiTheme="minorHAnsi" w:cstheme="minorBidi"/>
            <w:noProof/>
            <w:szCs w:val="22"/>
          </w:rPr>
          <w:tab/>
        </w:r>
        <w:r w:rsidRPr="00F7519F">
          <w:rPr>
            <w:rStyle w:val="a9"/>
            <w:noProof/>
          </w:rPr>
          <w:t>名词解释</w:t>
        </w:r>
        <w:r>
          <w:rPr>
            <w:noProof/>
            <w:webHidden/>
          </w:rPr>
          <w:tab/>
        </w:r>
        <w:r>
          <w:rPr>
            <w:noProof/>
            <w:webHidden/>
          </w:rPr>
          <w:fldChar w:fldCharType="begin"/>
        </w:r>
        <w:r>
          <w:rPr>
            <w:noProof/>
            <w:webHidden/>
          </w:rPr>
          <w:instrText xml:space="preserve"> PAGEREF _Toc448566423 \h </w:instrText>
        </w:r>
        <w:r>
          <w:rPr>
            <w:noProof/>
            <w:webHidden/>
          </w:rPr>
        </w:r>
        <w:r>
          <w:rPr>
            <w:noProof/>
            <w:webHidden/>
          </w:rPr>
          <w:fldChar w:fldCharType="separate"/>
        </w:r>
        <w:r>
          <w:rPr>
            <w:noProof/>
            <w:webHidden/>
          </w:rPr>
          <w:t>1</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4" w:history="1">
        <w:r w:rsidRPr="00F7519F">
          <w:rPr>
            <w:rStyle w:val="a9"/>
            <w:noProof/>
          </w:rPr>
          <w:t>1.5.</w:t>
        </w:r>
        <w:r>
          <w:rPr>
            <w:rFonts w:asciiTheme="minorHAnsi" w:eastAsiaTheme="minorEastAsia" w:hAnsiTheme="minorHAnsi" w:cstheme="minorBidi"/>
            <w:noProof/>
            <w:szCs w:val="22"/>
          </w:rPr>
          <w:tab/>
        </w:r>
        <w:r w:rsidRPr="00F7519F">
          <w:rPr>
            <w:rStyle w:val="a9"/>
            <w:noProof/>
          </w:rPr>
          <w:t>参考文档</w:t>
        </w:r>
        <w:r>
          <w:rPr>
            <w:noProof/>
            <w:webHidden/>
          </w:rPr>
          <w:tab/>
        </w:r>
        <w:r>
          <w:rPr>
            <w:noProof/>
            <w:webHidden/>
          </w:rPr>
          <w:fldChar w:fldCharType="begin"/>
        </w:r>
        <w:r>
          <w:rPr>
            <w:noProof/>
            <w:webHidden/>
          </w:rPr>
          <w:instrText xml:space="preserve"> PAGEREF _Toc448566424 \h </w:instrText>
        </w:r>
        <w:r>
          <w:rPr>
            <w:noProof/>
            <w:webHidden/>
          </w:rPr>
        </w:r>
        <w:r>
          <w:rPr>
            <w:noProof/>
            <w:webHidden/>
          </w:rPr>
          <w:fldChar w:fldCharType="separate"/>
        </w:r>
        <w:r>
          <w:rPr>
            <w:noProof/>
            <w:webHidden/>
          </w:rPr>
          <w:t>1</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25" w:history="1">
        <w:r w:rsidRPr="00F7519F">
          <w:rPr>
            <w:rStyle w:val="a9"/>
            <w:noProof/>
          </w:rPr>
          <w:t>2.</w:t>
        </w:r>
        <w:r>
          <w:rPr>
            <w:rFonts w:asciiTheme="minorHAnsi" w:eastAsiaTheme="minorEastAsia" w:hAnsiTheme="minorHAnsi" w:cstheme="minorBidi"/>
            <w:b w:val="0"/>
            <w:bCs w:val="0"/>
            <w:noProof/>
            <w:szCs w:val="22"/>
          </w:rPr>
          <w:tab/>
        </w:r>
        <w:r w:rsidRPr="00F7519F">
          <w:rPr>
            <w:rStyle w:val="a9"/>
            <w:noProof/>
          </w:rPr>
          <w:t>技术解决方案前提</w:t>
        </w:r>
        <w:r>
          <w:rPr>
            <w:noProof/>
            <w:webHidden/>
          </w:rPr>
          <w:tab/>
        </w:r>
        <w:r>
          <w:rPr>
            <w:noProof/>
            <w:webHidden/>
          </w:rPr>
          <w:fldChar w:fldCharType="begin"/>
        </w:r>
        <w:r>
          <w:rPr>
            <w:noProof/>
            <w:webHidden/>
          </w:rPr>
          <w:instrText xml:space="preserve"> PAGEREF _Toc448566425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6" w:history="1">
        <w:r w:rsidRPr="00F7519F">
          <w:rPr>
            <w:rStyle w:val="a9"/>
            <w:noProof/>
          </w:rPr>
          <w:t>2.1.</w:t>
        </w:r>
        <w:r>
          <w:rPr>
            <w:rFonts w:asciiTheme="minorHAnsi" w:eastAsiaTheme="minorEastAsia" w:hAnsiTheme="minorHAnsi" w:cstheme="minorBidi"/>
            <w:noProof/>
            <w:szCs w:val="22"/>
          </w:rPr>
          <w:tab/>
        </w:r>
        <w:r w:rsidRPr="00F7519F">
          <w:rPr>
            <w:rStyle w:val="a9"/>
            <w:noProof/>
          </w:rPr>
          <w:t>需求分析</w:t>
        </w:r>
        <w:r>
          <w:rPr>
            <w:noProof/>
            <w:webHidden/>
          </w:rPr>
          <w:tab/>
        </w:r>
        <w:r>
          <w:rPr>
            <w:noProof/>
            <w:webHidden/>
          </w:rPr>
          <w:fldChar w:fldCharType="begin"/>
        </w:r>
        <w:r>
          <w:rPr>
            <w:noProof/>
            <w:webHidden/>
          </w:rPr>
          <w:instrText xml:space="preserve"> PAGEREF _Toc448566426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7" w:history="1">
        <w:r w:rsidRPr="00F7519F">
          <w:rPr>
            <w:rStyle w:val="a9"/>
            <w:noProof/>
          </w:rPr>
          <w:t>2.2.</w:t>
        </w:r>
        <w:r>
          <w:rPr>
            <w:rFonts w:asciiTheme="minorHAnsi" w:eastAsiaTheme="minorEastAsia" w:hAnsiTheme="minorHAnsi" w:cstheme="minorBidi"/>
            <w:noProof/>
            <w:szCs w:val="22"/>
          </w:rPr>
          <w:tab/>
        </w:r>
        <w:r w:rsidRPr="00F7519F">
          <w:rPr>
            <w:rStyle w:val="a9"/>
            <w:noProof/>
          </w:rPr>
          <w:t>目标</w:t>
        </w:r>
        <w:r>
          <w:rPr>
            <w:noProof/>
            <w:webHidden/>
          </w:rPr>
          <w:tab/>
        </w:r>
        <w:r>
          <w:rPr>
            <w:noProof/>
            <w:webHidden/>
          </w:rPr>
          <w:fldChar w:fldCharType="begin"/>
        </w:r>
        <w:r>
          <w:rPr>
            <w:noProof/>
            <w:webHidden/>
          </w:rPr>
          <w:instrText xml:space="preserve"> PAGEREF _Toc448566427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8" w:history="1">
        <w:r w:rsidRPr="00F7519F">
          <w:rPr>
            <w:rStyle w:val="a9"/>
            <w:noProof/>
          </w:rPr>
          <w:t>2.3.</w:t>
        </w:r>
        <w:r>
          <w:rPr>
            <w:rFonts w:asciiTheme="minorHAnsi" w:eastAsiaTheme="minorEastAsia" w:hAnsiTheme="minorHAnsi" w:cstheme="minorBidi"/>
            <w:noProof/>
            <w:szCs w:val="22"/>
          </w:rPr>
          <w:tab/>
        </w:r>
        <w:r w:rsidRPr="00F7519F">
          <w:rPr>
            <w:rStyle w:val="a9"/>
            <w:noProof/>
          </w:rPr>
          <w:t>条件、假定和限制</w:t>
        </w:r>
        <w:r>
          <w:rPr>
            <w:noProof/>
            <w:webHidden/>
          </w:rPr>
          <w:tab/>
        </w:r>
        <w:r>
          <w:rPr>
            <w:noProof/>
            <w:webHidden/>
          </w:rPr>
          <w:fldChar w:fldCharType="begin"/>
        </w:r>
        <w:r>
          <w:rPr>
            <w:noProof/>
            <w:webHidden/>
          </w:rPr>
          <w:instrText xml:space="preserve"> PAGEREF _Toc448566428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29" w:history="1">
        <w:r w:rsidRPr="00F7519F">
          <w:rPr>
            <w:rStyle w:val="a9"/>
            <w:noProof/>
          </w:rPr>
          <w:t>2.4.</w:t>
        </w:r>
        <w:r>
          <w:rPr>
            <w:rFonts w:asciiTheme="minorHAnsi" w:eastAsiaTheme="minorEastAsia" w:hAnsiTheme="minorHAnsi" w:cstheme="minorBidi"/>
            <w:noProof/>
            <w:szCs w:val="22"/>
          </w:rPr>
          <w:tab/>
        </w:r>
        <w:r w:rsidRPr="00F7519F">
          <w:rPr>
            <w:rStyle w:val="a9"/>
            <w:noProof/>
          </w:rPr>
          <w:t>决定方案的主要因素</w:t>
        </w:r>
        <w:r>
          <w:rPr>
            <w:noProof/>
            <w:webHidden/>
          </w:rPr>
          <w:tab/>
        </w:r>
        <w:r>
          <w:rPr>
            <w:noProof/>
            <w:webHidden/>
          </w:rPr>
          <w:fldChar w:fldCharType="begin"/>
        </w:r>
        <w:r>
          <w:rPr>
            <w:noProof/>
            <w:webHidden/>
          </w:rPr>
          <w:instrText xml:space="preserve"> PAGEREF _Toc448566429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30" w:history="1">
        <w:r w:rsidRPr="00F7519F">
          <w:rPr>
            <w:rStyle w:val="a9"/>
            <w:noProof/>
          </w:rPr>
          <w:t>3.</w:t>
        </w:r>
        <w:r>
          <w:rPr>
            <w:rFonts w:asciiTheme="minorHAnsi" w:eastAsiaTheme="minorEastAsia" w:hAnsiTheme="minorHAnsi" w:cstheme="minorBidi"/>
            <w:b w:val="0"/>
            <w:bCs w:val="0"/>
            <w:noProof/>
            <w:szCs w:val="22"/>
          </w:rPr>
          <w:tab/>
        </w:r>
        <w:r w:rsidRPr="00F7519F">
          <w:rPr>
            <w:rStyle w:val="a9"/>
            <w:noProof/>
          </w:rPr>
          <w:t>对现有技术解决方案的分析</w:t>
        </w:r>
        <w:r>
          <w:rPr>
            <w:noProof/>
            <w:webHidden/>
          </w:rPr>
          <w:tab/>
        </w:r>
        <w:r>
          <w:rPr>
            <w:noProof/>
            <w:webHidden/>
          </w:rPr>
          <w:fldChar w:fldCharType="begin"/>
        </w:r>
        <w:r>
          <w:rPr>
            <w:noProof/>
            <w:webHidden/>
          </w:rPr>
          <w:instrText xml:space="preserve"> PAGEREF _Toc448566430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31" w:history="1">
        <w:r w:rsidRPr="00F7519F">
          <w:rPr>
            <w:rStyle w:val="a9"/>
            <w:noProof/>
          </w:rPr>
          <w:t>3.1.</w:t>
        </w:r>
        <w:r>
          <w:rPr>
            <w:rFonts w:asciiTheme="minorHAnsi" w:eastAsiaTheme="minorEastAsia" w:hAnsiTheme="minorHAnsi" w:cstheme="minorBidi"/>
            <w:noProof/>
            <w:szCs w:val="22"/>
          </w:rPr>
          <w:tab/>
        </w:r>
        <w:r w:rsidRPr="00F7519F">
          <w:rPr>
            <w:rStyle w:val="a9"/>
            <w:noProof/>
          </w:rPr>
          <w:t>概述</w:t>
        </w:r>
        <w:r>
          <w:rPr>
            <w:noProof/>
            <w:webHidden/>
          </w:rPr>
          <w:tab/>
        </w:r>
        <w:r>
          <w:rPr>
            <w:noProof/>
            <w:webHidden/>
          </w:rPr>
          <w:fldChar w:fldCharType="begin"/>
        </w:r>
        <w:r>
          <w:rPr>
            <w:noProof/>
            <w:webHidden/>
          </w:rPr>
          <w:instrText xml:space="preserve"> PAGEREF _Toc448566431 \h </w:instrText>
        </w:r>
        <w:r>
          <w:rPr>
            <w:noProof/>
            <w:webHidden/>
          </w:rPr>
        </w:r>
        <w:r>
          <w:rPr>
            <w:noProof/>
            <w:webHidden/>
          </w:rPr>
          <w:fldChar w:fldCharType="separate"/>
        </w:r>
        <w:r>
          <w:rPr>
            <w:noProof/>
            <w:webHidden/>
          </w:rPr>
          <w:t>2</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32" w:history="1">
        <w:r w:rsidRPr="00F7519F">
          <w:rPr>
            <w:rStyle w:val="a9"/>
            <w:noProof/>
          </w:rPr>
          <w:t>3.2.</w:t>
        </w:r>
        <w:r>
          <w:rPr>
            <w:rFonts w:asciiTheme="minorHAnsi" w:eastAsiaTheme="minorEastAsia" w:hAnsiTheme="minorHAnsi" w:cstheme="minorBidi"/>
            <w:noProof/>
            <w:szCs w:val="22"/>
          </w:rPr>
          <w:tab/>
        </w:r>
        <w:r w:rsidRPr="00F7519F">
          <w:rPr>
            <w:rStyle w:val="a9"/>
            <w:noProof/>
          </w:rPr>
          <w:t>处理流程和数据流程</w:t>
        </w:r>
        <w:r>
          <w:rPr>
            <w:noProof/>
            <w:webHidden/>
          </w:rPr>
          <w:tab/>
        </w:r>
        <w:r>
          <w:rPr>
            <w:noProof/>
            <w:webHidden/>
          </w:rPr>
          <w:fldChar w:fldCharType="begin"/>
        </w:r>
        <w:r>
          <w:rPr>
            <w:noProof/>
            <w:webHidden/>
          </w:rPr>
          <w:instrText xml:space="preserve"> PAGEREF _Toc448566432 \h </w:instrText>
        </w:r>
        <w:r>
          <w:rPr>
            <w:noProof/>
            <w:webHidden/>
          </w:rPr>
        </w:r>
        <w:r>
          <w:rPr>
            <w:noProof/>
            <w:webHidden/>
          </w:rPr>
          <w:fldChar w:fldCharType="separate"/>
        </w:r>
        <w:r>
          <w:rPr>
            <w:noProof/>
            <w:webHidden/>
          </w:rPr>
          <w:t>3</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33" w:history="1">
        <w:r w:rsidRPr="00F7519F">
          <w:rPr>
            <w:rStyle w:val="a9"/>
            <w:noProof/>
          </w:rPr>
          <w:t>3.3.</w:t>
        </w:r>
        <w:r>
          <w:rPr>
            <w:rFonts w:asciiTheme="minorHAnsi" w:eastAsiaTheme="minorEastAsia" w:hAnsiTheme="minorHAnsi" w:cstheme="minorBidi"/>
            <w:noProof/>
            <w:szCs w:val="22"/>
          </w:rPr>
          <w:tab/>
        </w:r>
        <w:r w:rsidRPr="00F7519F">
          <w:rPr>
            <w:rStyle w:val="a9"/>
            <w:noProof/>
          </w:rPr>
          <w:t>局限性</w:t>
        </w:r>
        <w:r>
          <w:rPr>
            <w:noProof/>
            <w:webHidden/>
          </w:rPr>
          <w:tab/>
        </w:r>
        <w:r>
          <w:rPr>
            <w:noProof/>
            <w:webHidden/>
          </w:rPr>
          <w:fldChar w:fldCharType="begin"/>
        </w:r>
        <w:r>
          <w:rPr>
            <w:noProof/>
            <w:webHidden/>
          </w:rPr>
          <w:instrText xml:space="preserve"> PAGEREF _Toc448566433 \h </w:instrText>
        </w:r>
        <w:r>
          <w:rPr>
            <w:noProof/>
            <w:webHidden/>
          </w:rPr>
        </w:r>
        <w:r>
          <w:rPr>
            <w:noProof/>
            <w:webHidden/>
          </w:rPr>
          <w:fldChar w:fldCharType="separate"/>
        </w:r>
        <w:r>
          <w:rPr>
            <w:noProof/>
            <w:webHidden/>
          </w:rPr>
          <w:t>3</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34" w:history="1">
        <w:r w:rsidRPr="00F7519F">
          <w:rPr>
            <w:rStyle w:val="a9"/>
            <w:noProof/>
          </w:rPr>
          <w:t>4.</w:t>
        </w:r>
        <w:r>
          <w:rPr>
            <w:rFonts w:asciiTheme="minorHAnsi" w:eastAsiaTheme="minorEastAsia" w:hAnsiTheme="minorHAnsi" w:cstheme="minorBidi"/>
            <w:b w:val="0"/>
            <w:bCs w:val="0"/>
            <w:noProof/>
            <w:szCs w:val="22"/>
          </w:rPr>
          <w:tab/>
        </w:r>
        <w:r w:rsidRPr="00F7519F">
          <w:rPr>
            <w:rStyle w:val="a9"/>
            <w:noProof/>
          </w:rPr>
          <w:t>建议的技术解决方案</w:t>
        </w:r>
        <w:r>
          <w:rPr>
            <w:noProof/>
            <w:webHidden/>
          </w:rPr>
          <w:tab/>
        </w:r>
        <w:r>
          <w:rPr>
            <w:noProof/>
            <w:webHidden/>
          </w:rPr>
          <w:fldChar w:fldCharType="begin"/>
        </w:r>
        <w:r>
          <w:rPr>
            <w:noProof/>
            <w:webHidden/>
          </w:rPr>
          <w:instrText xml:space="preserve"> PAGEREF _Toc448566434 \h </w:instrText>
        </w:r>
        <w:r>
          <w:rPr>
            <w:noProof/>
            <w:webHidden/>
          </w:rPr>
        </w:r>
        <w:r>
          <w:rPr>
            <w:noProof/>
            <w:webHidden/>
          </w:rPr>
          <w:fldChar w:fldCharType="separate"/>
        </w:r>
        <w:r>
          <w:rPr>
            <w:noProof/>
            <w:webHidden/>
          </w:rPr>
          <w:t>3</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35" w:history="1">
        <w:r w:rsidRPr="00F7519F">
          <w:rPr>
            <w:rStyle w:val="a9"/>
            <w:noProof/>
          </w:rPr>
          <w:t>4.1.</w:t>
        </w:r>
        <w:r>
          <w:rPr>
            <w:rFonts w:asciiTheme="minorHAnsi" w:eastAsiaTheme="minorEastAsia" w:hAnsiTheme="minorHAnsi" w:cstheme="minorBidi"/>
            <w:noProof/>
            <w:szCs w:val="22"/>
          </w:rPr>
          <w:tab/>
        </w:r>
        <w:r w:rsidRPr="00F7519F">
          <w:rPr>
            <w:rStyle w:val="a9"/>
            <w:noProof/>
          </w:rPr>
          <w:t>概述</w:t>
        </w:r>
        <w:r>
          <w:rPr>
            <w:noProof/>
            <w:webHidden/>
          </w:rPr>
          <w:tab/>
        </w:r>
        <w:r>
          <w:rPr>
            <w:noProof/>
            <w:webHidden/>
          </w:rPr>
          <w:fldChar w:fldCharType="begin"/>
        </w:r>
        <w:r>
          <w:rPr>
            <w:noProof/>
            <w:webHidden/>
          </w:rPr>
          <w:instrText xml:space="preserve"> PAGEREF _Toc448566435 \h </w:instrText>
        </w:r>
        <w:r>
          <w:rPr>
            <w:noProof/>
            <w:webHidden/>
          </w:rPr>
        </w:r>
        <w:r>
          <w:rPr>
            <w:noProof/>
            <w:webHidden/>
          </w:rPr>
          <w:fldChar w:fldCharType="separate"/>
        </w:r>
        <w:r>
          <w:rPr>
            <w:noProof/>
            <w:webHidden/>
          </w:rPr>
          <w:t>3</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36" w:history="1">
        <w:r w:rsidRPr="00F7519F">
          <w:rPr>
            <w:rStyle w:val="a9"/>
            <w:noProof/>
          </w:rPr>
          <w:t>4.2.</w:t>
        </w:r>
        <w:r>
          <w:rPr>
            <w:rFonts w:asciiTheme="minorHAnsi" w:eastAsiaTheme="minorEastAsia" w:hAnsiTheme="minorHAnsi" w:cstheme="minorBidi"/>
            <w:noProof/>
            <w:szCs w:val="22"/>
          </w:rPr>
          <w:tab/>
        </w:r>
        <w:r w:rsidRPr="00F7519F">
          <w:rPr>
            <w:rStyle w:val="a9"/>
            <w:noProof/>
          </w:rPr>
          <w:t>技术路线</w:t>
        </w:r>
        <w:r>
          <w:rPr>
            <w:noProof/>
            <w:webHidden/>
          </w:rPr>
          <w:tab/>
        </w:r>
        <w:r>
          <w:rPr>
            <w:noProof/>
            <w:webHidden/>
          </w:rPr>
          <w:fldChar w:fldCharType="begin"/>
        </w:r>
        <w:r>
          <w:rPr>
            <w:noProof/>
            <w:webHidden/>
          </w:rPr>
          <w:instrText xml:space="preserve"> PAGEREF _Toc448566436 \h </w:instrText>
        </w:r>
        <w:r>
          <w:rPr>
            <w:noProof/>
            <w:webHidden/>
          </w:rPr>
        </w:r>
        <w:r>
          <w:rPr>
            <w:noProof/>
            <w:webHidden/>
          </w:rPr>
          <w:fldChar w:fldCharType="separate"/>
        </w:r>
        <w:r>
          <w:rPr>
            <w:noProof/>
            <w:webHidden/>
          </w:rPr>
          <w:t>3</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37" w:history="1">
        <w:r w:rsidRPr="00F7519F">
          <w:rPr>
            <w:rStyle w:val="a9"/>
            <w:noProof/>
          </w:rPr>
          <w:t>4.3.</w:t>
        </w:r>
        <w:r>
          <w:rPr>
            <w:rFonts w:asciiTheme="minorHAnsi" w:eastAsiaTheme="minorEastAsia" w:hAnsiTheme="minorHAnsi" w:cstheme="minorBidi"/>
            <w:noProof/>
            <w:szCs w:val="22"/>
          </w:rPr>
          <w:tab/>
        </w:r>
        <w:r w:rsidRPr="00F7519F">
          <w:rPr>
            <w:rStyle w:val="a9"/>
            <w:noProof/>
          </w:rPr>
          <w:t>具体实现</w:t>
        </w:r>
        <w:r>
          <w:rPr>
            <w:noProof/>
            <w:webHidden/>
          </w:rPr>
          <w:tab/>
        </w:r>
        <w:r>
          <w:rPr>
            <w:noProof/>
            <w:webHidden/>
          </w:rPr>
          <w:fldChar w:fldCharType="begin"/>
        </w:r>
        <w:r>
          <w:rPr>
            <w:noProof/>
            <w:webHidden/>
          </w:rPr>
          <w:instrText xml:space="preserve"> PAGEREF _Toc448566437 \h </w:instrText>
        </w:r>
        <w:r>
          <w:rPr>
            <w:noProof/>
            <w:webHidden/>
          </w:rPr>
        </w:r>
        <w:r>
          <w:rPr>
            <w:noProof/>
            <w:webHidden/>
          </w:rPr>
          <w:fldChar w:fldCharType="separate"/>
        </w:r>
        <w:r>
          <w:rPr>
            <w:noProof/>
            <w:webHidden/>
          </w:rPr>
          <w:t>4</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38" w:history="1">
        <w:r w:rsidRPr="00F7519F">
          <w:rPr>
            <w:rStyle w:val="a9"/>
            <w:noProof/>
          </w:rPr>
          <w:t>4.3.1.</w:t>
        </w:r>
        <w:r>
          <w:rPr>
            <w:rFonts w:asciiTheme="minorHAnsi" w:eastAsiaTheme="minorEastAsia" w:hAnsiTheme="minorHAnsi" w:cstheme="minorBidi"/>
            <w:iCs w:val="0"/>
            <w:noProof/>
            <w:szCs w:val="22"/>
          </w:rPr>
          <w:tab/>
        </w:r>
        <w:r w:rsidRPr="00F7519F">
          <w:rPr>
            <w:rStyle w:val="a9"/>
            <w:noProof/>
          </w:rPr>
          <w:t>创建虚拟机</w:t>
        </w:r>
        <w:r>
          <w:rPr>
            <w:noProof/>
            <w:webHidden/>
          </w:rPr>
          <w:tab/>
        </w:r>
        <w:r>
          <w:rPr>
            <w:noProof/>
            <w:webHidden/>
          </w:rPr>
          <w:fldChar w:fldCharType="begin"/>
        </w:r>
        <w:r>
          <w:rPr>
            <w:noProof/>
            <w:webHidden/>
          </w:rPr>
          <w:instrText xml:space="preserve"> PAGEREF _Toc448566438 \h </w:instrText>
        </w:r>
        <w:r>
          <w:rPr>
            <w:noProof/>
            <w:webHidden/>
          </w:rPr>
        </w:r>
        <w:r>
          <w:rPr>
            <w:noProof/>
            <w:webHidden/>
          </w:rPr>
          <w:fldChar w:fldCharType="separate"/>
        </w:r>
        <w:r>
          <w:rPr>
            <w:noProof/>
            <w:webHidden/>
          </w:rPr>
          <w:t>4</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39" w:history="1">
        <w:r w:rsidRPr="00F7519F">
          <w:rPr>
            <w:rStyle w:val="a9"/>
            <w:noProof/>
          </w:rPr>
          <w:t>4.3.2.</w:t>
        </w:r>
        <w:r>
          <w:rPr>
            <w:rFonts w:asciiTheme="minorHAnsi" w:eastAsiaTheme="minorEastAsia" w:hAnsiTheme="minorHAnsi" w:cstheme="minorBidi"/>
            <w:iCs w:val="0"/>
            <w:noProof/>
            <w:szCs w:val="22"/>
          </w:rPr>
          <w:tab/>
        </w:r>
        <w:r w:rsidRPr="00F7519F">
          <w:rPr>
            <w:rStyle w:val="a9"/>
            <w:noProof/>
          </w:rPr>
          <w:t>安装</w:t>
        </w:r>
        <w:r w:rsidRPr="00F7519F">
          <w:rPr>
            <w:rStyle w:val="a9"/>
            <w:noProof/>
          </w:rPr>
          <w:t>Windows Server 2008 R2</w:t>
        </w:r>
        <w:r>
          <w:rPr>
            <w:noProof/>
            <w:webHidden/>
          </w:rPr>
          <w:tab/>
        </w:r>
        <w:r>
          <w:rPr>
            <w:noProof/>
            <w:webHidden/>
          </w:rPr>
          <w:fldChar w:fldCharType="begin"/>
        </w:r>
        <w:r>
          <w:rPr>
            <w:noProof/>
            <w:webHidden/>
          </w:rPr>
          <w:instrText xml:space="preserve"> PAGEREF _Toc448566439 \h </w:instrText>
        </w:r>
        <w:r>
          <w:rPr>
            <w:noProof/>
            <w:webHidden/>
          </w:rPr>
        </w:r>
        <w:r>
          <w:rPr>
            <w:noProof/>
            <w:webHidden/>
          </w:rPr>
          <w:fldChar w:fldCharType="separate"/>
        </w:r>
        <w:r>
          <w:rPr>
            <w:noProof/>
            <w:webHidden/>
          </w:rPr>
          <w:t>14</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40" w:history="1">
        <w:r w:rsidRPr="00F7519F">
          <w:rPr>
            <w:rStyle w:val="a9"/>
            <w:noProof/>
          </w:rPr>
          <w:t>4.3.3.</w:t>
        </w:r>
        <w:r>
          <w:rPr>
            <w:rFonts w:asciiTheme="minorHAnsi" w:eastAsiaTheme="minorEastAsia" w:hAnsiTheme="minorHAnsi" w:cstheme="minorBidi"/>
            <w:iCs w:val="0"/>
            <w:noProof/>
            <w:szCs w:val="22"/>
          </w:rPr>
          <w:tab/>
        </w:r>
        <w:r w:rsidRPr="00F7519F">
          <w:rPr>
            <w:rStyle w:val="a9"/>
            <w:noProof/>
          </w:rPr>
          <w:t>安装相关软件</w:t>
        </w:r>
        <w:r>
          <w:rPr>
            <w:noProof/>
            <w:webHidden/>
          </w:rPr>
          <w:tab/>
        </w:r>
        <w:r>
          <w:rPr>
            <w:noProof/>
            <w:webHidden/>
          </w:rPr>
          <w:fldChar w:fldCharType="begin"/>
        </w:r>
        <w:r>
          <w:rPr>
            <w:noProof/>
            <w:webHidden/>
          </w:rPr>
          <w:instrText xml:space="preserve"> PAGEREF _Toc448566440 \h </w:instrText>
        </w:r>
        <w:r>
          <w:rPr>
            <w:noProof/>
            <w:webHidden/>
          </w:rPr>
        </w:r>
        <w:r>
          <w:rPr>
            <w:noProof/>
            <w:webHidden/>
          </w:rPr>
          <w:fldChar w:fldCharType="separate"/>
        </w:r>
        <w:r>
          <w:rPr>
            <w:noProof/>
            <w:webHidden/>
          </w:rPr>
          <w:t>15</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41" w:history="1">
        <w:r w:rsidRPr="00F7519F">
          <w:rPr>
            <w:rStyle w:val="a9"/>
            <w:noProof/>
          </w:rPr>
          <w:t>4.3.4.</w:t>
        </w:r>
        <w:r>
          <w:rPr>
            <w:rFonts w:asciiTheme="minorHAnsi" w:eastAsiaTheme="minorEastAsia" w:hAnsiTheme="minorHAnsi" w:cstheme="minorBidi"/>
            <w:iCs w:val="0"/>
            <w:noProof/>
            <w:szCs w:val="22"/>
          </w:rPr>
          <w:tab/>
        </w:r>
        <w:r w:rsidRPr="00F7519F">
          <w:rPr>
            <w:rStyle w:val="a9"/>
            <w:noProof/>
          </w:rPr>
          <w:t>安装</w:t>
        </w:r>
        <w:r w:rsidRPr="00F7519F">
          <w:rPr>
            <w:rStyle w:val="a9"/>
            <w:noProof/>
          </w:rPr>
          <w:t>VirtIO</w:t>
        </w:r>
        <w:r w:rsidRPr="00F7519F">
          <w:rPr>
            <w:rStyle w:val="a9"/>
            <w:noProof/>
          </w:rPr>
          <w:t>驱动</w:t>
        </w:r>
        <w:r>
          <w:rPr>
            <w:noProof/>
            <w:webHidden/>
          </w:rPr>
          <w:tab/>
        </w:r>
        <w:r>
          <w:rPr>
            <w:noProof/>
            <w:webHidden/>
          </w:rPr>
          <w:fldChar w:fldCharType="begin"/>
        </w:r>
        <w:r>
          <w:rPr>
            <w:noProof/>
            <w:webHidden/>
          </w:rPr>
          <w:instrText xml:space="preserve"> PAGEREF _Toc448566441 \h </w:instrText>
        </w:r>
        <w:r>
          <w:rPr>
            <w:noProof/>
            <w:webHidden/>
          </w:rPr>
        </w:r>
        <w:r>
          <w:rPr>
            <w:noProof/>
            <w:webHidden/>
          </w:rPr>
          <w:fldChar w:fldCharType="separate"/>
        </w:r>
        <w:r>
          <w:rPr>
            <w:noProof/>
            <w:webHidden/>
          </w:rPr>
          <w:t>16</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42" w:history="1">
        <w:r w:rsidRPr="00F7519F">
          <w:rPr>
            <w:rStyle w:val="a9"/>
            <w:noProof/>
          </w:rPr>
          <w:t>4.3.5.</w:t>
        </w:r>
        <w:r>
          <w:rPr>
            <w:rFonts w:asciiTheme="minorHAnsi" w:eastAsiaTheme="minorEastAsia" w:hAnsiTheme="minorHAnsi" w:cstheme="minorBidi"/>
            <w:iCs w:val="0"/>
            <w:noProof/>
            <w:szCs w:val="22"/>
          </w:rPr>
          <w:tab/>
        </w:r>
        <w:r w:rsidRPr="00F7519F">
          <w:rPr>
            <w:rStyle w:val="a9"/>
            <w:noProof/>
          </w:rPr>
          <w:t>编写预安装定义文件</w:t>
        </w:r>
        <w:r>
          <w:rPr>
            <w:noProof/>
            <w:webHidden/>
          </w:rPr>
          <w:tab/>
        </w:r>
        <w:r>
          <w:rPr>
            <w:noProof/>
            <w:webHidden/>
          </w:rPr>
          <w:fldChar w:fldCharType="begin"/>
        </w:r>
        <w:r>
          <w:rPr>
            <w:noProof/>
            <w:webHidden/>
          </w:rPr>
          <w:instrText xml:space="preserve"> PAGEREF _Toc448566442 \h </w:instrText>
        </w:r>
        <w:r>
          <w:rPr>
            <w:noProof/>
            <w:webHidden/>
          </w:rPr>
        </w:r>
        <w:r>
          <w:rPr>
            <w:noProof/>
            <w:webHidden/>
          </w:rPr>
          <w:fldChar w:fldCharType="separate"/>
        </w:r>
        <w:r>
          <w:rPr>
            <w:noProof/>
            <w:webHidden/>
          </w:rPr>
          <w:t>17</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43" w:history="1">
        <w:r w:rsidRPr="00F7519F">
          <w:rPr>
            <w:rStyle w:val="a9"/>
            <w:noProof/>
          </w:rPr>
          <w:t>4.3.6.</w:t>
        </w:r>
        <w:r>
          <w:rPr>
            <w:rFonts w:asciiTheme="minorHAnsi" w:eastAsiaTheme="minorEastAsia" w:hAnsiTheme="minorHAnsi" w:cstheme="minorBidi"/>
            <w:iCs w:val="0"/>
            <w:noProof/>
            <w:szCs w:val="22"/>
          </w:rPr>
          <w:tab/>
        </w:r>
        <w:r w:rsidRPr="00F7519F">
          <w:rPr>
            <w:rStyle w:val="a9"/>
            <w:noProof/>
          </w:rPr>
          <w:t>封装过程</w:t>
        </w:r>
        <w:r>
          <w:rPr>
            <w:noProof/>
            <w:webHidden/>
          </w:rPr>
          <w:tab/>
        </w:r>
        <w:r>
          <w:rPr>
            <w:noProof/>
            <w:webHidden/>
          </w:rPr>
          <w:fldChar w:fldCharType="begin"/>
        </w:r>
        <w:r>
          <w:rPr>
            <w:noProof/>
            <w:webHidden/>
          </w:rPr>
          <w:instrText xml:space="preserve"> PAGEREF _Toc448566443 \h </w:instrText>
        </w:r>
        <w:r>
          <w:rPr>
            <w:noProof/>
            <w:webHidden/>
          </w:rPr>
        </w:r>
        <w:r>
          <w:rPr>
            <w:noProof/>
            <w:webHidden/>
          </w:rPr>
          <w:fldChar w:fldCharType="separate"/>
        </w:r>
        <w:r>
          <w:rPr>
            <w:noProof/>
            <w:webHidden/>
          </w:rPr>
          <w:t>17</w:t>
        </w:r>
        <w:r>
          <w:rPr>
            <w:noProof/>
            <w:webHidden/>
          </w:rPr>
          <w:fldChar w:fldCharType="end"/>
        </w:r>
      </w:hyperlink>
    </w:p>
    <w:p w:rsidR="008313B4" w:rsidRDefault="008313B4">
      <w:pPr>
        <w:pStyle w:val="31"/>
        <w:tabs>
          <w:tab w:val="left" w:pos="1050"/>
          <w:tab w:val="right" w:leader="dot" w:pos="9060"/>
        </w:tabs>
        <w:rPr>
          <w:rFonts w:asciiTheme="minorHAnsi" w:eastAsiaTheme="minorEastAsia" w:hAnsiTheme="minorHAnsi" w:cstheme="minorBidi"/>
          <w:iCs w:val="0"/>
          <w:noProof/>
          <w:szCs w:val="22"/>
        </w:rPr>
      </w:pPr>
      <w:hyperlink w:anchor="_Toc448566444" w:history="1">
        <w:r w:rsidRPr="00F7519F">
          <w:rPr>
            <w:rStyle w:val="a9"/>
            <w:noProof/>
          </w:rPr>
          <w:t>4.3.7.</w:t>
        </w:r>
        <w:r>
          <w:rPr>
            <w:rFonts w:asciiTheme="minorHAnsi" w:eastAsiaTheme="minorEastAsia" w:hAnsiTheme="minorHAnsi" w:cstheme="minorBidi"/>
            <w:iCs w:val="0"/>
            <w:noProof/>
            <w:szCs w:val="22"/>
          </w:rPr>
          <w:tab/>
        </w:r>
        <w:r w:rsidRPr="00F7519F">
          <w:rPr>
            <w:rStyle w:val="a9"/>
            <w:noProof/>
          </w:rPr>
          <w:t>导出虚拟机模板</w:t>
        </w:r>
        <w:r>
          <w:rPr>
            <w:noProof/>
            <w:webHidden/>
          </w:rPr>
          <w:tab/>
        </w:r>
        <w:r>
          <w:rPr>
            <w:noProof/>
            <w:webHidden/>
          </w:rPr>
          <w:fldChar w:fldCharType="begin"/>
        </w:r>
        <w:r>
          <w:rPr>
            <w:noProof/>
            <w:webHidden/>
          </w:rPr>
          <w:instrText xml:space="preserve"> PAGEREF _Toc448566444 \h </w:instrText>
        </w:r>
        <w:r>
          <w:rPr>
            <w:noProof/>
            <w:webHidden/>
          </w:rPr>
        </w:r>
        <w:r>
          <w:rPr>
            <w:noProof/>
            <w:webHidden/>
          </w:rPr>
          <w:fldChar w:fldCharType="separate"/>
        </w:r>
        <w:r>
          <w:rPr>
            <w:noProof/>
            <w:webHidden/>
          </w:rPr>
          <w:t>18</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45" w:history="1">
        <w:r w:rsidRPr="00F7519F">
          <w:rPr>
            <w:rStyle w:val="a9"/>
            <w:noProof/>
          </w:rPr>
          <w:t>4.4.</w:t>
        </w:r>
        <w:r>
          <w:rPr>
            <w:rFonts w:asciiTheme="minorHAnsi" w:eastAsiaTheme="minorEastAsia" w:hAnsiTheme="minorHAnsi" w:cstheme="minorBidi"/>
            <w:noProof/>
            <w:szCs w:val="22"/>
          </w:rPr>
          <w:tab/>
        </w:r>
        <w:r w:rsidRPr="00F7519F">
          <w:rPr>
            <w:rStyle w:val="a9"/>
            <w:noProof/>
          </w:rPr>
          <w:t>注意事项</w:t>
        </w:r>
        <w:r>
          <w:rPr>
            <w:noProof/>
            <w:webHidden/>
          </w:rPr>
          <w:tab/>
        </w:r>
        <w:r>
          <w:rPr>
            <w:noProof/>
            <w:webHidden/>
          </w:rPr>
          <w:fldChar w:fldCharType="begin"/>
        </w:r>
        <w:r>
          <w:rPr>
            <w:noProof/>
            <w:webHidden/>
          </w:rPr>
          <w:instrText xml:space="preserve"> PAGEREF _Toc448566445 \h </w:instrText>
        </w:r>
        <w:r>
          <w:rPr>
            <w:noProof/>
            <w:webHidden/>
          </w:rPr>
        </w:r>
        <w:r>
          <w:rPr>
            <w:noProof/>
            <w:webHidden/>
          </w:rPr>
          <w:fldChar w:fldCharType="separate"/>
        </w:r>
        <w:r>
          <w:rPr>
            <w:noProof/>
            <w:webHidden/>
          </w:rPr>
          <w:t>19</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46" w:history="1">
        <w:r w:rsidRPr="00F7519F">
          <w:rPr>
            <w:rStyle w:val="a9"/>
            <w:noProof/>
          </w:rPr>
          <w:t>5.</w:t>
        </w:r>
        <w:r>
          <w:rPr>
            <w:rFonts w:asciiTheme="minorHAnsi" w:eastAsiaTheme="minorEastAsia" w:hAnsiTheme="minorHAnsi" w:cstheme="minorBidi"/>
            <w:b w:val="0"/>
            <w:bCs w:val="0"/>
            <w:noProof/>
            <w:szCs w:val="22"/>
          </w:rPr>
          <w:tab/>
        </w:r>
        <w:r w:rsidRPr="00F7519F">
          <w:rPr>
            <w:rStyle w:val="a9"/>
            <w:noProof/>
          </w:rPr>
          <w:t>其他可供选择的方案</w:t>
        </w:r>
        <w:r>
          <w:rPr>
            <w:noProof/>
            <w:webHidden/>
          </w:rPr>
          <w:tab/>
        </w:r>
        <w:r>
          <w:rPr>
            <w:noProof/>
            <w:webHidden/>
          </w:rPr>
          <w:fldChar w:fldCharType="begin"/>
        </w:r>
        <w:r>
          <w:rPr>
            <w:noProof/>
            <w:webHidden/>
          </w:rPr>
          <w:instrText xml:space="preserve"> PAGEREF _Toc448566446 \h </w:instrText>
        </w:r>
        <w:r>
          <w:rPr>
            <w:noProof/>
            <w:webHidden/>
          </w:rPr>
        </w:r>
        <w:r>
          <w:rPr>
            <w:noProof/>
            <w:webHidden/>
          </w:rPr>
          <w:fldChar w:fldCharType="separate"/>
        </w:r>
        <w:r>
          <w:rPr>
            <w:noProof/>
            <w:webHidden/>
          </w:rPr>
          <w:t>20</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47" w:history="1">
        <w:r w:rsidRPr="00F7519F">
          <w:rPr>
            <w:rStyle w:val="a9"/>
            <w:noProof/>
          </w:rPr>
          <w:t>6.</w:t>
        </w:r>
        <w:r>
          <w:rPr>
            <w:rFonts w:asciiTheme="minorHAnsi" w:eastAsiaTheme="minorEastAsia" w:hAnsiTheme="minorHAnsi" w:cstheme="minorBidi"/>
            <w:b w:val="0"/>
            <w:bCs w:val="0"/>
            <w:noProof/>
            <w:szCs w:val="22"/>
          </w:rPr>
          <w:tab/>
        </w:r>
        <w:r w:rsidRPr="00F7519F">
          <w:rPr>
            <w:rStyle w:val="a9"/>
            <w:noProof/>
          </w:rPr>
          <w:t>结论意见</w:t>
        </w:r>
        <w:r>
          <w:rPr>
            <w:noProof/>
            <w:webHidden/>
          </w:rPr>
          <w:tab/>
        </w:r>
        <w:r>
          <w:rPr>
            <w:noProof/>
            <w:webHidden/>
          </w:rPr>
          <w:fldChar w:fldCharType="begin"/>
        </w:r>
        <w:r>
          <w:rPr>
            <w:noProof/>
            <w:webHidden/>
          </w:rPr>
          <w:instrText xml:space="preserve"> PAGEREF _Toc448566447 \h </w:instrText>
        </w:r>
        <w:r>
          <w:rPr>
            <w:noProof/>
            <w:webHidden/>
          </w:rPr>
        </w:r>
        <w:r>
          <w:rPr>
            <w:noProof/>
            <w:webHidden/>
          </w:rPr>
          <w:fldChar w:fldCharType="separate"/>
        </w:r>
        <w:r>
          <w:rPr>
            <w:noProof/>
            <w:webHidden/>
          </w:rPr>
          <w:t>20</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48" w:history="1">
        <w:r w:rsidRPr="00F7519F">
          <w:rPr>
            <w:rStyle w:val="a9"/>
            <w:noProof/>
          </w:rPr>
          <w:t>7.</w:t>
        </w:r>
        <w:r>
          <w:rPr>
            <w:rFonts w:asciiTheme="minorHAnsi" w:eastAsiaTheme="minorEastAsia" w:hAnsiTheme="minorHAnsi" w:cstheme="minorBidi"/>
            <w:b w:val="0"/>
            <w:bCs w:val="0"/>
            <w:noProof/>
            <w:szCs w:val="22"/>
          </w:rPr>
          <w:tab/>
        </w:r>
        <w:r w:rsidRPr="00F7519F">
          <w:rPr>
            <w:rStyle w:val="a9"/>
            <w:noProof/>
          </w:rPr>
          <w:t>附件</w:t>
        </w:r>
        <w:r>
          <w:rPr>
            <w:noProof/>
            <w:webHidden/>
          </w:rPr>
          <w:tab/>
        </w:r>
        <w:r>
          <w:rPr>
            <w:noProof/>
            <w:webHidden/>
          </w:rPr>
          <w:fldChar w:fldCharType="begin"/>
        </w:r>
        <w:r>
          <w:rPr>
            <w:noProof/>
            <w:webHidden/>
          </w:rPr>
          <w:instrText xml:space="preserve"> PAGEREF _Toc448566448 \h </w:instrText>
        </w:r>
        <w:r>
          <w:rPr>
            <w:noProof/>
            <w:webHidden/>
          </w:rPr>
        </w:r>
        <w:r>
          <w:rPr>
            <w:noProof/>
            <w:webHidden/>
          </w:rPr>
          <w:fldChar w:fldCharType="separate"/>
        </w:r>
        <w:r>
          <w:rPr>
            <w:noProof/>
            <w:webHidden/>
          </w:rPr>
          <w:t>20</w:t>
        </w:r>
        <w:r>
          <w:rPr>
            <w:noProof/>
            <w:webHidden/>
          </w:rPr>
          <w:fldChar w:fldCharType="end"/>
        </w:r>
      </w:hyperlink>
    </w:p>
    <w:p w:rsidR="008313B4" w:rsidRDefault="008313B4">
      <w:pPr>
        <w:pStyle w:val="10"/>
        <w:tabs>
          <w:tab w:val="left" w:pos="454"/>
          <w:tab w:val="right" w:leader="dot" w:pos="9060"/>
        </w:tabs>
        <w:rPr>
          <w:rFonts w:asciiTheme="minorHAnsi" w:eastAsiaTheme="minorEastAsia" w:hAnsiTheme="minorHAnsi" w:cstheme="minorBidi"/>
          <w:b w:val="0"/>
          <w:bCs w:val="0"/>
          <w:noProof/>
          <w:szCs w:val="22"/>
        </w:rPr>
      </w:pPr>
      <w:hyperlink w:anchor="_Toc448566449" w:history="1">
        <w:r w:rsidRPr="00F7519F">
          <w:rPr>
            <w:rStyle w:val="a9"/>
            <w:noProof/>
          </w:rPr>
          <w:t>8.</w:t>
        </w:r>
        <w:r>
          <w:rPr>
            <w:rFonts w:asciiTheme="minorHAnsi" w:eastAsiaTheme="minorEastAsia" w:hAnsiTheme="minorHAnsi" w:cstheme="minorBidi"/>
            <w:b w:val="0"/>
            <w:bCs w:val="0"/>
            <w:noProof/>
            <w:szCs w:val="22"/>
          </w:rPr>
          <w:tab/>
        </w:r>
        <w:r w:rsidRPr="00F7519F">
          <w:rPr>
            <w:rStyle w:val="a9"/>
            <w:noProof/>
          </w:rPr>
          <w:t>附录</w:t>
        </w:r>
        <w:r>
          <w:rPr>
            <w:noProof/>
            <w:webHidden/>
          </w:rPr>
          <w:tab/>
        </w:r>
        <w:r>
          <w:rPr>
            <w:noProof/>
            <w:webHidden/>
          </w:rPr>
          <w:fldChar w:fldCharType="begin"/>
        </w:r>
        <w:r>
          <w:rPr>
            <w:noProof/>
            <w:webHidden/>
          </w:rPr>
          <w:instrText xml:space="preserve"> PAGEREF _Toc448566449 \h </w:instrText>
        </w:r>
        <w:r>
          <w:rPr>
            <w:noProof/>
            <w:webHidden/>
          </w:rPr>
        </w:r>
        <w:r>
          <w:rPr>
            <w:noProof/>
            <w:webHidden/>
          </w:rPr>
          <w:fldChar w:fldCharType="separate"/>
        </w:r>
        <w:r>
          <w:rPr>
            <w:noProof/>
            <w:webHidden/>
          </w:rPr>
          <w:t>20</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50" w:history="1">
        <w:r w:rsidRPr="00F7519F">
          <w:rPr>
            <w:rStyle w:val="a9"/>
            <w:noProof/>
          </w:rPr>
          <w:t>8.1.</w:t>
        </w:r>
        <w:r>
          <w:rPr>
            <w:rFonts w:asciiTheme="minorHAnsi" w:eastAsiaTheme="minorEastAsia" w:hAnsiTheme="minorHAnsi" w:cstheme="minorBidi"/>
            <w:noProof/>
            <w:szCs w:val="22"/>
          </w:rPr>
          <w:tab/>
        </w:r>
        <w:r w:rsidRPr="00F7519F">
          <w:rPr>
            <w:rStyle w:val="a9"/>
            <w:noProof/>
          </w:rPr>
          <w:t>Windows Server 2008 R2</w:t>
        </w:r>
        <w:r w:rsidRPr="00F7519F">
          <w:rPr>
            <w:rStyle w:val="a9"/>
            <w:noProof/>
          </w:rPr>
          <w:t>配置详解</w:t>
        </w:r>
        <w:r>
          <w:rPr>
            <w:noProof/>
            <w:webHidden/>
          </w:rPr>
          <w:tab/>
        </w:r>
        <w:r>
          <w:rPr>
            <w:noProof/>
            <w:webHidden/>
          </w:rPr>
          <w:fldChar w:fldCharType="begin"/>
        </w:r>
        <w:r>
          <w:rPr>
            <w:noProof/>
            <w:webHidden/>
          </w:rPr>
          <w:instrText xml:space="preserve"> PAGEREF _Toc448566450 \h </w:instrText>
        </w:r>
        <w:r>
          <w:rPr>
            <w:noProof/>
            <w:webHidden/>
          </w:rPr>
        </w:r>
        <w:r>
          <w:rPr>
            <w:noProof/>
            <w:webHidden/>
          </w:rPr>
          <w:fldChar w:fldCharType="separate"/>
        </w:r>
        <w:r>
          <w:rPr>
            <w:noProof/>
            <w:webHidden/>
          </w:rPr>
          <w:t>20</w:t>
        </w:r>
        <w:r>
          <w:rPr>
            <w:noProof/>
            <w:webHidden/>
          </w:rPr>
          <w:fldChar w:fldCharType="end"/>
        </w:r>
      </w:hyperlink>
    </w:p>
    <w:p w:rsidR="008313B4" w:rsidRDefault="008313B4">
      <w:pPr>
        <w:pStyle w:val="22"/>
        <w:tabs>
          <w:tab w:val="left" w:pos="840"/>
          <w:tab w:val="right" w:leader="dot" w:pos="9060"/>
        </w:tabs>
        <w:rPr>
          <w:rFonts w:asciiTheme="minorHAnsi" w:eastAsiaTheme="minorEastAsia" w:hAnsiTheme="minorHAnsi" w:cstheme="minorBidi"/>
          <w:noProof/>
          <w:szCs w:val="22"/>
        </w:rPr>
      </w:pPr>
      <w:hyperlink w:anchor="_Toc448566451" w:history="1">
        <w:r w:rsidRPr="00F7519F">
          <w:rPr>
            <w:rStyle w:val="a9"/>
            <w:noProof/>
          </w:rPr>
          <w:t>8.2.</w:t>
        </w:r>
        <w:r>
          <w:rPr>
            <w:rFonts w:asciiTheme="minorHAnsi" w:eastAsiaTheme="minorEastAsia" w:hAnsiTheme="minorHAnsi" w:cstheme="minorBidi"/>
            <w:noProof/>
            <w:szCs w:val="22"/>
          </w:rPr>
          <w:tab/>
        </w:r>
        <w:r w:rsidRPr="00F7519F">
          <w:rPr>
            <w:rStyle w:val="a9"/>
            <w:noProof/>
          </w:rPr>
          <w:t>Windows Server 2012 R2</w:t>
        </w:r>
        <w:r w:rsidRPr="00F7519F">
          <w:rPr>
            <w:rStyle w:val="a9"/>
            <w:noProof/>
          </w:rPr>
          <w:t>配置详解</w:t>
        </w:r>
        <w:r>
          <w:rPr>
            <w:noProof/>
            <w:webHidden/>
          </w:rPr>
          <w:tab/>
        </w:r>
        <w:r>
          <w:rPr>
            <w:noProof/>
            <w:webHidden/>
          </w:rPr>
          <w:fldChar w:fldCharType="begin"/>
        </w:r>
        <w:r>
          <w:rPr>
            <w:noProof/>
            <w:webHidden/>
          </w:rPr>
          <w:instrText xml:space="preserve"> PAGEREF _Toc448566451 \h </w:instrText>
        </w:r>
        <w:r>
          <w:rPr>
            <w:noProof/>
            <w:webHidden/>
          </w:rPr>
        </w:r>
        <w:r>
          <w:rPr>
            <w:noProof/>
            <w:webHidden/>
          </w:rPr>
          <w:fldChar w:fldCharType="separate"/>
        </w:r>
        <w:r>
          <w:rPr>
            <w:noProof/>
            <w:webHidden/>
          </w:rPr>
          <w:t>23</w:t>
        </w:r>
        <w:r>
          <w:rPr>
            <w:noProof/>
            <w:webHidden/>
          </w:rPr>
          <w:fldChar w:fldCharType="end"/>
        </w:r>
      </w:hyperlink>
    </w:p>
    <w:p w:rsidR="0008148C" w:rsidRDefault="00BA4A22">
      <w:pPr>
        <w:rPr>
          <w:rFonts w:ascii="Arial" w:hAnsi="Arial" w:cs="Arial"/>
        </w:rPr>
      </w:pPr>
      <w:r>
        <w:rPr>
          <w:rFonts w:ascii="Arial" w:hAnsi="Arial" w:cs="Arial"/>
          <w:sz w:val="20"/>
          <w:szCs w:val="20"/>
        </w:rPr>
        <w:fldChar w:fldCharType="end"/>
      </w:r>
    </w:p>
    <w:p w:rsidR="0008148C" w:rsidRPr="006A4943" w:rsidRDefault="0008148C">
      <w:pPr>
        <w:rPr>
          <w:rFonts w:ascii="Arial" w:hAnsi="Arial" w:cs="Arial"/>
        </w:rPr>
        <w:sectPr w:rsidR="0008148C" w:rsidRPr="006A4943" w:rsidSect="00CF33D0">
          <w:footerReference w:type="default" r:id="rId16"/>
          <w:pgSz w:w="11906" w:h="16838" w:code="9"/>
          <w:pgMar w:top="1440" w:right="1418" w:bottom="1440" w:left="1418" w:header="851" w:footer="992" w:gutter="0"/>
          <w:pgNumType w:start="1"/>
          <w:cols w:space="425"/>
          <w:docGrid w:type="lines" w:linePitch="312"/>
        </w:sectPr>
      </w:pPr>
    </w:p>
    <w:p w:rsidR="00F85AB3" w:rsidRDefault="0008148C" w:rsidP="00E90C3F">
      <w:pPr>
        <w:pStyle w:val="1"/>
      </w:pPr>
      <w:bookmarkStart w:id="0" w:name="_Toc448566419"/>
      <w:r>
        <w:rPr>
          <w:rFonts w:hint="eastAsia"/>
        </w:rPr>
        <w:lastRenderedPageBreak/>
        <w:t>文档简介</w:t>
      </w:r>
      <w:bookmarkEnd w:id="0"/>
    </w:p>
    <w:p w:rsidR="00865D90" w:rsidRDefault="001B2F85" w:rsidP="001B2F85">
      <w:pPr>
        <w:pStyle w:val="2"/>
      </w:pPr>
      <w:bookmarkStart w:id="1" w:name="_Toc448566420"/>
      <w:r>
        <w:rPr>
          <w:rFonts w:hint="eastAsia"/>
        </w:rPr>
        <w:t>目的</w:t>
      </w:r>
      <w:bookmarkEnd w:id="1"/>
    </w:p>
    <w:p w:rsidR="004E6333" w:rsidRPr="008C15B7" w:rsidRDefault="00FB6E9A" w:rsidP="004E6333">
      <w:pPr>
        <w:pStyle w:val="20"/>
        <w:wordWrap/>
        <w:spacing w:after="120" w:line="360" w:lineRule="auto"/>
        <w:ind w:firstLine="420"/>
      </w:pPr>
      <w:r w:rsidRPr="008C15B7">
        <w:rPr>
          <w:rFonts w:hint="eastAsia"/>
        </w:rPr>
        <w:t>本文档介绍</w:t>
      </w:r>
      <w:r w:rsidR="0004707E">
        <w:rPr>
          <w:rFonts w:hint="eastAsia"/>
        </w:rPr>
        <w:t>如何封装</w:t>
      </w:r>
      <w:r w:rsidR="0004707E">
        <w:rPr>
          <w:rFonts w:hint="eastAsia"/>
        </w:rPr>
        <w:t>Windows</w:t>
      </w:r>
      <w:r w:rsidR="0004707E">
        <w:t xml:space="preserve"> </w:t>
      </w:r>
      <w:r w:rsidR="0004707E">
        <w:rPr>
          <w:rFonts w:hint="eastAsia"/>
        </w:rPr>
        <w:t>Server</w:t>
      </w:r>
      <w:r w:rsidR="0004707E">
        <w:t xml:space="preserve"> </w:t>
      </w:r>
      <w:r w:rsidR="0004707E">
        <w:rPr>
          <w:rFonts w:hint="eastAsia"/>
        </w:rPr>
        <w:t>2008</w:t>
      </w:r>
      <w:r w:rsidR="0004707E">
        <w:t xml:space="preserve"> R</w:t>
      </w:r>
      <w:r w:rsidR="0004707E">
        <w:rPr>
          <w:rFonts w:hint="eastAsia"/>
        </w:rPr>
        <w:t>2</w:t>
      </w:r>
      <w:r w:rsidR="0004707E">
        <w:rPr>
          <w:rFonts w:hint="eastAsia"/>
        </w:rPr>
        <w:t>操作系统的开包即用模板。</w:t>
      </w:r>
    </w:p>
    <w:p w:rsidR="001B2F85" w:rsidRDefault="001B2F85" w:rsidP="001B2F85">
      <w:pPr>
        <w:pStyle w:val="2"/>
      </w:pPr>
      <w:bookmarkStart w:id="2" w:name="_Toc448566421"/>
      <w:r>
        <w:rPr>
          <w:rFonts w:hint="eastAsia"/>
        </w:rPr>
        <w:t>范围</w:t>
      </w:r>
      <w:bookmarkEnd w:id="2"/>
    </w:p>
    <w:p w:rsidR="00FB6E9A" w:rsidRPr="008C15B7" w:rsidRDefault="0011472D" w:rsidP="004E6333">
      <w:pPr>
        <w:pStyle w:val="20"/>
        <w:wordWrap/>
        <w:spacing w:after="120" w:line="360" w:lineRule="auto"/>
        <w:ind w:firstLine="420"/>
      </w:pPr>
      <w:r w:rsidRPr="008C15B7">
        <w:rPr>
          <w:rFonts w:hint="eastAsia"/>
        </w:rPr>
        <w:t>本文档</w:t>
      </w:r>
      <w:r w:rsidR="00FB6E9A" w:rsidRPr="008C15B7">
        <w:rPr>
          <w:rFonts w:hint="eastAsia"/>
        </w:rPr>
        <w:t>中需明确以下内容：</w:t>
      </w:r>
    </w:p>
    <w:p w:rsidR="00FB6E9A" w:rsidRDefault="00AE6D8A" w:rsidP="004E6333">
      <w:pPr>
        <w:numPr>
          <w:ilvl w:val="0"/>
          <w:numId w:val="15"/>
        </w:numPr>
        <w:shd w:val="clear" w:color="C0C0C0" w:fill="auto"/>
        <w:tabs>
          <w:tab w:val="left" w:pos="8610"/>
        </w:tabs>
        <w:adjustRightInd w:val="0"/>
        <w:snapToGrid w:val="0"/>
        <w:spacing w:before="120" w:after="120" w:line="360" w:lineRule="auto"/>
        <w:ind w:left="959" w:rightChars="-15" w:right="-31"/>
      </w:pPr>
      <w:r>
        <w:t xml:space="preserve">VMWare </w:t>
      </w:r>
      <w:r w:rsidR="00FE7278">
        <w:rPr>
          <w:rFonts w:hint="eastAsia"/>
        </w:rPr>
        <w:t>W</w:t>
      </w:r>
      <w:r>
        <w:rPr>
          <w:rFonts w:hint="eastAsia"/>
        </w:rPr>
        <w:t>ork</w:t>
      </w:r>
      <w:r>
        <w:t>Station 12 Pro</w:t>
      </w:r>
      <w:r w:rsidR="00FE7278">
        <w:rPr>
          <w:rFonts w:hint="eastAsia"/>
        </w:rPr>
        <w:t>工具</w:t>
      </w:r>
      <w:r w:rsidR="00CD52A5">
        <w:rPr>
          <w:rFonts w:hint="eastAsia"/>
        </w:rPr>
        <w:t>的基础使用</w:t>
      </w:r>
    </w:p>
    <w:p w:rsidR="00CD52A5" w:rsidRPr="004E6333" w:rsidRDefault="00AE6D8A" w:rsidP="004E6333">
      <w:pPr>
        <w:numPr>
          <w:ilvl w:val="0"/>
          <w:numId w:val="15"/>
        </w:numPr>
        <w:shd w:val="clear" w:color="C0C0C0" w:fill="auto"/>
        <w:tabs>
          <w:tab w:val="left" w:pos="8610"/>
        </w:tabs>
        <w:adjustRightInd w:val="0"/>
        <w:snapToGrid w:val="0"/>
        <w:spacing w:before="120" w:after="120" w:line="360" w:lineRule="auto"/>
        <w:ind w:left="959" w:rightChars="-15" w:right="-31"/>
      </w:pPr>
      <w:proofErr w:type="spellStart"/>
      <w:r>
        <w:rPr>
          <w:rFonts w:hint="eastAsia"/>
        </w:rPr>
        <w:t>VirtIO</w:t>
      </w:r>
      <w:proofErr w:type="spellEnd"/>
      <w:r>
        <w:rPr>
          <w:rFonts w:hint="eastAsia"/>
        </w:rPr>
        <w:t>驱动安装</w:t>
      </w:r>
    </w:p>
    <w:p w:rsidR="00FB6E9A" w:rsidRPr="004E6333" w:rsidRDefault="00AE6D8A" w:rsidP="004E6333">
      <w:pPr>
        <w:numPr>
          <w:ilvl w:val="0"/>
          <w:numId w:val="15"/>
        </w:numPr>
        <w:shd w:val="clear" w:color="C0C0C0" w:fill="auto"/>
        <w:tabs>
          <w:tab w:val="left" w:pos="8610"/>
        </w:tabs>
        <w:adjustRightInd w:val="0"/>
        <w:snapToGrid w:val="0"/>
        <w:spacing w:before="120" w:after="120" w:line="360" w:lineRule="auto"/>
        <w:ind w:left="959" w:rightChars="-15" w:right="-31"/>
      </w:pPr>
      <w:r>
        <w:t>W</w:t>
      </w:r>
      <w:r>
        <w:rPr>
          <w:rFonts w:hint="eastAsia"/>
        </w:rPr>
        <w:t>indows</w:t>
      </w:r>
      <w:r>
        <w:rPr>
          <w:rFonts w:hint="eastAsia"/>
        </w:rPr>
        <w:t>系统预安装定义文件的编写标准</w:t>
      </w:r>
    </w:p>
    <w:p w:rsidR="00CD52A5" w:rsidRPr="004E6333" w:rsidRDefault="00AE6D8A" w:rsidP="00CD52A5">
      <w:pPr>
        <w:numPr>
          <w:ilvl w:val="0"/>
          <w:numId w:val="15"/>
        </w:numPr>
        <w:shd w:val="clear" w:color="C0C0C0" w:fill="auto"/>
        <w:tabs>
          <w:tab w:val="left" w:pos="8610"/>
        </w:tabs>
        <w:adjustRightInd w:val="0"/>
        <w:snapToGrid w:val="0"/>
        <w:spacing w:before="120" w:after="120" w:line="360" w:lineRule="auto"/>
        <w:ind w:left="959" w:rightChars="-15" w:right="-31"/>
      </w:pPr>
      <w:proofErr w:type="spellStart"/>
      <w:r>
        <w:rPr>
          <w:rFonts w:hint="eastAsia"/>
        </w:rPr>
        <w:t>sysprep</w:t>
      </w:r>
      <w:proofErr w:type="spellEnd"/>
      <w:r>
        <w:rPr>
          <w:rFonts w:hint="eastAsia"/>
        </w:rPr>
        <w:t>封装工具的使用</w:t>
      </w:r>
    </w:p>
    <w:p w:rsidR="009E4918" w:rsidRPr="009E4918" w:rsidRDefault="009E4918" w:rsidP="004E6333">
      <w:pPr>
        <w:pStyle w:val="20"/>
        <w:wordWrap/>
        <w:spacing w:after="120" w:line="360" w:lineRule="auto"/>
        <w:ind w:firstLine="420"/>
      </w:pPr>
    </w:p>
    <w:p w:rsidR="001B2F85" w:rsidRDefault="009E4918" w:rsidP="009E4918">
      <w:pPr>
        <w:pStyle w:val="2"/>
      </w:pPr>
      <w:bookmarkStart w:id="3" w:name="_Toc448566422"/>
      <w:r>
        <w:rPr>
          <w:rFonts w:hint="eastAsia"/>
        </w:rPr>
        <w:t>读者对象</w:t>
      </w:r>
      <w:bookmarkEnd w:id="3"/>
    </w:p>
    <w:p w:rsidR="00D7029F" w:rsidRDefault="00D7029F" w:rsidP="00D7029F">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技术负责人</w:t>
      </w:r>
    </w:p>
    <w:p w:rsidR="00D7029F" w:rsidRDefault="00AE6D8A" w:rsidP="00D7029F">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二次</w:t>
      </w:r>
      <w:r w:rsidR="00D7029F">
        <w:rPr>
          <w:rFonts w:hint="eastAsia"/>
        </w:rPr>
        <w:t>开发人员</w:t>
      </w:r>
    </w:p>
    <w:p w:rsidR="001865C1" w:rsidRDefault="00D7029F" w:rsidP="00D7029F">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其它有需要的工作人员</w:t>
      </w:r>
    </w:p>
    <w:p w:rsidR="00D7029F" w:rsidRPr="009E4918" w:rsidRDefault="00D7029F" w:rsidP="00D7029F">
      <w:pPr>
        <w:pStyle w:val="20"/>
        <w:wordWrap/>
        <w:spacing w:after="120" w:line="360" w:lineRule="auto"/>
        <w:ind w:firstLine="420"/>
      </w:pPr>
    </w:p>
    <w:p w:rsidR="009E4918" w:rsidRDefault="009E4918" w:rsidP="009E4918">
      <w:pPr>
        <w:pStyle w:val="2"/>
      </w:pPr>
      <w:bookmarkStart w:id="4" w:name="_Toc448566423"/>
      <w:r>
        <w:rPr>
          <w:rFonts w:hint="eastAsia"/>
        </w:rPr>
        <w:t>名词解释</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0"/>
        <w:gridCol w:w="6560"/>
      </w:tblGrid>
      <w:tr w:rsidR="001865C1">
        <w:tc>
          <w:tcPr>
            <w:tcW w:w="2260" w:type="dxa"/>
            <w:tcBorders>
              <w:bottom w:val="double" w:sz="4" w:space="0" w:color="auto"/>
            </w:tcBorders>
            <w:shd w:val="clear" w:color="auto" w:fill="auto"/>
            <w:vAlign w:val="center"/>
          </w:tcPr>
          <w:p w:rsidR="001865C1" w:rsidRDefault="001865C1" w:rsidP="00CD370D">
            <w:pPr>
              <w:tabs>
                <w:tab w:val="left" w:pos="3346"/>
              </w:tabs>
              <w:rPr>
                <w:b/>
                <w:bCs/>
              </w:rPr>
            </w:pPr>
            <w:r>
              <w:rPr>
                <w:rFonts w:hint="eastAsia"/>
                <w:b/>
                <w:bCs/>
              </w:rPr>
              <w:t>缩写</w:t>
            </w:r>
            <w:r>
              <w:rPr>
                <w:rFonts w:hint="eastAsia"/>
                <w:b/>
                <w:bCs/>
              </w:rPr>
              <w:t>/</w:t>
            </w:r>
            <w:r>
              <w:rPr>
                <w:rFonts w:hint="eastAsia"/>
                <w:b/>
                <w:bCs/>
              </w:rPr>
              <w:t>术语</w:t>
            </w:r>
          </w:p>
        </w:tc>
        <w:tc>
          <w:tcPr>
            <w:tcW w:w="6560" w:type="dxa"/>
            <w:tcBorders>
              <w:bottom w:val="double" w:sz="4" w:space="0" w:color="auto"/>
            </w:tcBorders>
            <w:shd w:val="clear" w:color="auto" w:fill="auto"/>
            <w:vAlign w:val="center"/>
          </w:tcPr>
          <w:p w:rsidR="001865C1" w:rsidRDefault="001865C1" w:rsidP="00CD370D">
            <w:pPr>
              <w:tabs>
                <w:tab w:val="left" w:pos="3346"/>
              </w:tabs>
              <w:rPr>
                <w:b/>
                <w:bCs/>
              </w:rPr>
            </w:pPr>
            <w:r>
              <w:rPr>
                <w:rFonts w:hint="eastAsia"/>
                <w:b/>
                <w:bCs/>
              </w:rPr>
              <w:t>解</w:t>
            </w:r>
            <w:r>
              <w:rPr>
                <w:rFonts w:hint="eastAsia"/>
                <w:b/>
                <w:bCs/>
              </w:rPr>
              <w:t xml:space="preserve"> </w:t>
            </w:r>
            <w:r>
              <w:rPr>
                <w:rFonts w:hint="eastAsia"/>
                <w:b/>
                <w:bCs/>
              </w:rPr>
              <w:t>释</w:t>
            </w:r>
          </w:p>
        </w:tc>
      </w:tr>
      <w:tr w:rsidR="001865C1">
        <w:tc>
          <w:tcPr>
            <w:tcW w:w="2260" w:type="dxa"/>
            <w:tcBorders>
              <w:top w:val="double" w:sz="4" w:space="0" w:color="auto"/>
            </w:tcBorders>
            <w:vAlign w:val="center"/>
          </w:tcPr>
          <w:p w:rsidR="001865C1" w:rsidRDefault="001865C1" w:rsidP="005C0967">
            <w:pPr>
              <w:tabs>
                <w:tab w:val="left" w:pos="3346"/>
              </w:tabs>
            </w:pPr>
          </w:p>
        </w:tc>
        <w:tc>
          <w:tcPr>
            <w:tcW w:w="6560" w:type="dxa"/>
            <w:tcBorders>
              <w:top w:val="double" w:sz="4" w:space="0" w:color="auto"/>
            </w:tcBorders>
            <w:vAlign w:val="center"/>
          </w:tcPr>
          <w:p w:rsidR="001865C1" w:rsidRDefault="001865C1" w:rsidP="00CD370D">
            <w:pPr>
              <w:tabs>
                <w:tab w:val="left" w:pos="3346"/>
              </w:tabs>
            </w:pPr>
          </w:p>
        </w:tc>
      </w:tr>
      <w:tr w:rsidR="001865C1">
        <w:tc>
          <w:tcPr>
            <w:tcW w:w="2260" w:type="dxa"/>
            <w:vAlign w:val="center"/>
          </w:tcPr>
          <w:p w:rsidR="001865C1" w:rsidRDefault="001865C1" w:rsidP="00CD370D">
            <w:pPr>
              <w:tabs>
                <w:tab w:val="left" w:pos="3346"/>
              </w:tabs>
            </w:pPr>
          </w:p>
        </w:tc>
        <w:tc>
          <w:tcPr>
            <w:tcW w:w="6560" w:type="dxa"/>
            <w:vAlign w:val="center"/>
          </w:tcPr>
          <w:p w:rsidR="001865C1" w:rsidRDefault="001865C1" w:rsidP="00CD370D">
            <w:pPr>
              <w:tabs>
                <w:tab w:val="left" w:pos="3346"/>
              </w:tabs>
            </w:pPr>
          </w:p>
        </w:tc>
      </w:tr>
      <w:tr w:rsidR="001865C1">
        <w:tc>
          <w:tcPr>
            <w:tcW w:w="2260" w:type="dxa"/>
            <w:vAlign w:val="center"/>
          </w:tcPr>
          <w:p w:rsidR="001865C1" w:rsidRDefault="001865C1" w:rsidP="00CD370D">
            <w:pPr>
              <w:tabs>
                <w:tab w:val="left" w:pos="3346"/>
              </w:tabs>
            </w:pPr>
          </w:p>
        </w:tc>
        <w:tc>
          <w:tcPr>
            <w:tcW w:w="6560" w:type="dxa"/>
            <w:vAlign w:val="center"/>
          </w:tcPr>
          <w:p w:rsidR="001865C1" w:rsidRDefault="001865C1" w:rsidP="00CD370D">
            <w:pPr>
              <w:tabs>
                <w:tab w:val="left" w:pos="3346"/>
              </w:tabs>
            </w:pPr>
          </w:p>
        </w:tc>
      </w:tr>
    </w:tbl>
    <w:p w:rsidR="009E4918" w:rsidRDefault="009E4918" w:rsidP="009E4918">
      <w:pPr>
        <w:pStyle w:val="2"/>
      </w:pPr>
      <w:bookmarkStart w:id="5" w:name="_Toc448566424"/>
      <w:r>
        <w:rPr>
          <w:rFonts w:hint="eastAsia"/>
        </w:rPr>
        <w:t>参考文档</w:t>
      </w:r>
      <w:bookmarkEnd w:id="5"/>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3251"/>
        <w:gridCol w:w="1906"/>
        <w:gridCol w:w="1845"/>
      </w:tblGrid>
      <w:tr w:rsidR="001865C1">
        <w:tc>
          <w:tcPr>
            <w:tcW w:w="2142" w:type="dxa"/>
            <w:tcBorders>
              <w:bottom w:val="double" w:sz="4" w:space="0" w:color="auto"/>
            </w:tcBorders>
            <w:shd w:val="clear" w:color="auto" w:fill="auto"/>
          </w:tcPr>
          <w:p w:rsidR="001865C1" w:rsidRDefault="001865C1" w:rsidP="00CD370D">
            <w:pPr>
              <w:rPr>
                <w:rFonts w:ascii="Arial" w:hAnsi="Arial" w:cs="Arial"/>
                <w:b/>
                <w:bCs/>
                <w:color w:val="000000"/>
              </w:rPr>
            </w:pPr>
            <w:r>
              <w:rPr>
                <w:rFonts w:ascii="Arial" w:hAnsi="Arial" w:cs="Arial" w:hint="eastAsia"/>
                <w:b/>
                <w:bCs/>
                <w:color w:val="000000"/>
              </w:rPr>
              <w:t>作者</w:t>
            </w:r>
          </w:p>
        </w:tc>
        <w:tc>
          <w:tcPr>
            <w:tcW w:w="2251" w:type="dxa"/>
            <w:tcBorders>
              <w:bottom w:val="double" w:sz="4" w:space="0" w:color="auto"/>
            </w:tcBorders>
            <w:shd w:val="clear" w:color="auto" w:fill="auto"/>
          </w:tcPr>
          <w:p w:rsidR="001865C1" w:rsidRDefault="001865C1" w:rsidP="00CD370D">
            <w:pPr>
              <w:rPr>
                <w:rFonts w:ascii="Arial" w:hAnsi="Arial" w:cs="Arial"/>
                <w:b/>
                <w:bCs/>
                <w:color w:val="000000"/>
              </w:rPr>
            </w:pPr>
            <w:r>
              <w:rPr>
                <w:rFonts w:ascii="Arial" w:hAnsi="Arial" w:cs="Arial" w:hint="eastAsia"/>
                <w:b/>
                <w:bCs/>
                <w:color w:val="000000"/>
              </w:rPr>
              <w:t>文献名称</w:t>
            </w:r>
          </w:p>
        </w:tc>
        <w:tc>
          <w:tcPr>
            <w:tcW w:w="2251" w:type="dxa"/>
            <w:tcBorders>
              <w:bottom w:val="double" w:sz="4" w:space="0" w:color="auto"/>
            </w:tcBorders>
            <w:shd w:val="clear" w:color="auto" w:fill="auto"/>
          </w:tcPr>
          <w:p w:rsidR="001865C1" w:rsidRDefault="001865C1" w:rsidP="00CD370D">
            <w:pPr>
              <w:rPr>
                <w:rFonts w:ascii="Arial" w:hAnsi="Arial" w:cs="Arial"/>
                <w:b/>
                <w:bCs/>
                <w:color w:val="000000"/>
              </w:rPr>
            </w:pPr>
            <w:r>
              <w:rPr>
                <w:rFonts w:ascii="Arial" w:hAnsi="Arial" w:cs="Arial" w:hint="eastAsia"/>
                <w:b/>
                <w:bCs/>
                <w:color w:val="000000"/>
              </w:rPr>
              <w:t>出版单位</w:t>
            </w:r>
          </w:p>
        </w:tc>
        <w:tc>
          <w:tcPr>
            <w:tcW w:w="2176" w:type="dxa"/>
            <w:tcBorders>
              <w:bottom w:val="double" w:sz="4" w:space="0" w:color="auto"/>
            </w:tcBorders>
            <w:shd w:val="clear" w:color="auto" w:fill="auto"/>
          </w:tcPr>
          <w:p w:rsidR="001865C1" w:rsidRDefault="001865C1" w:rsidP="00CD370D">
            <w:pPr>
              <w:rPr>
                <w:rFonts w:ascii="Arial" w:hAnsi="Arial" w:cs="Arial"/>
                <w:b/>
                <w:bCs/>
                <w:color w:val="000000"/>
              </w:rPr>
            </w:pPr>
            <w:r>
              <w:rPr>
                <w:rFonts w:ascii="Arial" w:hAnsi="Arial" w:cs="Arial" w:hint="eastAsia"/>
                <w:b/>
                <w:bCs/>
                <w:color w:val="000000"/>
              </w:rPr>
              <w:t>日期</w:t>
            </w:r>
          </w:p>
        </w:tc>
      </w:tr>
      <w:tr w:rsidR="001865C1">
        <w:tc>
          <w:tcPr>
            <w:tcW w:w="2142" w:type="dxa"/>
            <w:tcBorders>
              <w:top w:val="double" w:sz="4" w:space="0" w:color="auto"/>
            </w:tcBorders>
          </w:tcPr>
          <w:p w:rsidR="001865C1" w:rsidRDefault="001865C1" w:rsidP="00CD370D">
            <w:pPr>
              <w:rPr>
                <w:rFonts w:ascii="Arial" w:hAnsi="Arial" w:cs="Arial"/>
                <w:color w:val="000000"/>
              </w:rPr>
            </w:pPr>
          </w:p>
        </w:tc>
        <w:tc>
          <w:tcPr>
            <w:tcW w:w="2251" w:type="dxa"/>
            <w:tcBorders>
              <w:top w:val="double" w:sz="4" w:space="0" w:color="auto"/>
            </w:tcBorders>
          </w:tcPr>
          <w:p w:rsidR="001865C1" w:rsidRDefault="00AE6D8A" w:rsidP="00AE6D8A">
            <w:pPr>
              <w:rPr>
                <w:rFonts w:ascii="Arial" w:hAnsi="Arial" w:cs="Arial"/>
                <w:color w:val="000000"/>
              </w:rPr>
            </w:pPr>
            <w:r w:rsidRPr="00AE6D8A">
              <w:rPr>
                <w:rFonts w:ascii="Arial" w:hAnsi="Arial" w:cs="Arial"/>
                <w:color w:val="000000"/>
              </w:rPr>
              <w:t>https://technet.microsoft.com/zh-</w:t>
            </w:r>
            <w:r>
              <w:rPr>
                <w:rFonts w:ascii="Arial" w:hAnsi="Arial" w:cs="Arial" w:hint="eastAsia"/>
                <w:color w:val="000000"/>
              </w:rPr>
              <w:t>c</w:t>
            </w:r>
            <w:r w:rsidRPr="00AE6D8A">
              <w:rPr>
                <w:rFonts w:ascii="Arial" w:hAnsi="Arial" w:cs="Arial"/>
                <w:color w:val="000000"/>
              </w:rPr>
              <w:t>n/library/hh825617.aspx</w:t>
            </w:r>
          </w:p>
        </w:tc>
        <w:tc>
          <w:tcPr>
            <w:tcW w:w="2251" w:type="dxa"/>
            <w:tcBorders>
              <w:top w:val="double" w:sz="4" w:space="0" w:color="auto"/>
            </w:tcBorders>
          </w:tcPr>
          <w:p w:rsidR="001865C1" w:rsidRDefault="00434B7F" w:rsidP="00CD370D">
            <w:pPr>
              <w:rPr>
                <w:rFonts w:ascii="Arial" w:hAnsi="Arial" w:cs="Arial"/>
                <w:color w:val="000000"/>
              </w:rPr>
            </w:pPr>
            <w:r>
              <w:rPr>
                <w:rFonts w:ascii="Arial" w:hAnsi="Arial" w:cs="Arial" w:hint="eastAsia"/>
                <w:color w:val="000000"/>
              </w:rPr>
              <w:t>微软</w:t>
            </w:r>
          </w:p>
        </w:tc>
        <w:tc>
          <w:tcPr>
            <w:tcW w:w="2176" w:type="dxa"/>
            <w:tcBorders>
              <w:top w:val="double" w:sz="4" w:space="0" w:color="auto"/>
            </w:tcBorders>
          </w:tcPr>
          <w:p w:rsidR="001865C1" w:rsidRDefault="001865C1" w:rsidP="00CD370D">
            <w:pPr>
              <w:rPr>
                <w:rFonts w:ascii="Arial" w:hAnsi="Arial" w:cs="Arial"/>
                <w:color w:val="000000"/>
              </w:rPr>
            </w:pPr>
          </w:p>
        </w:tc>
      </w:tr>
      <w:tr w:rsidR="001865C1">
        <w:tc>
          <w:tcPr>
            <w:tcW w:w="2142" w:type="dxa"/>
          </w:tcPr>
          <w:p w:rsidR="001865C1" w:rsidRDefault="001865C1" w:rsidP="00CD370D">
            <w:pPr>
              <w:rPr>
                <w:rFonts w:ascii="Arial" w:hAnsi="Arial" w:cs="Arial"/>
                <w:color w:val="000000"/>
              </w:rPr>
            </w:pPr>
          </w:p>
        </w:tc>
        <w:tc>
          <w:tcPr>
            <w:tcW w:w="2251" w:type="dxa"/>
          </w:tcPr>
          <w:p w:rsidR="001865C1" w:rsidRDefault="001865C1" w:rsidP="00CD370D">
            <w:pPr>
              <w:rPr>
                <w:rFonts w:ascii="Arial" w:hAnsi="Arial" w:cs="Arial"/>
                <w:color w:val="000000"/>
              </w:rPr>
            </w:pPr>
          </w:p>
        </w:tc>
        <w:tc>
          <w:tcPr>
            <w:tcW w:w="2251" w:type="dxa"/>
          </w:tcPr>
          <w:p w:rsidR="001865C1" w:rsidRDefault="001865C1" w:rsidP="00CD370D">
            <w:pPr>
              <w:rPr>
                <w:rFonts w:ascii="Arial" w:hAnsi="Arial" w:cs="Arial"/>
                <w:color w:val="000000"/>
              </w:rPr>
            </w:pPr>
          </w:p>
        </w:tc>
        <w:tc>
          <w:tcPr>
            <w:tcW w:w="2176" w:type="dxa"/>
          </w:tcPr>
          <w:p w:rsidR="001865C1" w:rsidRDefault="001865C1" w:rsidP="00CD370D">
            <w:pPr>
              <w:rPr>
                <w:rFonts w:ascii="Arial" w:hAnsi="Arial" w:cs="Arial"/>
                <w:color w:val="000000"/>
              </w:rPr>
            </w:pPr>
          </w:p>
        </w:tc>
      </w:tr>
      <w:tr w:rsidR="007D08DD">
        <w:tc>
          <w:tcPr>
            <w:tcW w:w="2142" w:type="dxa"/>
          </w:tcPr>
          <w:p w:rsidR="007D08DD" w:rsidRDefault="007D08DD" w:rsidP="00CD370D">
            <w:pPr>
              <w:rPr>
                <w:rFonts w:ascii="Arial" w:hAnsi="Arial" w:cs="Arial"/>
                <w:color w:val="000000"/>
              </w:rPr>
            </w:pPr>
          </w:p>
        </w:tc>
        <w:tc>
          <w:tcPr>
            <w:tcW w:w="2251" w:type="dxa"/>
          </w:tcPr>
          <w:p w:rsidR="007D08DD" w:rsidRPr="007D08DD" w:rsidRDefault="007D08DD" w:rsidP="00CD370D">
            <w:pPr>
              <w:rPr>
                <w:rFonts w:ascii="Arial" w:hAnsi="Arial" w:cs="Arial"/>
                <w:color w:val="000000"/>
              </w:rPr>
            </w:pPr>
          </w:p>
        </w:tc>
        <w:tc>
          <w:tcPr>
            <w:tcW w:w="2251" w:type="dxa"/>
          </w:tcPr>
          <w:p w:rsidR="007D08DD" w:rsidRDefault="007D08DD" w:rsidP="00CD370D">
            <w:pPr>
              <w:rPr>
                <w:rFonts w:ascii="Arial" w:hAnsi="Arial" w:cs="Arial"/>
                <w:color w:val="000000"/>
              </w:rPr>
            </w:pPr>
          </w:p>
        </w:tc>
        <w:tc>
          <w:tcPr>
            <w:tcW w:w="2176" w:type="dxa"/>
          </w:tcPr>
          <w:p w:rsidR="007D08DD" w:rsidRDefault="007D08DD" w:rsidP="00CD370D">
            <w:pPr>
              <w:rPr>
                <w:rFonts w:ascii="Arial" w:hAnsi="Arial" w:cs="Arial"/>
                <w:color w:val="000000"/>
              </w:rPr>
            </w:pPr>
          </w:p>
        </w:tc>
      </w:tr>
      <w:tr w:rsidR="007D08DD">
        <w:tc>
          <w:tcPr>
            <w:tcW w:w="2142" w:type="dxa"/>
          </w:tcPr>
          <w:p w:rsidR="007D08DD" w:rsidRDefault="007D08DD" w:rsidP="00CD370D">
            <w:pPr>
              <w:rPr>
                <w:rFonts w:ascii="Arial" w:hAnsi="Arial" w:cs="Arial"/>
                <w:color w:val="000000"/>
              </w:rPr>
            </w:pPr>
          </w:p>
        </w:tc>
        <w:tc>
          <w:tcPr>
            <w:tcW w:w="2251" w:type="dxa"/>
          </w:tcPr>
          <w:p w:rsidR="007D08DD" w:rsidRPr="007D08DD" w:rsidRDefault="007D08DD" w:rsidP="00CD370D">
            <w:pPr>
              <w:rPr>
                <w:rFonts w:ascii="Arial" w:hAnsi="Arial" w:cs="Arial"/>
                <w:color w:val="000000"/>
              </w:rPr>
            </w:pPr>
          </w:p>
        </w:tc>
        <w:tc>
          <w:tcPr>
            <w:tcW w:w="2251" w:type="dxa"/>
          </w:tcPr>
          <w:p w:rsidR="007D08DD" w:rsidRDefault="007D08DD" w:rsidP="00CD370D">
            <w:pPr>
              <w:rPr>
                <w:rFonts w:ascii="Arial" w:hAnsi="Arial" w:cs="Arial"/>
                <w:color w:val="000000"/>
              </w:rPr>
            </w:pPr>
          </w:p>
        </w:tc>
        <w:tc>
          <w:tcPr>
            <w:tcW w:w="2176" w:type="dxa"/>
          </w:tcPr>
          <w:p w:rsidR="007D08DD" w:rsidRDefault="007D08DD" w:rsidP="00CD370D">
            <w:pPr>
              <w:rPr>
                <w:rFonts w:ascii="Arial" w:hAnsi="Arial" w:cs="Arial"/>
                <w:color w:val="000000"/>
              </w:rPr>
            </w:pPr>
          </w:p>
        </w:tc>
      </w:tr>
    </w:tbl>
    <w:p w:rsidR="009E4918" w:rsidRDefault="0056046C" w:rsidP="00E90C3F">
      <w:pPr>
        <w:pStyle w:val="1"/>
      </w:pPr>
      <w:bookmarkStart w:id="6" w:name="_Toc448566425"/>
      <w:r>
        <w:rPr>
          <w:rFonts w:hint="eastAsia"/>
        </w:rPr>
        <w:t>技术解决方案前提</w:t>
      </w:r>
      <w:bookmarkEnd w:id="6"/>
    </w:p>
    <w:p w:rsidR="009E4918" w:rsidRDefault="00130A71" w:rsidP="009E4918">
      <w:pPr>
        <w:pStyle w:val="2"/>
      </w:pPr>
      <w:bookmarkStart w:id="7" w:name="_Toc448566426"/>
      <w:r>
        <w:rPr>
          <w:rFonts w:hint="eastAsia"/>
        </w:rPr>
        <w:t>需求分析</w:t>
      </w:r>
      <w:bookmarkEnd w:id="7"/>
    </w:p>
    <w:p w:rsidR="001865C1" w:rsidRPr="008C15B7" w:rsidRDefault="00434B7F" w:rsidP="004E6333">
      <w:pPr>
        <w:pStyle w:val="20"/>
        <w:wordWrap/>
        <w:spacing w:after="120" w:line="360" w:lineRule="auto"/>
        <w:ind w:firstLine="420"/>
      </w:pPr>
      <w:r>
        <w:rPr>
          <w:rFonts w:hint="eastAsia"/>
        </w:rPr>
        <w:t>为适应国土事业</w:t>
      </w:r>
      <w:proofErr w:type="gramStart"/>
      <w:r>
        <w:rPr>
          <w:rFonts w:hint="eastAsia"/>
        </w:rPr>
        <w:t>部应用云化</w:t>
      </w:r>
      <w:proofErr w:type="gramEnd"/>
      <w:r>
        <w:rPr>
          <w:rFonts w:hint="eastAsia"/>
        </w:rPr>
        <w:t>需求，在云平台中以虚拟机的方式投递国土事业部的应用。需要针对应用特性构建一套</w:t>
      </w:r>
      <w:r>
        <w:rPr>
          <w:rFonts w:hint="eastAsia"/>
        </w:rPr>
        <w:t>windows</w:t>
      </w:r>
      <w:r>
        <w:rPr>
          <w:rFonts w:hint="eastAsia"/>
        </w:rPr>
        <w:t>系统模板。</w:t>
      </w:r>
    </w:p>
    <w:p w:rsidR="0056046C" w:rsidRDefault="0056046C" w:rsidP="0056046C">
      <w:pPr>
        <w:pStyle w:val="2"/>
      </w:pPr>
      <w:bookmarkStart w:id="8" w:name="_Toc448566427"/>
      <w:r>
        <w:rPr>
          <w:rFonts w:hint="eastAsia"/>
        </w:rPr>
        <w:t>目标</w:t>
      </w:r>
      <w:bookmarkEnd w:id="8"/>
    </w:p>
    <w:p w:rsidR="0056046C" w:rsidRPr="00AF2BE8" w:rsidRDefault="00AF2BE8" w:rsidP="00E40F49">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了解</w:t>
      </w:r>
      <w:r w:rsidR="00434B7F">
        <w:rPr>
          <w:rFonts w:hint="eastAsia"/>
        </w:rPr>
        <w:t>windows</w:t>
      </w:r>
      <w:r w:rsidR="00434B7F">
        <w:rPr>
          <w:rFonts w:hint="eastAsia"/>
        </w:rPr>
        <w:t>系统预安装定义文件的编写标准</w:t>
      </w:r>
      <w:r>
        <w:rPr>
          <w:rFonts w:hint="eastAsia"/>
        </w:rPr>
        <w:t>；</w:t>
      </w:r>
    </w:p>
    <w:p w:rsidR="0056046C" w:rsidRPr="00AF2BE8" w:rsidRDefault="00AF2BE8" w:rsidP="00E40F49">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掌握</w:t>
      </w:r>
      <w:r w:rsidR="00434B7F">
        <w:rPr>
          <w:rFonts w:hint="eastAsia"/>
        </w:rPr>
        <w:t>windows</w:t>
      </w:r>
      <w:r w:rsidR="00434B7F">
        <w:rPr>
          <w:rFonts w:hint="eastAsia"/>
        </w:rPr>
        <w:t>系统的再封装</w:t>
      </w:r>
      <w:r>
        <w:rPr>
          <w:rFonts w:hint="eastAsia"/>
        </w:rPr>
        <w:t>方法</w:t>
      </w:r>
      <w:r w:rsidR="0056046C" w:rsidRPr="00AF2BE8">
        <w:rPr>
          <w:rFonts w:hint="eastAsia"/>
        </w:rPr>
        <w:t>；</w:t>
      </w:r>
    </w:p>
    <w:p w:rsidR="0056046C" w:rsidRDefault="0056046C" w:rsidP="0056046C">
      <w:pPr>
        <w:pStyle w:val="2"/>
      </w:pPr>
      <w:bookmarkStart w:id="9" w:name="_Toc533955485"/>
      <w:bookmarkStart w:id="10" w:name="_Toc448566428"/>
      <w:r>
        <w:rPr>
          <w:rFonts w:hint="eastAsia"/>
        </w:rPr>
        <w:t>条件、假定和限制</w:t>
      </w:r>
      <w:bookmarkEnd w:id="9"/>
      <w:bookmarkEnd w:id="10"/>
    </w:p>
    <w:p w:rsidR="00656D67" w:rsidRPr="00457E53" w:rsidRDefault="00656D67" w:rsidP="00730B89">
      <w:pPr>
        <w:numPr>
          <w:ilvl w:val="0"/>
          <w:numId w:val="15"/>
        </w:numPr>
        <w:shd w:val="clear" w:color="C0C0C0" w:fill="auto"/>
        <w:tabs>
          <w:tab w:val="left" w:pos="8610"/>
        </w:tabs>
        <w:adjustRightInd w:val="0"/>
        <w:snapToGrid w:val="0"/>
        <w:spacing w:before="120" w:after="120" w:line="360" w:lineRule="auto"/>
        <w:ind w:left="959" w:rightChars="-15" w:right="-31"/>
      </w:pPr>
      <w:bookmarkStart w:id="11" w:name="_Toc533955487"/>
      <w:r>
        <w:rPr>
          <w:rFonts w:hint="eastAsia"/>
        </w:rPr>
        <w:t>开发人员掌握</w:t>
      </w:r>
      <w:r w:rsidR="00434B7F">
        <w:rPr>
          <w:rFonts w:hint="eastAsia"/>
        </w:rPr>
        <w:t>VMWare</w:t>
      </w:r>
      <w:r w:rsidR="00434B7F">
        <w:t xml:space="preserve"> W</w:t>
      </w:r>
      <w:r w:rsidR="00434B7F">
        <w:rPr>
          <w:rFonts w:hint="eastAsia"/>
        </w:rPr>
        <w:t>orkStation</w:t>
      </w:r>
      <w:r w:rsidR="00434B7F">
        <w:t xml:space="preserve"> </w:t>
      </w:r>
      <w:r w:rsidR="00434B7F">
        <w:rPr>
          <w:rFonts w:hint="eastAsia"/>
        </w:rPr>
        <w:t>12</w:t>
      </w:r>
      <w:r w:rsidR="00434B7F">
        <w:t xml:space="preserve"> </w:t>
      </w:r>
      <w:r w:rsidR="00434B7F">
        <w:rPr>
          <w:rFonts w:hint="eastAsia"/>
        </w:rPr>
        <w:t>pro</w:t>
      </w:r>
      <w:r w:rsidR="00434B7F">
        <w:rPr>
          <w:rFonts w:hint="eastAsia"/>
        </w:rPr>
        <w:t>的</w:t>
      </w:r>
      <w:r>
        <w:rPr>
          <w:rFonts w:hint="eastAsia"/>
        </w:rPr>
        <w:t>基本</w:t>
      </w:r>
      <w:r w:rsidR="00434B7F">
        <w:rPr>
          <w:rFonts w:hint="eastAsia"/>
        </w:rPr>
        <w:t>使用</w:t>
      </w:r>
    </w:p>
    <w:p w:rsidR="00656D67" w:rsidRDefault="00434B7F" w:rsidP="00730B89">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开发人员掌握</w:t>
      </w:r>
      <w:r>
        <w:rPr>
          <w:rFonts w:hint="eastAsia"/>
        </w:rPr>
        <w:t>Windows</w:t>
      </w:r>
      <w:r>
        <w:t xml:space="preserve"> S</w:t>
      </w:r>
      <w:r>
        <w:rPr>
          <w:rFonts w:hint="eastAsia"/>
        </w:rPr>
        <w:t>erver</w:t>
      </w:r>
      <w:r>
        <w:t xml:space="preserve"> </w:t>
      </w:r>
      <w:r>
        <w:rPr>
          <w:rFonts w:hint="eastAsia"/>
        </w:rPr>
        <w:t>2008</w:t>
      </w:r>
      <w:r>
        <w:t xml:space="preserve"> R</w:t>
      </w:r>
      <w:r>
        <w:rPr>
          <w:rFonts w:hint="eastAsia"/>
        </w:rPr>
        <w:t>2</w:t>
      </w:r>
      <w:r>
        <w:rPr>
          <w:rFonts w:hint="eastAsia"/>
        </w:rPr>
        <w:t>的基本配置方法</w:t>
      </w:r>
    </w:p>
    <w:p w:rsidR="008042E3" w:rsidRDefault="00434B7F" w:rsidP="00730B89">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开发人员了解</w:t>
      </w:r>
      <w:proofErr w:type="spellStart"/>
      <w:r>
        <w:rPr>
          <w:rFonts w:hint="eastAsia"/>
        </w:rPr>
        <w:t>VirtIO</w:t>
      </w:r>
      <w:proofErr w:type="spellEnd"/>
      <w:r>
        <w:rPr>
          <w:rFonts w:hint="eastAsia"/>
        </w:rPr>
        <w:t>驱动的安装方法</w:t>
      </w:r>
    </w:p>
    <w:p w:rsidR="00656D67" w:rsidRPr="00457E53" w:rsidRDefault="00434B7F" w:rsidP="00656D67">
      <w:pPr>
        <w:numPr>
          <w:ilvl w:val="0"/>
          <w:numId w:val="15"/>
        </w:numPr>
        <w:shd w:val="clear" w:color="C0C0C0" w:fill="auto"/>
        <w:tabs>
          <w:tab w:val="left" w:pos="8610"/>
        </w:tabs>
        <w:adjustRightInd w:val="0"/>
        <w:snapToGrid w:val="0"/>
        <w:spacing w:before="120" w:after="120" w:line="360" w:lineRule="auto"/>
        <w:ind w:rightChars="-15" w:right="-31"/>
      </w:pPr>
      <w:r>
        <w:rPr>
          <w:rFonts w:hint="eastAsia"/>
        </w:rPr>
        <w:t>本文任何内容都不涉及</w:t>
      </w:r>
      <w:r>
        <w:rPr>
          <w:rFonts w:hint="eastAsia"/>
        </w:rPr>
        <w:t>windows</w:t>
      </w:r>
      <w:r>
        <w:rPr>
          <w:rFonts w:hint="eastAsia"/>
        </w:rPr>
        <w:t>操作系统的激活</w:t>
      </w:r>
    </w:p>
    <w:p w:rsidR="00130A71" w:rsidRDefault="00656D67" w:rsidP="00130A71">
      <w:pPr>
        <w:pStyle w:val="2"/>
      </w:pPr>
      <w:bookmarkStart w:id="12" w:name="_Toc448566429"/>
      <w:r>
        <w:rPr>
          <w:rFonts w:hint="eastAsia"/>
        </w:rPr>
        <w:t>决定方案的主要因素</w:t>
      </w:r>
      <w:bookmarkEnd w:id="11"/>
      <w:bookmarkEnd w:id="12"/>
    </w:p>
    <w:p w:rsidR="00457E53" w:rsidRPr="00457E53" w:rsidRDefault="00434B7F" w:rsidP="00457E53">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模板</w:t>
      </w:r>
      <w:r w:rsidR="00457E53">
        <w:rPr>
          <w:rFonts w:hint="eastAsia"/>
        </w:rPr>
        <w:t>是否具备</w:t>
      </w:r>
      <w:r>
        <w:rPr>
          <w:rFonts w:hint="eastAsia"/>
        </w:rPr>
        <w:t>开包即用功能</w:t>
      </w:r>
    </w:p>
    <w:p w:rsidR="00457E53" w:rsidRPr="00457E53" w:rsidRDefault="00434B7F" w:rsidP="00457E53">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模板文件本省是否具备二次发行能力</w:t>
      </w:r>
    </w:p>
    <w:p w:rsidR="00457E53" w:rsidRPr="00457E53" w:rsidRDefault="00434B7F" w:rsidP="00457E53">
      <w:pPr>
        <w:numPr>
          <w:ilvl w:val="0"/>
          <w:numId w:val="15"/>
        </w:numPr>
        <w:shd w:val="clear" w:color="C0C0C0" w:fill="auto"/>
        <w:tabs>
          <w:tab w:val="left" w:pos="8610"/>
        </w:tabs>
        <w:adjustRightInd w:val="0"/>
        <w:snapToGrid w:val="0"/>
        <w:spacing w:before="120" w:after="120" w:line="360" w:lineRule="auto"/>
        <w:ind w:left="959" w:rightChars="-15" w:right="-31"/>
      </w:pPr>
      <w:r>
        <w:rPr>
          <w:rFonts w:hint="eastAsia"/>
        </w:rPr>
        <w:t>模板兼容的虚拟化平台类型</w:t>
      </w:r>
    </w:p>
    <w:p w:rsidR="00DB480A" w:rsidRDefault="00DB480A" w:rsidP="00DB480A">
      <w:pPr>
        <w:pStyle w:val="1"/>
      </w:pPr>
      <w:bookmarkStart w:id="13" w:name="_Toc448566430"/>
      <w:r>
        <w:rPr>
          <w:rFonts w:hint="eastAsia"/>
        </w:rPr>
        <w:t>对现有</w:t>
      </w:r>
      <w:r w:rsidR="008753B4">
        <w:rPr>
          <w:rFonts w:hint="eastAsia"/>
        </w:rPr>
        <w:t>技术解决方案</w:t>
      </w:r>
      <w:r w:rsidR="000310DC">
        <w:rPr>
          <w:rFonts w:hint="eastAsia"/>
        </w:rPr>
        <w:t>的</w:t>
      </w:r>
      <w:r>
        <w:rPr>
          <w:rFonts w:hint="eastAsia"/>
        </w:rPr>
        <w:t>分析</w:t>
      </w:r>
      <w:bookmarkEnd w:id="13"/>
    </w:p>
    <w:p w:rsidR="008753B4" w:rsidRDefault="008753B4" w:rsidP="00DB480A">
      <w:pPr>
        <w:pStyle w:val="2"/>
      </w:pPr>
      <w:bookmarkStart w:id="14" w:name="_Toc533955489"/>
      <w:bookmarkStart w:id="15" w:name="_Toc448566431"/>
      <w:r>
        <w:rPr>
          <w:rFonts w:hint="eastAsia"/>
        </w:rPr>
        <w:t>概述</w:t>
      </w:r>
      <w:bookmarkEnd w:id="15"/>
    </w:p>
    <w:p w:rsidR="006E4E89" w:rsidRPr="008753B4" w:rsidRDefault="00244C27" w:rsidP="004E6333">
      <w:pPr>
        <w:pStyle w:val="20"/>
        <w:wordWrap/>
        <w:spacing w:after="120" w:line="360" w:lineRule="auto"/>
        <w:ind w:firstLine="420"/>
      </w:pPr>
      <w:r>
        <w:rPr>
          <w:rFonts w:hint="eastAsia"/>
        </w:rPr>
        <w:t>目前的产品不具备相关的功能。</w:t>
      </w:r>
    </w:p>
    <w:p w:rsidR="008753B4" w:rsidRDefault="00DB480A" w:rsidP="008753B4">
      <w:pPr>
        <w:pStyle w:val="2"/>
      </w:pPr>
      <w:bookmarkStart w:id="16" w:name="_Toc448566432"/>
      <w:r>
        <w:rPr>
          <w:rFonts w:hint="eastAsia"/>
        </w:rPr>
        <w:lastRenderedPageBreak/>
        <w:t>处理流程和数据流程</w:t>
      </w:r>
      <w:bookmarkStart w:id="17" w:name="_Toc533955494"/>
      <w:bookmarkEnd w:id="14"/>
      <w:bookmarkEnd w:id="16"/>
    </w:p>
    <w:p w:rsidR="00244C27" w:rsidRPr="008C15B7" w:rsidRDefault="00244C27" w:rsidP="00244C27">
      <w:pPr>
        <w:pStyle w:val="20"/>
        <w:wordWrap/>
        <w:spacing w:after="120" w:line="360" w:lineRule="auto"/>
        <w:ind w:firstLine="420"/>
      </w:pPr>
      <w:r>
        <w:rPr>
          <w:rFonts w:hint="eastAsia"/>
        </w:rPr>
        <w:t>无。</w:t>
      </w:r>
    </w:p>
    <w:p w:rsidR="00DB480A" w:rsidRDefault="00DB480A" w:rsidP="00DB480A">
      <w:pPr>
        <w:pStyle w:val="2"/>
      </w:pPr>
      <w:bookmarkStart w:id="18" w:name="_Toc448566433"/>
      <w:r>
        <w:rPr>
          <w:rFonts w:hint="eastAsia"/>
        </w:rPr>
        <w:t>局限性</w:t>
      </w:r>
      <w:bookmarkEnd w:id="17"/>
      <w:bookmarkEnd w:id="18"/>
    </w:p>
    <w:p w:rsidR="00DB480A" w:rsidRPr="008C15B7" w:rsidRDefault="00244C27" w:rsidP="004E6333">
      <w:pPr>
        <w:pStyle w:val="20"/>
        <w:wordWrap/>
        <w:spacing w:after="120" w:line="360" w:lineRule="auto"/>
        <w:ind w:firstLine="420"/>
      </w:pPr>
      <w:r>
        <w:rPr>
          <w:rFonts w:hint="eastAsia"/>
        </w:rPr>
        <w:t>无。</w:t>
      </w:r>
    </w:p>
    <w:p w:rsidR="006E4E89" w:rsidRPr="008C15B7" w:rsidRDefault="006E4E89" w:rsidP="004E6333">
      <w:pPr>
        <w:pStyle w:val="20"/>
        <w:wordWrap/>
        <w:spacing w:after="120" w:line="360" w:lineRule="auto"/>
        <w:ind w:firstLine="420"/>
      </w:pPr>
    </w:p>
    <w:p w:rsidR="00130A71" w:rsidRDefault="008753B4" w:rsidP="008753B4">
      <w:pPr>
        <w:pStyle w:val="1"/>
      </w:pPr>
      <w:bookmarkStart w:id="19" w:name="_Toc448566434"/>
      <w:r>
        <w:rPr>
          <w:rFonts w:hint="eastAsia"/>
        </w:rPr>
        <w:t>建议的技术解决方案</w:t>
      </w:r>
      <w:bookmarkEnd w:id="19"/>
    </w:p>
    <w:p w:rsidR="007D6343" w:rsidRDefault="007D6343" w:rsidP="007D6343">
      <w:pPr>
        <w:pStyle w:val="2"/>
      </w:pPr>
      <w:bookmarkStart w:id="20" w:name="_Toc448566435"/>
      <w:r>
        <w:rPr>
          <w:rFonts w:hint="eastAsia"/>
        </w:rPr>
        <w:t>概述</w:t>
      </w:r>
      <w:bookmarkEnd w:id="20"/>
    </w:p>
    <w:p w:rsidR="003D7F45" w:rsidRDefault="00874AFA" w:rsidP="00874AFA">
      <w:pPr>
        <w:pStyle w:val="20"/>
        <w:spacing w:after="120" w:line="360" w:lineRule="auto"/>
        <w:ind w:firstLine="420"/>
      </w:pPr>
      <w:r>
        <w:rPr>
          <w:rFonts w:hint="eastAsia"/>
        </w:rPr>
        <w:t>Windows</w:t>
      </w:r>
      <w:r>
        <w:rPr>
          <w:rFonts w:hint="eastAsia"/>
        </w:rPr>
        <w:t>再封装技术是建立在</w:t>
      </w:r>
      <w:r>
        <w:rPr>
          <w:rFonts w:hint="eastAsia"/>
        </w:rPr>
        <w:t>Windows</w:t>
      </w:r>
      <w:r>
        <w:rPr>
          <w:rFonts w:hint="eastAsia"/>
        </w:rPr>
        <w:t>系统的</w:t>
      </w:r>
      <w:r>
        <w:rPr>
          <w:rFonts w:hint="eastAsia"/>
        </w:rPr>
        <w:t>WIM</w:t>
      </w:r>
      <w:r>
        <w:rPr>
          <w:rFonts w:hint="eastAsia"/>
        </w:rPr>
        <w:t>镜像安装技术上的。采用的是在</w:t>
      </w:r>
      <w:r>
        <w:rPr>
          <w:rFonts w:hint="eastAsia"/>
        </w:rPr>
        <w:t>windows</w:t>
      </w:r>
      <w:r>
        <w:rPr>
          <w:rFonts w:hint="eastAsia"/>
        </w:rPr>
        <w:t>系统</w:t>
      </w:r>
      <w:proofErr w:type="gramStart"/>
      <w:r>
        <w:rPr>
          <w:rFonts w:hint="eastAsia"/>
        </w:rPr>
        <w:t>预启动</w:t>
      </w:r>
      <w:proofErr w:type="gramEnd"/>
      <w:r>
        <w:rPr>
          <w:rFonts w:hint="eastAsia"/>
        </w:rPr>
        <w:t>时对系统注册表进行重写，以实现定制系统管理员密码、</w:t>
      </w:r>
      <w:proofErr w:type="gramStart"/>
      <w:r>
        <w:rPr>
          <w:rFonts w:hint="eastAsia"/>
        </w:rPr>
        <w:t>预分发软件</w:t>
      </w:r>
      <w:proofErr w:type="gramEnd"/>
      <w:r>
        <w:rPr>
          <w:rFonts w:hint="eastAsia"/>
        </w:rPr>
        <w:t>的功能。</w:t>
      </w:r>
    </w:p>
    <w:p w:rsidR="003D7F45" w:rsidRPr="00874AFA" w:rsidRDefault="00874AFA" w:rsidP="004E6333">
      <w:pPr>
        <w:pStyle w:val="20"/>
        <w:wordWrap/>
        <w:spacing w:after="120" w:line="360" w:lineRule="auto"/>
        <w:ind w:firstLine="420"/>
      </w:pPr>
      <w:r>
        <w:rPr>
          <w:rFonts w:hint="eastAsia"/>
        </w:rPr>
        <w:t>实现上述功能需要依据微软的</w:t>
      </w:r>
      <w:r>
        <w:rPr>
          <w:rFonts w:hint="eastAsia"/>
        </w:rPr>
        <w:t>Windows</w:t>
      </w:r>
      <w:r>
        <w:rPr>
          <w:rFonts w:hint="eastAsia"/>
        </w:rPr>
        <w:t>预安装标准编写</w:t>
      </w:r>
      <w:r>
        <w:rPr>
          <w:rFonts w:hint="eastAsia"/>
        </w:rPr>
        <w:t>windows</w:t>
      </w:r>
      <w:r>
        <w:rPr>
          <w:rFonts w:hint="eastAsia"/>
        </w:rPr>
        <w:t>预处理文件</w:t>
      </w:r>
      <w:r>
        <w:rPr>
          <w:rFonts w:hint="eastAsia"/>
        </w:rPr>
        <w:t>(xml)</w:t>
      </w:r>
      <w:r>
        <w:rPr>
          <w:rFonts w:hint="eastAsia"/>
        </w:rPr>
        <w:t>。</w:t>
      </w:r>
    </w:p>
    <w:p w:rsidR="007D6343" w:rsidRDefault="006E4E89" w:rsidP="007D6343">
      <w:pPr>
        <w:pStyle w:val="2"/>
      </w:pPr>
      <w:bookmarkStart w:id="21" w:name="_Toc448566436"/>
      <w:r>
        <w:rPr>
          <w:rFonts w:hint="eastAsia"/>
        </w:rPr>
        <w:t>技术路线</w:t>
      </w:r>
      <w:bookmarkEnd w:id="21"/>
    </w:p>
    <w:p w:rsidR="00F46D6A" w:rsidRDefault="00AB758B" w:rsidP="00AB758B">
      <w:pPr>
        <w:pStyle w:val="20"/>
        <w:numPr>
          <w:ilvl w:val="0"/>
          <w:numId w:val="36"/>
        </w:numPr>
        <w:wordWrap/>
        <w:spacing w:after="120" w:line="360" w:lineRule="auto"/>
        <w:ind w:firstLineChars="0"/>
      </w:pPr>
      <w:r>
        <w:rPr>
          <w:rFonts w:hint="eastAsia"/>
        </w:rPr>
        <w:t>在</w:t>
      </w:r>
      <w:r w:rsidR="00762145">
        <w:rPr>
          <w:rFonts w:hint="eastAsia"/>
        </w:rPr>
        <w:t>VMWare</w:t>
      </w:r>
      <w:r w:rsidR="00B557C8">
        <w:rPr>
          <w:rFonts w:hint="eastAsia"/>
        </w:rPr>
        <w:t>虚拟化软件中创建基于</w:t>
      </w:r>
      <w:r w:rsidR="00762145">
        <w:rPr>
          <w:rFonts w:hint="eastAsia"/>
        </w:rPr>
        <w:t>WorkStation</w:t>
      </w:r>
      <w:r w:rsidR="00762145">
        <w:t xml:space="preserve"> </w:t>
      </w:r>
      <w:r w:rsidR="00762145">
        <w:rPr>
          <w:rFonts w:hint="eastAsia"/>
        </w:rPr>
        <w:t>8.x</w:t>
      </w:r>
      <w:r w:rsidR="00B557C8">
        <w:rPr>
          <w:rFonts w:hint="eastAsia"/>
        </w:rPr>
        <w:t>标准的虚拟机</w:t>
      </w:r>
      <w:r>
        <w:rPr>
          <w:rFonts w:hint="eastAsia"/>
        </w:rPr>
        <w:t>；</w:t>
      </w:r>
    </w:p>
    <w:p w:rsidR="00E46B94" w:rsidRDefault="00B557C8" w:rsidP="00AE6D8A">
      <w:pPr>
        <w:pStyle w:val="20"/>
        <w:numPr>
          <w:ilvl w:val="0"/>
          <w:numId w:val="36"/>
        </w:numPr>
        <w:wordWrap/>
        <w:spacing w:after="120" w:line="360" w:lineRule="auto"/>
        <w:ind w:firstLineChars="0"/>
      </w:pPr>
      <w:r>
        <w:rPr>
          <w:rFonts w:hint="eastAsia"/>
        </w:rPr>
        <w:t>安装</w:t>
      </w:r>
      <w:r>
        <w:rPr>
          <w:rFonts w:hint="eastAsia"/>
        </w:rPr>
        <w:t>windows</w:t>
      </w:r>
      <w:r>
        <w:t xml:space="preserve"> </w:t>
      </w:r>
      <w:r>
        <w:rPr>
          <w:rFonts w:hint="eastAsia"/>
        </w:rPr>
        <w:t>server</w:t>
      </w:r>
      <w:r>
        <w:t xml:space="preserve"> </w:t>
      </w:r>
      <w:r>
        <w:rPr>
          <w:rFonts w:hint="eastAsia"/>
        </w:rPr>
        <w:t>2008</w:t>
      </w:r>
      <w:r>
        <w:t xml:space="preserve"> </w:t>
      </w:r>
      <w:r>
        <w:rPr>
          <w:rFonts w:hint="eastAsia"/>
        </w:rPr>
        <w:t>r2</w:t>
      </w:r>
      <w:r>
        <w:rPr>
          <w:rFonts w:hint="eastAsia"/>
        </w:rPr>
        <w:t>标准版</w:t>
      </w:r>
      <w:r w:rsidR="00E46B94">
        <w:rPr>
          <w:rFonts w:hint="eastAsia"/>
        </w:rPr>
        <w:t>；</w:t>
      </w:r>
      <w:r>
        <w:rPr>
          <w:rFonts w:hint="eastAsia"/>
        </w:rPr>
        <w:t>以</w:t>
      </w:r>
      <w:r>
        <w:rPr>
          <w:rFonts w:hint="eastAsia"/>
        </w:rPr>
        <w:t>administrator</w:t>
      </w:r>
      <w:r>
        <w:rPr>
          <w:rFonts w:hint="eastAsia"/>
        </w:rPr>
        <w:t>身份登陆（注意：必须以此身份登陆，否则无法完成封装）</w:t>
      </w:r>
      <w:r w:rsidR="00E46B94">
        <w:rPr>
          <w:rFonts w:hint="eastAsia"/>
        </w:rPr>
        <w:t>。</w:t>
      </w:r>
    </w:p>
    <w:p w:rsidR="00B557C8" w:rsidRDefault="00B557C8" w:rsidP="00AB758B">
      <w:pPr>
        <w:pStyle w:val="20"/>
        <w:numPr>
          <w:ilvl w:val="0"/>
          <w:numId w:val="36"/>
        </w:numPr>
        <w:wordWrap/>
        <w:spacing w:after="120" w:line="360" w:lineRule="auto"/>
        <w:ind w:firstLineChars="0"/>
      </w:pPr>
      <w:r>
        <w:rPr>
          <w:rFonts w:hint="eastAsia"/>
        </w:rPr>
        <w:t>安装相关软件（此项为可选项，建议安装解压缩软件和</w:t>
      </w:r>
      <w:r>
        <w:rPr>
          <w:rFonts w:hint="eastAsia"/>
        </w:rPr>
        <w:t>ftp</w:t>
      </w:r>
      <w:r>
        <w:rPr>
          <w:rFonts w:hint="eastAsia"/>
        </w:rPr>
        <w:t>服务端软件）。</w:t>
      </w:r>
    </w:p>
    <w:p w:rsidR="00B557C8" w:rsidRDefault="00B557C8" w:rsidP="00B557C8">
      <w:pPr>
        <w:pStyle w:val="20"/>
        <w:numPr>
          <w:ilvl w:val="0"/>
          <w:numId w:val="36"/>
        </w:numPr>
        <w:wordWrap/>
        <w:spacing w:after="120" w:line="360" w:lineRule="auto"/>
        <w:ind w:firstLineChars="0"/>
      </w:pPr>
      <w:r>
        <w:rPr>
          <w:rFonts w:hint="eastAsia"/>
        </w:rPr>
        <w:t>安装</w:t>
      </w:r>
      <w:proofErr w:type="spellStart"/>
      <w:r>
        <w:rPr>
          <w:rFonts w:hint="eastAsia"/>
        </w:rPr>
        <w:t>VirtIO</w:t>
      </w:r>
      <w:proofErr w:type="spellEnd"/>
      <w:r>
        <w:rPr>
          <w:rFonts w:hint="eastAsia"/>
        </w:rPr>
        <w:t>驱动（</w:t>
      </w:r>
      <w:r w:rsidR="0073293E">
        <w:fldChar w:fldCharType="begin"/>
      </w:r>
      <w:r w:rsidR="0073293E">
        <w:instrText xml:space="preserve"> HYPERLINK "http://repo01.gfstack.geo/Windows/virtio-win-0.1.102.iso" </w:instrText>
      </w:r>
      <w:r w:rsidR="0073293E">
        <w:fldChar w:fldCharType="separate"/>
      </w:r>
      <w:r w:rsidRPr="00C64EC5">
        <w:rPr>
          <w:rStyle w:val="a9"/>
        </w:rPr>
        <w:t>http://repo01.gfstack.geo/Windows/virtio-win-0.1.102.iso</w:t>
      </w:r>
      <w:r w:rsidR="0073293E">
        <w:rPr>
          <w:rStyle w:val="a9"/>
        </w:rPr>
        <w:fldChar w:fldCharType="end"/>
      </w:r>
      <w:r>
        <w:rPr>
          <w:rFonts w:hint="eastAsia"/>
        </w:rPr>
        <w:t>）</w:t>
      </w:r>
    </w:p>
    <w:p w:rsidR="00B557C8" w:rsidRDefault="00B557C8" w:rsidP="00B557C8">
      <w:pPr>
        <w:pStyle w:val="20"/>
        <w:numPr>
          <w:ilvl w:val="0"/>
          <w:numId w:val="36"/>
        </w:numPr>
        <w:wordWrap/>
        <w:spacing w:after="120" w:line="360" w:lineRule="auto"/>
        <w:ind w:firstLineChars="0"/>
      </w:pPr>
      <w:r>
        <w:rPr>
          <w:rFonts w:hint="eastAsia"/>
        </w:rPr>
        <w:t>编写预安装定义文件（范例文件：</w:t>
      </w:r>
      <w:r w:rsidR="0073293E">
        <w:fldChar w:fldCharType="begin"/>
      </w:r>
      <w:r w:rsidR="0073293E">
        <w:instrText xml:space="preserve"> HYPERLINK "http://repo01.gfstack.geo/Windows/Untitled_w2k8s_r2.xml" </w:instrText>
      </w:r>
      <w:r w:rsidR="0073293E">
        <w:fldChar w:fldCharType="separate"/>
      </w:r>
      <w:r w:rsidRPr="00C64EC5">
        <w:rPr>
          <w:rStyle w:val="a9"/>
        </w:rPr>
        <w:t>http://repo01.gfstack.geo/Windows/Untitled_w2k8s_r2.xml</w:t>
      </w:r>
      <w:r w:rsidR="0073293E">
        <w:rPr>
          <w:rStyle w:val="a9"/>
        </w:rPr>
        <w:fldChar w:fldCharType="end"/>
      </w:r>
      <w:r>
        <w:rPr>
          <w:rFonts w:hint="eastAsia"/>
        </w:rPr>
        <w:t>，建议参照此文件编写预安装文件）</w:t>
      </w:r>
    </w:p>
    <w:p w:rsidR="00B557C8" w:rsidRDefault="00B557C8" w:rsidP="00B557C8">
      <w:pPr>
        <w:pStyle w:val="20"/>
        <w:numPr>
          <w:ilvl w:val="0"/>
          <w:numId w:val="36"/>
        </w:numPr>
        <w:wordWrap/>
        <w:spacing w:after="120" w:line="360" w:lineRule="auto"/>
        <w:ind w:firstLineChars="0"/>
      </w:pPr>
      <w:r>
        <w:rPr>
          <w:rFonts w:hint="eastAsia"/>
        </w:rPr>
        <w:t>使用命令行模式</w:t>
      </w:r>
      <w:proofErr w:type="gramStart"/>
      <w:r>
        <w:rPr>
          <w:rFonts w:hint="eastAsia"/>
        </w:rPr>
        <w:t>运行运行</w:t>
      </w:r>
      <w:proofErr w:type="spellStart"/>
      <w:proofErr w:type="gramEnd"/>
      <w:r>
        <w:rPr>
          <w:rFonts w:hint="eastAsia"/>
        </w:rPr>
        <w:t>sysprep</w:t>
      </w:r>
      <w:proofErr w:type="spellEnd"/>
      <w:r>
        <w:rPr>
          <w:rFonts w:hint="eastAsia"/>
        </w:rPr>
        <w:t>封装工具。</w:t>
      </w:r>
    </w:p>
    <w:p w:rsidR="00B557C8" w:rsidRDefault="00B557C8" w:rsidP="00B557C8">
      <w:pPr>
        <w:pStyle w:val="20"/>
        <w:numPr>
          <w:ilvl w:val="0"/>
          <w:numId w:val="36"/>
        </w:numPr>
        <w:wordWrap/>
        <w:spacing w:after="120" w:line="360" w:lineRule="auto"/>
        <w:ind w:firstLineChars="0"/>
      </w:pPr>
      <w:r>
        <w:rPr>
          <w:rFonts w:hint="eastAsia"/>
        </w:rPr>
        <w:t>导出虚拟机文件（建议使用</w:t>
      </w:r>
      <w:r>
        <w:rPr>
          <w:rFonts w:hint="eastAsia"/>
        </w:rPr>
        <w:t>ova</w:t>
      </w:r>
      <w:r>
        <w:rPr>
          <w:rFonts w:hint="eastAsia"/>
        </w:rPr>
        <w:t>格式的分发文件。）</w:t>
      </w:r>
    </w:p>
    <w:p w:rsidR="006E4E89" w:rsidRDefault="006E4E89" w:rsidP="004E6333">
      <w:pPr>
        <w:pStyle w:val="20"/>
        <w:wordWrap/>
        <w:spacing w:after="120" w:line="360" w:lineRule="auto"/>
        <w:ind w:firstLine="420"/>
      </w:pPr>
    </w:p>
    <w:p w:rsidR="00A15954" w:rsidRDefault="00B557C8" w:rsidP="00A15954">
      <w:pPr>
        <w:pStyle w:val="2"/>
      </w:pPr>
      <w:bookmarkStart w:id="22" w:name="_Toc448566437"/>
      <w:r>
        <w:rPr>
          <w:rFonts w:hint="eastAsia"/>
        </w:rPr>
        <w:lastRenderedPageBreak/>
        <w:t>具体实现</w:t>
      </w:r>
      <w:bookmarkEnd w:id="22"/>
    </w:p>
    <w:p w:rsidR="00396A55" w:rsidRDefault="00B557C8" w:rsidP="00396A55">
      <w:pPr>
        <w:pStyle w:val="3"/>
      </w:pPr>
      <w:bookmarkStart w:id="23" w:name="_Toc448566438"/>
      <w:r>
        <w:rPr>
          <w:rFonts w:hint="eastAsia"/>
        </w:rPr>
        <w:t>创建虚拟机</w:t>
      </w:r>
      <w:bookmarkEnd w:id="23"/>
    </w:p>
    <w:p w:rsidR="00577F6C" w:rsidRDefault="009D16DF" w:rsidP="00577F6C">
      <w:pPr>
        <w:pStyle w:val="20"/>
        <w:wordWrap/>
        <w:spacing w:after="120" w:line="360" w:lineRule="auto"/>
        <w:ind w:firstLine="420"/>
      </w:pPr>
      <w:r>
        <w:rPr>
          <w:rFonts w:hint="eastAsia"/>
        </w:rPr>
        <w:t>本文中以</w:t>
      </w:r>
      <w:r>
        <w:rPr>
          <w:rFonts w:hint="eastAsia"/>
        </w:rPr>
        <w:t>VMWare</w:t>
      </w:r>
      <w:r>
        <w:t xml:space="preserve"> W</w:t>
      </w:r>
      <w:r>
        <w:rPr>
          <w:rFonts w:hint="eastAsia"/>
        </w:rPr>
        <w:t>orkSta</w:t>
      </w:r>
      <w:r w:rsidR="00762145">
        <w:rPr>
          <w:rFonts w:hint="eastAsia"/>
        </w:rPr>
        <w:t>t</w:t>
      </w:r>
      <w:r>
        <w:rPr>
          <w:rFonts w:hint="eastAsia"/>
        </w:rPr>
        <w:t>ion</w:t>
      </w:r>
      <w:r>
        <w:t xml:space="preserve"> </w:t>
      </w:r>
      <w:r>
        <w:rPr>
          <w:rFonts w:hint="eastAsia"/>
        </w:rPr>
        <w:t>12</w:t>
      </w:r>
      <w:r>
        <w:t xml:space="preserve"> P</w:t>
      </w:r>
      <w:r>
        <w:rPr>
          <w:rFonts w:hint="eastAsia"/>
        </w:rPr>
        <w:t>ro</w:t>
      </w:r>
      <w:r>
        <w:rPr>
          <w:rFonts w:hint="eastAsia"/>
        </w:rPr>
        <w:t>为例讲解虚拟机创建过程。具体创建过程如下：</w:t>
      </w:r>
    </w:p>
    <w:p w:rsidR="00B557C8"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9D16DF" w:rsidP="00577F6C">
      <w:pPr>
        <w:pStyle w:val="20"/>
        <w:wordWrap/>
        <w:spacing w:after="120" w:line="360" w:lineRule="auto"/>
        <w:ind w:firstLine="420"/>
        <w:rPr>
          <w:noProof/>
        </w:rPr>
      </w:pPr>
      <w:r>
        <w:rPr>
          <w:rFonts w:hint="eastAsia"/>
          <w:noProof/>
        </w:rPr>
        <w:t>选择自定义虚拟机版本。</w:t>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9D16DF" w:rsidP="00577F6C">
      <w:pPr>
        <w:pStyle w:val="20"/>
        <w:wordWrap/>
        <w:spacing w:after="120" w:line="360" w:lineRule="auto"/>
        <w:ind w:firstLine="420"/>
        <w:rPr>
          <w:noProof/>
        </w:rPr>
      </w:pPr>
      <w:r>
        <w:rPr>
          <w:rFonts w:hint="eastAsia"/>
          <w:noProof/>
        </w:rPr>
        <w:t>注意：由于考虑到向下兼容</w:t>
      </w:r>
      <w:r>
        <w:rPr>
          <w:rFonts w:hint="eastAsia"/>
          <w:noProof/>
        </w:rPr>
        <w:t>esxi5.0</w:t>
      </w:r>
      <w:r>
        <w:rPr>
          <w:rFonts w:hint="eastAsia"/>
          <w:noProof/>
        </w:rPr>
        <w:t>，此处只能选择</w:t>
      </w:r>
      <w:r>
        <w:rPr>
          <w:rFonts w:hint="eastAsia"/>
          <w:noProof/>
        </w:rPr>
        <w:t>Workstation</w:t>
      </w:r>
      <w:r>
        <w:rPr>
          <w:noProof/>
        </w:rPr>
        <w:t xml:space="preserve"> </w:t>
      </w:r>
      <w:r>
        <w:rPr>
          <w:rFonts w:hint="eastAsia"/>
          <w:noProof/>
        </w:rPr>
        <w:t>8.x</w:t>
      </w:r>
      <w:r>
        <w:rPr>
          <w:rFonts w:hint="eastAsia"/>
          <w:noProof/>
        </w:rPr>
        <w:t>版本。</w:t>
      </w: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9D16DF" w:rsidP="00577F6C">
      <w:pPr>
        <w:pStyle w:val="20"/>
        <w:wordWrap/>
        <w:spacing w:after="120" w:line="360" w:lineRule="auto"/>
        <w:ind w:firstLine="420"/>
        <w:rPr>
          <w:noProof/>
        </w:rPr>
      </w:pP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762145" w:rsidRDefault="00762145" w:rsidP="00577F6C">
      <w:pPr>
        <w:pStyle w:val="20"/>
        <w:wordWrap/>
        <w:spacing w:after="120" w:line="360" w:lineRule="auto"/>
        <w:ind w:firstLine="420"/>
        <w:rPr>
          <w:noProof/>
        </w:rPr>
      </w:pPr>
      <w:r>
        <w:rPr>
          <w:rFonts w:hint="eastAsia"/>
          <w:noProof/>
        </w:rPr>
        <w:t>选择</w:t>
      </w:r>
      <w:r>
        <w:rPr>
          <w:rFonts w:hint="eastAsia"/>
          <w:noProof/>
        </w:rPr>
        <w:t>Windows</w:t>
      </w:r>
      <w:r>
        <w:rPr>
          <w:noProof/>
        </w:rPr>
        <w:t xml:space="preserve"> S</w:t>
      </w:r>
      <w:r>
        <w:rPr>
          <w:rFonts w:hint="eastAsia"/>
          <w:noProof/>
        </w:rPr>
        <w:t>erver</w:t>
      </w:r>
      <w:r>
        <w:rPr>
          <w:noProof/>
        </w:rPr>
        <w:t xml:space="preserve"> </w:t>
      </w:r>
      <w:r>
        <w:rPr>
          <w:rFonts w:hint="eastAsia"/>
          <w:noProof/>
        </w:rPr>
        <w:t>2008</w:t>
      </w:r>
      <w:r>
        <w:rPr>
          <w:noProof/>
        </w:rPr>
        <w:t xml:space="preserve"> R</w:t>
      </w:r>
      <w:r>
        <w:rPr>
          <w:rFonts w:hint="eastAsia"/>
          <w:noProof/>
        </w:rPr>
        <w:t>2</w:t>
      </w:r>
      <w:r>
        <w:rPr>
          <w:rFonts w:hint="eastAsia"/>
          <w:noProof/>
        </w:rPr>
        <w:t>版本。</w:t>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762145" w:rsidRDefault="00762145" w:rsidP="00762145">
      <w:pPr>
        <w:pStyle w:val="20"/>
        <w:wordWrap/>
        <w:spacing w:after="120" w:line="360" w:lineRule="auto"/>
        <w:ind w:firstLine="420"/>
        <w:rPr>
          <w:noProof/>
        </w:rPr>
      </w:pPr>
      <w:r>
        <w:rPr>
          <w:rFonts w:hint="eastAsia"/>
          <w:noProof/>
        </w:rPr>
        <w:t>注意：为了适应不同虚拟化环境的差异，此处只能选择</w:t>
      </w:r>
      <w:r>
        <w:rPr>
          <w:rFonts w:hint="eastAsia"/>
          <w:noProof/>
        </w:rPr>
        <w:t>BIOS</w:t>
      </w:r>
      <w:r>
        <w:rPr>
          <w:rFonts w:hint="eastAsia"/>
          <w:noProof/>
        </w:rPr>
        <w:t>作为默认的虚拟机引导设备。</w:t>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762145" w:rsidRDefault="00762145" w:rsidP="00577F6C">
      <w:pPr>
        <w:pStyle w:val="20"/>
        <w:wordWrap/>
        <w:spacing w:after="120" w:line="360" w:lineRule="auto"/>
        <w:ind w:firstLine="420"/>
        <w:rPr>
          <w:noProof/>
        </w:rPr>
      </w:pPr>
      <w:r>
        <w:rPr>
          <w:rFonts w:hint="eastAsia"/>
          <w:noProof/>
        </w:rPr>
        <w:t>此处内存设置应不小于</w:t>
      </w:r>
      <w:r>
        <w:rPr>
          <w:rFonts w:hint="eastAsia"/>
          <w:noProof/>
        </w:rPr>
        <w:t>4GB</w:t>
      </w:r>
      <w:r>
        <w:rPr>
          <w:rFonts w:hint="eastAsia"/>
          <w:noProof/>
        </w:rPr>
        <w:t>。</w:t>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762145" w:rsidRDefault="00762145" w:rsidP="00577F6C">
      <w:pPr>
        <w:pStyle w:val="20"/>
        <w:wordWrap/>
        <w:spacing w:after="120" w:line="360" w:lineRule="auto"/>
        <w:ind w:firstLine="420"/>
        <w:rPr>
          <w:noProof/>
        </w:rPr>
      </w:pPr>
      <w:r>
        <w:rPr>
          <w:rFonts w:hint="eastAsia"/>
          <w:noProof/>
        </w:rPr>
        <w:t>注意：此处必须选择</w:t>
      </w:r>
      <w:r>
        <w:rPr>
          <w:rFonts w:hint="eastAsia"/>
          <w:noProof/>
        </w:rPr>
        <w:t>LSI</w:t>
      </w:r>
      <w:r>
        <w:rPr>
          <w:noProof/>
        </w:rPr>
        <w:t xml:space="preserve"> L</w:t>
      </w:r>
      <w:r>
        <w:rPr>
          <w:rFonts w:hint="eastAsia"/>
          <w:noProof/>
        </w:rPr>
        <w:t>ogic</w:t>
      </w:r>
      <w:r>
        <w:rPr>
          <w:noProof/>
        </w:rPr>
        <w:t xml:space="preserve"> S</w:t>
      </w:r>
      <w:r>
        <w:rPr>
          <w:rFonts w:hint="eastAsia"/>
          <w:noProof/>
        </w:rPr>
        <w:t>AS</w:t>
      </w:r>
      <w:r>
        <w:rPr>
          <w:rFonts w:hint="eastAsia"/>
          <w:noProof/>
        </w:rPr>
        <w:t>磁盘控制器。</w:t>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762145" w:rsidRDefault="00762145" w:rsidP="00577F6C">
      <w:pPr>
        <w:pStyle w:val="20"/>
        <w:wordWrap/>
        <w:spacing w:after="120" w:line="360" w:lineRule="auto"/>
        <w:ind w:firstLine="420"/>
        <w:rPr>
          <w:noProof/>
        </w:rPr>
      </w:pPr>
      <w:r>
        <w:rPr>
          <w:rFonts w:hint="eastAsia"/>
          <w:noProof/>
        </w:rPr>
        <w:t>注意：此处必须选择</w:t>
      </w:r>
      <w:r>
        <w:rPr>
          <w:rFonts w:hint="eastAsia"/>
          <w:noProof/>
        </w:rPr>
        <w:t>SCSI</w:t>
      </w:r>
      <w:r>
        <w:rPr>
          <w:rFonts w:hint="eastAsia"/>
          <w:noProof/>
        </w:rPr>
        <w:t>磁盘设备。</w:t>
      </w: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762145" w:rsidP="00577F6C">
      <w:pPr>
        <w:pStyle w:val="20"/>
        <w:wordWrap/>
        <w:spacing w:after="120" w:line="360" w:lineRule="auto"/>
        <w:ind w:firstLine="420"/>
        <w:rPr>
          <w:noProof/>
        </w:rPr>
      </w:pPr>
      <w:r>
        <w:rPr>
          <w:rFonts w:hint="eastAsia"/>
          <w:noProof/>
        </w:rPr>
        <w:t>注意：为</w:t>
      </w:r>
      <w:r w:rsidR="00BC038A">
        <w:rPr>
          <w:rFonts w:hint="eastAsia"/>
          <w:noProof/>
        </w:rPr>
        <w:t>匹配云平台模板需求，此处必须将虚拟机磁盘存储为一个单独的文件。</w:t>
      </w:r>
    </w:p>
    <w:p w:rsidR="009D16DF" w:rsidRDefault="00B7303D" w:rsidP="00577F6C">
      <w:pPr>
        <w:pStyle w:val="20"/>
        <w:wordWrap/>
        <w:spacing w:after="120" w:line="360" w:lineRule="auto"/>
        <w:ind w:firstLine="420"/>
        <w:rPr>
          <w:noProof/>
        </w:rPr>
      </w:pPr>
      <w:r w:rsidRPr="0042559A">
        <w:rPr>
          <w:noProof/>
        </w:rPr>
        <w:drawing>
          <wp:inline distT="0" distB="0" distL="0" distR="0">
            <wp:extent cx="4791710" cy="4097020"/>
            <wp:effectExtent l="0" t="0" r="0"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4791710" cy="4097020"/>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1710" cy="4097020"/>
                    </a:xfrm>
                    <a:prstGeom prst="rect">
                      <a:avLst/>
                    </a:prstGeom>
                    <a:noFill/>
                    <a:ln>
                      <a:noFill/>
                    </a:ln>
                  </pic:spPr>
                </pic:pic>
              </a:graphicData>
            </a:graphic>
          </wp:inline>
        </w:drawing>
      </w:r>
    </w:p>
    <w:p w:rsidR="009D16DF" w:rsidRDefault="00B7303D" w:rsidP="00577F6C">
      <w:pPr>
        <w:pStyle w:val="20"/>
        <w:wordWrap/>
        <w:spacing w:after="120" w:line="360" w:lineRule="auto"/>
        <w:ind w:firstLine="420"/>
        <w:rPr>
          <w:noProof/>
        </w:rPr>
      </w:pPr>
      <w:r w:rsidRPr="0042559A">
        <w:rPr>
          <w:noProof/>
        </w:rPr>
        <w:lastRenderedPageBreak/>
        <w:drawing>
          <wp:inline distT="0" distB="0" distL="0" distR="0">
            <wp:extent cx="5759450" cy="476821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4768215"/>
                    </a:xfrm>
                    <a:prstGeom prst="rect">
                      <a:avLst/>
                    </a:prstGeom>
                    <a:noFill/>
                    <a:ln>
                      <a:noFill/>
                    </a:ln>
                  </pic:spPr>
                </pic:pic>
              </a:graphicData>
            </a:graphic>
          </wp:inline>
        </w:drawing>
      </w:r>
    </w:p>
    <w:p w:rsidR="00BC038A" w:rsidRDefault="00BC038A" w:rsidP="00577F6C">
      <w:pPr>
        <w:pStyle w:val="20"/>
        <w:wordWrap/>
        <w:spacing w:after="120" w:line="360" w:lineRule="auto"/>
        <w:ind w:firstLine="420"/>
        <w:rPr>
          <w:noProof/>
        </w:rPr>
      </w:pPr>
      <w:r>
        <w:rPr>
          <w:rFonts w:hint="eastAsia"/>
          <w:noProof/>
        </w:rPr>
        <w:t>为减少设备驱动的兼容性问题，建议删除</w:t>
      </w:r>
      <w:r>
        <w:rPr>
          <w:rFonts w:hint="eastAsia"/>
          <w:noProof/>
        </w:rPr>
        <w:t>usb</w:t>
      </w:r>
      <w:r>
        <w:rPr>
          <w:rFonts w:hint="eastAsia"/>
          <w:noProof/>
        </w:rPr>
        <w:t>、声卡和打印机设备。</w:t>
      </w:r>
    </w:p>
    <w:p w:rsidR="009D16DF" w:rsidRDefault="00B7303D" w:rsidP="00577F6C">
      <w:pPr>
        <w:pStyle w:val="20"/>
        <w:wordWrap/>
        <w:spacing w:after="120" w:line="360" w:lineRule="auto"/>
        <w:ind w:firstLine="420"/>
      </w:pPr>
      <w:r w:rsidRPr="0042559A">
        <w:rPr>
          <w:noProof/>
        </w:rPr>
        <w:lastRenderedPageBreak/>
        <w:drawing>
          <wp:inline distT="0" distB="0" distL="0" distR="0">
            <wp:extent cx="5759450" cy="5213350"/>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5213350"/>
                    </a:xfrm>
                    <a:prstGeom prst="rect">
                      <a:avLst/>
                    </a:prstGeom>
                    <a:noFill/>
                    <a:ln>
                      <a:noFill/>
                    </a:ln>
                  </pic:spPr>
                </pic:pic>
              </a:graphicData>
            </a:graphic>
          </wp:inline>
        </w:drawing>
      </w:r>
    </w:p>
    <w:p w:rsidR="00685F6F" w:rsidRDefault="00685F6F" w:rsidP="004E6333">
      <w:pPr>
        <w:pStyle w:val="20"/>
        <w:wordWrap/>
        <w:spacing w:after="120" w:line="360" w:lineRule="auto"/>
        <w:ind w:firstLine="420"/>
      </w:pPr>
    </w:p>
    <w:p w:rsidR="00396A55" w:rsidRDefault="00412FD3" w:rsidP="00412FD3">
      <w:pPr>
        <w:pStyle w:val="3"/>
      </w:pPr>
      <w:bookmarkStart w:id="24" w:name="_Toc448566439"/>
      <w:r>
        <w:rPr>
          <w:rFonts w:hint="eastAsia"/>
        </w:rPr>
        <w:t>安装</w:t>
      </w:r>
      <w:r>
        <w:rPr>
          <w:rFonts w:hint="eastAsia"/>
        </w:rPr>
        <w:t>Windows</w:t>
      </w:r>
      <w:r>
        <w:t xml:space="preserve"> S</w:t>
      </w:r>
      <w:r>
        <w:rPr>
          <w:rFonts w:hint="eastAsia"/>
        </w:rPr>
        <w:t>erver</w:t>
      </w:r>
      <w:r>
        <w:t xml:space="preserve"> </w:t>
      </w:r>
      <w:r>
        <w:rPr>
          <w:rFonts w:hint="eastAsia"/>
        </w:rPr>
        <w:t>2008</w:t>
      </w:r>
      <w:r>
        <w:t xml:space="preserve"> R</w:t>
      </w:r>
      <w:r>
        <w:rPr>
          <w:rFonts w:hint="eastAsia"/>
        </w:rPr>
        <w:t>2</w:t>
      </w:r>
      <w:bookmarkEnd w:id="24"/>
    </w:p>
    <w:p w:rsidR="00582A08" w:rsidRDefault="00412FD3" w:rsidP="00582A08">
      <w:pPr>
        <w:pStyle w:val="20"/>
        <w:spacing w:after="120" w:line="360" w:lineRule="auto"/>
        <w:ind w:firstLine="420"/>
      </w:pPr>
      <w:r>
        <w:rPr>
          <w:rFonts w:hint="eastAsia"/>
          <w:noProof/>
        </w:rPr>
        <w:t>Windows</w:t>
      </w:r>
      <w:r>
        <w:rPr>
          <w:noProof/>
        </w:rPr>
        <w:t xml:space="preserve"> S</w:t>
      </w:r>
      <w:r>
        <w:rPr>
          <w:rFonts w:hint="eastAsia"/>
          <w:noProof/>
        </w:rPr>
        <w:t>erver</w:t>
      </w:r>
      <w:r w:rsidR="00DF4C0E">
        <w:rPr>
          <w:noProof/>
        </w:rPr>
        <w:t xml:space="preserve"> </w:t>
      </w:r>
      <w:r>
        <w:rPr>
          <w:rFonts w:hint="eastAsia"/>
          <w:noProof/>
        </w:rPr>
        <w:t>2008</w:t>
      </w:r>
      <w:r>
        <w:rPr>
          <w:noProof/>
        </w:rPr>
        <w:t xml:space="preserve"> R</w:t>
      </w:r>
      <w:r>
        <w:rPr>
          <w:rFonts w:hint="eastAsia"/>
          <w:noProof/>
        </w:rPr>
        <w:t>2</w:t>
      </w:r>
      <w:r>
        <w:rPr>
          <w:rFonts w:hint="eastAsia"/>
          <w:noProof/>
        </w:rPr>
        <w:t>的安装过程此处省略</w:t>
      </w:r>
      <w:r w:rsidR="00582A08">
        <w:rPr>
          <w:rFonts w:hint="eastAsia"/>
        </w:rPr>
        <w:t>。</w:t>
      </w:r>
    </w:p>
    <w:p w:rsidR="00412FD3" w:rsidRDefault="00B7303D" w:rsidP="00582A08">
      <w:pPr>
        <w:pStyle w:val="20"/>
        <w:spacing w:after="120" w:line="360" w:lineRule="auto"/>
        <w:ind w:firstLine="420"/>
      </w:pPr>
      <w:r w:rsidRPr="0042559A">
        <w:rPr>
          <w:noProof/>
        </w:rPr>
        <w:lastRenderedPageBreak/>
        <w:drawing>
          <wp:inline distT="0" distB="0" distL="0" distR="0">
            <wp:extent cx="5759450" cy="3930650"/>
            <wp:effectExtent l="0" t="0" r="0" b="0"/>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3930650"/>
                    </a:xfrm>
                    <a:prstGeom prst="rect">
                      <a:avLst/>
                    </a:prstGeom>
                    <a:noFill/>
                    <a:ln>
                      <a:noFill/>
                    </a:ln>
                  </pic:spPr>
                </pic:pic>
              </a:graphicData>
            </a:graphic>
          </wp:inline>
        </w:drawing>
      </w:r>
    </w:p>
    <w:p w:rsidR="00396A55" w:rsidRDefault="00412FD3" w:rsidP="00396A55">
      <w:pPr>
        <w:pStyle w:val="3"/>
      </w:pPr>
      <w:bookmarkStart w:id="25" w:name="_Toc448566440"/>
      <w:r>
        <w:rPr>
          <w:rFonts w:hint="eastAsia"/>
        </w:rPr>
        <w:t>安装相关软件</w:t>
      </w:r>
      <w:bookmarkEnd w:id="25"/>
    </w:p>
    <w:p w:rsidR="00396A55" w:rsidRDefault="00412FD3" w:rsidP="00396A55">
      <w:pPr>
        <w:pStyle w:val="20"/>
        <w:wordWrap/>
        <w:spacing w:after="120" w:line="360" w:lineRule="auto"/>
        <w:ind w:firstLine="420"/>
      </w:pPr>
      <w:r>
        <w:rPr>
          <w:rFonts w:hint="eastAsia"/>
        </w:rPr>
        <w:t>由于模板需要针对不同应用场景，所以封装过程中需要预制不同需求的软件。</w:t>
      </w:r>
      <w:r w:rsidR="00EE48EB">
        <w:rPr>
          <w:rFonts w:hint="eastAsia"/>
        </w:rPr>
        <w:t>软件安装的过程本文省略。但是建议在模板中预安装压缩软件及文本编辑软件以及相应的输入法。</w:t>
      </w:r>
    </w:p>
    <w:p w:rsidR="00EE48EB" w:rsidRDefault="00B7303D" w:rsidP="00396A55">
      <w:pPr>
        <w:pStyle w:val="20"/>
        <w:wordWrap/>
        <w:spacing w:after="120" w:line="360" w:lineRule="auto"/>
        <w:ind w:firstLine="420"/>
      </w:pPr>
      <w:r w:rsidRPr="0042559A">
        <w:rPr>
          <w:noProof/>
        </w:rPr>
        <w:lastRenderedPageBreak/>
        <w:drawing>
          <wp:inline distT="0" distB="0" distL="0" distR="0">
            <wp:extent cx="3895090" cy="4750435"/>
            <wp:effectExtent l="0" t="0" r="0" b="0"/>
            <wp:docPr id="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5090" cy="4750435"/>
                    </a:xfrm>
                    <a:prstGeom prst="rect">
                      <a:avLst/>
                    </a:prstGeom>
                    <a:noFill/>
                    <a:ln>
                      <a:noFill/>
                    </a:ln>
                  </pic:spPr>
                </pic:pic>
              </a:graphicData>
            </a:graphic>
          </wp:inline>
        </w:drawing>
      </w:r>
    </w:p>
    <w:p w:rsidR="00DA5F04" w:rsidRDefault="00DA5F04" w:rsidP="00DA5F04">
      <w:pPr>
        <w:pStyle w:val="20"/>
        <w:wordWrap/>
        <w:spacing w:after="120" w:line="360" w:lineRule="auto"/>
        <w:ind w:firstLine="420"/>
      </w:pPr>
    </w:p>
    <w:p w:rsidR="006E4E89" w:rsidRDefault="00EE48EB" w:rsidP="00023CF8">
      <w:pPr>
        <w:pStyle w:val="3"/>
      </w:pPr>
      <w:bookmarkStart w:id="26" w:name="_Toc448566441"/>
      <w:r>
        <w:rPr>
          <w:rFonts w:hint="eastAsia"/>
        </w:rPr>
        <w:t>安装</w:t>
      </w:r>
      <w:proofErr w:type="spellStart"/>
      <w:r>
        <w:rPr>
          <w:rFonts w:hint="eastAsia"/>
        </w:rPr>
        <w:t>VirtIO</w:t>
      </w:r>
      <w:proofErr w:type="spellEnd"/>
      <w:r>
        <w:rPr>
          <w:rFonts w:hint="eastAsia"/>
        </w:rPr>
        <w:t>驱动</w:t>
      </w:r>
      <w:bookmarkEnd w:id="26"/>
    </w:p>
    <w:p w:rsidR="00AB758B" w:rsidRDefault="00EE48EB" w:rsidP="00AB758B">
      <w:pPr>
        <w:pStyle w:val="20"/>
        <w:wordWrap/>
        <w:spacing w:after="120" w:line="360" w:lineRule="auto"/>
        <w:ind w:firstLine="420"/>
      </w:pPr>
      <w:proofErr w:type="spellStart"/>
      <w:r>
        <w:rPr>
          <w:rFonts w:hint="eastAsia"/>
        </w:rPr>
        <w:t>VirtIO</w:t>
      </w:r>
      <w:proofErr w:type="spellEnd"/>
      <w:r>
        <w:rPr>
          <w:rFonts w:hint="eastAsia"/>
        </w:rPr>
        <w:t>驱动是应用于</w:t>
      </w:r>
      <w:r>
        <w:rPr>
          <w:rFonts w:hint="eastAsia"/>
        </w:rPr>
        <w:t>KVM</w:t>
      </w:r>
      <w:r>
        <w:rPr>
          <w:rFonts w:hint="eastAsia"/>
        </w:rPr>
        <w:t>虚拟化平台的</w:t>
      </w:r>
      <w:r>
        <w:rPr>
          <w:rFonts w:hint="eastAsia"/>
        </w:rPr>
        <w:t>windows</w:t>
      </w:r>
      <w:r>
        <w:rPr>
          <w:rFonts w:hint="eastAsia"/>
        </w:rPr>
        <w:t>系统驱动，安装此驱动是为了</w:t>
      </w:r>
      <w:r>
        <w:rPr>
          <w:rFonts w:hint="eastAsia"/>
        </w:rPr>
        <w:t>windows</w:t>
      </w:r>
      <w:r>
        <w:rPr>
          <w:rFonts w:hint="eastAsia"/>
        </w:rPr>
        <w:t>系统在</w:t>
      </w:r>
      <w:r>
        <w:rPr>
          <w:rFonts w:hint="eastAsia"/>
        </w:rPr>
        <w:t>KVM</w:t>
      </w:r>
      <w:r>
        <w:rPr>
          <w:rFonts w:hint="eastAsia"/>
        </w:rPr>
        <w:t>虚拟化平台上能兼容</w:t>
      </w:r>
      <w:proofErr w:type="spellStart"/>
      <w:r>
        <w:rPr>
          <w:rFonts w:hint="eastAsia"/>
        </w:rPr>
        <w:t>qemu</w:t>
      </w:r>
      <w:proofErr w:type="spellEnd"/>
      <w:proofErr w:type="gramStart"/>
      <w:r>
        <w:rPr>
          <w:rFonts w:hint="eastAsia"/>
        </w:rPr>
        <w:t>虚机工具</w:t>
      </w:r>
      <w:proofErr w:type="gramEnd"/>
      <w:r>
        <w:rPr>
          <w:rFonts w:hint="eastAsia"/>
        </w:rPr>
        <w:t>生成的</w:t>
      </w:r>
      <w:r>
        <w:rPr>
          <w:rFonts w:hint="eastAsia"/>
        </w:rPr>
        <w:t>I/O</w:t>
      </w:r>
      <w:r>
        <w:rPr>
          <w:rFonts w:hint="eastAsia"/>
        </w:rPr>
        <w:t>设备。</w:t>
      </w:r>
    </w:p>
    <w:p w:rsidR="00EE48EB" w:rsidRDefault="00B7303D" w:rsidP="00AB758B">
      <w:pPr>
        <w:pStyle w:val="20"/>
        <w:wordWrap/>
        <w:spacing w:after="120" w:line="360" w:lineRule="auto"/>
        <w:ind w:firstLine="420"/>
      </w:pPr>
      <w:r>
        <w:rPr>
          <w:noProof/>
        </w:rPr>
        <w:drawing>
          <wp:inline distT="0" distB="0" distL="0" distR="0">
            <wp:extent cx="1715770" cy="1959610"/>
            <wp:effectExtent l="0" t="0" r="0" b="0"/>
            <wp:docPr id="69" name="图片 69" descr="C:\Users\liaol\Desktop\template_win\安装virto-win驱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iaol\Desktop\template_win\安装virto-win驱动.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5770" cy="1959610"/>
                    </a:xfrm>
                    <a:prstGeom prst="rect">
                      <a:avLst/>
                    </a:prstGeom>
                    <a:noFill/>
                    <a:ln>
                      <a:noFill/>
                    </a:ln>
                  </pic:spPr>
                </pic:pic>
              </a:graphicData>
            </a:graphic>
          </wp:inline>
        </w:drawing>
      </w:r>
    </w:p>
    <w:p w:rsidR="00EE48EB" w:rsidRDefault="00EE48EB" w:rsidP="00AB758B">
      <w:pPr>
        <w:pStyle w:val="20"/>
        <w:wordWrap/>
        <w:spacing w:after="120" w:line="360" w:lineRule="auto"/>
        <w:ind w:firstLine="420"/>
      </w:pPr>
      <w:proofErr w:type="spellStart"/>
      <w:r>
        <w:t>V</w:t>
      </w:r>
      <w:r>
        <w:rPr>
          <w:rFonts w:hint="eastAsia"/>
        </w:rPr>
        <w:t>irtIO</w:t>
      </w:r>
      <w:proofErr w:type="spellEnd"/>
      <w:r>
        <w:rPr>
          <w:rFonts w:hint="eastAsia"/>
        </w:rPr>
        <w:t>包括总线设备、网络设备、内存设备以及辅助存储设备。在安装过程中使用手动安装驱动</w:t>
      </w:r>
      <w:r>
        <w:rPr>
          <w:rFonts w:hint="eastAsia"/>
        </w:rPr>
        <w:lastRenderedPageBreak/>
        <w:t>的方式，与传统方式安装驱动没有区别。</w:t>
      </w:r>
    </w:p>
    <w:p w:rsidR="006E17F2" w:rsidRPr="006E4E89" w:rsidRDefault="006E17F2" w:rsidP="004E6333">
      <w:pPr>
        <w:pStyle w:val="20"/>
        <w:wordWrap/>
        <w:spacing w:after="120" w:line="360" w:lineRule="auto"/>
        <w:ind w:firstLine="420"/>
      </w:pPr>
    </w:p>
    <w:p w:rsidR="007D6343" w:rsidRDefault="00EE48EB" w:rsidP="00023CF8">
      <w:pPr>
        <w:pStyle w:val="3"/>
      </w:pPr>
      <w:bookmarkStart w:id="27" w:name="_Toc448566442"/>
      <w:r>
        <w:rPr>
          <w:rFonts w:hint="eastAsia"/>
        </w:rPr>
        <w:t>编写预安装定义文件</w:t>
      </w:r>
      <w:bookmarkEnd w:id="27"/>
    </w:p>
    <w:p w:rsidR="00173298" w:rsidRDefault="00B7303D" w:rsidP="004E6333">
      <w:pPr>
        <w:pStyle w:val="20"/>
        <w:wordWrap/>
        <w:spacing w:after="120" w:line="360" w:lineRule="auto"/>
        <w:ind w:firstLine="420"/>
        <w:rPr>
          <w:noProof/>
        </w:rPr>
      </w:pPr>
      <w:bookmarkStart w:id="28" w:name="_GoBack"/>
      <w:r w:rsidRPr="0042559A">
        <w:rPr>
          <w:noProof/>
        </w:rPr>
        <w:drawing>
          <wp:inline distT="0" distB="0" distL="0" distR="0">
            <wp:extent cx="5759450" cy="1276350"/>
            <wp:effectExtent l="0" t="0" r="0" b="0"/>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bookmarkEnd w:id="28"/>
    </w:p>
    <w:p w:rsidR="00EE48EB" w:rsidRPr="00023CF8" w:rsidRDefault="00EE48EB" w:rsidP="004E6333">
      <w:pPr>
        <w:pStyle w:val="20"/>
        <w:wordWrap/>
        <w:spacing w:after="120" w:line="360" w:lineRule="auto"/>
        <w:ind w:firstLine="420"/>
        <w:rPr>
          <w:noProof/>
          <w:color w:val="FF0000"/>
        </w:rPr>
      </w:pPr>
      <w:r w:rsidRPr="00023CF8">
        <w:rPr>
          <w:rFonts w:hint="eastAsia"/>
          <w:noProof/>
          <w:color w:val="FF0000"/>
        </w:rPr>
        <w:t>上图中的</w:t>
      </w:r>
      <w:r w:rsidRPr="00023CF8">
        <w:rPr>
          <w:rFonts w:hint="eastAsia"/>
          <w:noProof/>
          <w:color w:val="FF0000"/>
        </w:rPr>
        <w:t>xml</w:t>
      </w:r>
      <w:r w:rsidRPr="00023CF8">
        <w:rPr>
          <w:rFonts w:hint="eastAsia"/>
          <w:noProof/>
          <w:color w:val="FF0000"/>
        </w:rPr>
        <w:t>文件即是</w:t>
      </w:r>
      <w:r w:rsidRPr="00023CF8">
        <w:rPr>
          <w:rFonts w:hint="eastAsia"/>
          <w:noProof/>
          <w:color w:val="FF0000"/>
        </w:rPr>
        <w:t>windows</w:t>
      </w:r>
      <w:r w:rsidRPr="00023CF8">
        <w:rPr>
          <w:rFonts w:hint="eastAsia"/>
          <w:noProof/>
          <w:color w:val="FF0000"/>
        </w:rPr>
        <w:t>模板封装过程中需要使用的预安装定义文件。红框内饰</w:t>
      </w:r>
      <w:r w:rsidRPr="00023CF8">
        <w:rPr>
          <w:rFonts w:hint="eastAsia"/>
          <w:noProof/>
          <w:color w:val="FF0000"/>
        </w:rPr>
        <w:t>administraror</w:t>
      </w:r>
      <w:r w:rsidRPr="00023CF8">
        <w:rPr>
          <w:rFonts w:hint="eastAsia"/>
          <w:noProof/>
          <w:color w:val="FF0000"/>
        </w:rPr>
        <w:t>账户的密码，此密码是经过微软私有算法加密后的字符串不能更改。</w:t>
      </w:r>
    </w:p>
    <w:p w:rsidR="00023CF8" w:rsidRDefault="00023CF8" w:rsidP="004E6333">
      <w:pPr>
        <w:pStyle w:val="20"/>
        <w:wordWrap/>
        <w:spacing w:after="120" w:line="360" w:lineRule="auto"/>
        <w:ind w:firstLine="420"/>
        <w:rPr>
          <w:noProof/>
          <w:color w:val="FF0000"/>
        </w:rPr>
      </w:pPr>
      <w:r w:rsidRPr="00023CF8">
        <w:rPr>
          <w:rFonts w:hint="eastAsia"/>
          <w:noProof/>
          <w:color w:val="FF0000"/>
        </w:rPr>
        <w:t>这里的字符串对应的密码是</w:t>
      </w:r>
      <w:hyperlink r:id="rId38" w:history="1">
        <w:r w:rsidRPr="00023CF8">
          <w:rPr>
            <w:rStyle w:val="a9"/>
            <w:rFonts w:hint="eastAsia"/>
            <w:noProof/>
            <w:color w:val="FF0000"/>
          </w:rPr>
          <w:t>123@abc.com</w:t>
        </w:r>
      </w:hyperlink>
      <w:r w:rsidRPr="00023CF8">
        <w:rPr>
          <w:rFonts w:hint="eastAsia"/>
          <w:noProof/>
          <w:color w:val="FF0000"/>
        </w:rPr>
        <w:t>。此密码也是作者在制作模板过程中预制到模板内部的密码。经过测试</w:t>
      </w:r>
      <w:r w:rsidRPr="00023CF8">
        <w:rPr>
          <w:rFonts w:hint="eastAsia"/>
          <w:noProof/>
          <w:color w:val="FF0000"/>
        </w:rPr>
        <w:t>xml</w:t>
      </w:r>
      <w:r w:rsidRPr="00023CF8">
        <w:rPr>
          <w:rFonts w:hint="eastAsia"/>
          <w:noProof/>
          <w:color w:val="FF0000"/>
        </w:rPr>
        <w:t>文件中是无法使用明文替换字符串的，所以，如果需要更改密码只能采用手工方式在虚拟机生成后再行修改。</w:t>
      </w:r>
    </w:p>
    <w:p w:rsidR="00023CF8" w:rsidRDefault="00023CF8" w:rsidP="00023CF8">
      <w:pPr>
        <w:pStyle w:val="3"/>
      </w:pPr>
      <w:bookmarkStart w:id="29" w:name="_Toc448566443"/>
      <w:r>
        <w:rPr>
          <w:rFonts w:hint="eastAsia"/>
        </w:rPr>
        <w:t>封装过程</w:t>
      </w:r>
      <w:bookmarkEnd w:id="29"/>
    </w:p>
    <w:p w:rsidR="00023CF8" w:rsidRDefault="00023CF8" w:rsidP="00023CF8">
      <w:pPr>
        <w:pStyle w:val="20"/>
        <w:wordWrap/>
        <w:spacing w:after="120" w:line="360" w:lineRule="auto"/>
        <w:ind w:firstLine="420"/>
      </w:pPr>
      <w:r>
        <w:t>W</w:t>
      </w:r>
      <w:r>
        <w:rPr>
          <w:rFonts w:hint="eastAsia"/>
        </w:rPr>
        <w:t>indows</w:t>
      </w:r>
      <w:r>
        <w:rPr>
          <w:rFonts w:hint="eastAsia"/>
        </w:rPr>
        <w:t>系统的封装使用微软提供</w:t>
      </w:r>
      <w:proofErr w:type="spellStart"/>
      <w:r>
        <w:rPr>
          <w:rFonts w:hint="eastAsia"/>
        </w:rPr>
        <w:t>sysprep</w:t>
      </w:r>
      <w:proofErr w:type="spellEnd"/>
      <w:r>
        <w:rPr>
          <w:rFonts w:hint="eastAsia"/>
        </w:rPr>
        <w:t>工具配合预安装定义文件完成。</w:t>
      </w:r>
    </w:p>
    <w:p w:rsidR="00023CF8" w:rsidRDefault="00023CF8" w:rsidP="00023CF8">
      <w:pPr>
        <w:pStyle w:val="20"/>
        <w:wordWrap/>
        <w:spacing w:after="120" w:line="360" w:lineRule="auto"/>
        <w:ind w:firstLine="420"/>
      </w:pPr>
      <w:r>
        <w:rPr>
          <w:rFonts w:hint="eastAsia"/>
        </w:rPr>
        <w:t>将</w:t>
      </w:r>
      <w:r>
        <w:rPr>
          <w:rFonts w:hint="eastAsia"/>
        </w:rPr>
        <w:t>4.3.5</w:t>
      </w:r>
      <w:r>
        <w:rPr>
          <w:rFonts w:hint="eastAsia"/>
        </w:rPr>
        <w:t>节中编辑好的</w:t>
      </w:r>
      <w:r>
        <w:rPr>
          <w:rFonts w:hint="eastAsia"/>
        </w:rPr>
        <w:t>xml</w:t>
      </w:r>
      <w:r>
        <w:rPr>
          <w:rFonts w:hint="eastAsia"/>
        </w:rPr>
        <w:t>文件拷贝到</w:t>
      </w:r>
      <w:r>
        <w:rPr>
          <w:rFonts w:hint="eastAsia"/>
        </w:rPr>
        <w:t>C:\windows\system32\sysprep\</w:t>
      </w:r>
      <w:r>
        <w:rPr>
          <w:rFonts w:hint="eastAsia"/>
        </w:rPr>
        <w:t>目录下，同时启动</w:t>
      </w:r>
      <w:proofErr w:type="spellStart"/>
      <w:r>
        <w:rPr>
          <w:rFonts w:hint="eastAsia"/>
        </w:rPr>
        <w:t>cmd</w:t>
      </w:r>
      <w:proofErr w:type="spellEnd"/>
      <w:r>
        <w:rPr>
          <w:rFonts w:hint="eastAsia"/>
        </w:rPr>
        <w:t>工具。</w:t>
      </w:r>
    </w:p>
    <w:p w:rsidR="00023CF8" w:rsidRDefault="00B7303D" w:rsidP="00023CF8">
      <w:r w:rsidRPr="0042559A">
        <w:rPr>
          <w:noProof/>
        </w:rPr>
        <w:drawing>
          <wp:inline distT="0" distB="0" distL="0" distR="0">
            <wp:extent cx="3960495" cy="2345690"/>
            <wp:effectExtent l="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0495" cy="2345690"/>
                    </a:xfrm>
                    <a:prstGeom prst="rect">
                      <a:avLst/>
                    </a:prstGeom>
                    <a:noFill/>
                    <a:ln>
                      <a:noFill/>
                    </a:ln>
                  </pic:spPr>
                </pic:pic>
              </a:graphicData>
            </a:graphic>
          </wp:inline>
        </w:drawing>
      </w:r>
    </w:p>
    <w:p w:rsidR="00023CF8" w:rsidRDefault="00023CF8" w:rsidP="00023CF8">
      <w:pPr>
        <w:pStyle w:val="20"/>
        <w:ind w:firstLine="420"/>
      </w:pPr>
      <w:r>
        <w:rPr>
          <w:rFonts w:hint="eastAsia"/>
        </w:rPr>
        <w:t>启动</w:t>
      </w:r>
      <w:proofErr w:type="spellStart"/>
      <w:r>
        <w:rPr>
          <w:rFonts w:hint="eastAsia"/>
        </w:rPr>
        <w:t>cmd</w:t>
      </w:r>
      <w:proofErr w:type="spellEnd"/>
      <w:r>
        <w:rPr>
          <w:rFonts w:hint="eastAsia"/>
        </w:rPr>
        <w:t>工具</w:t>
      </w:r>
    </w:p>
    <w:p w:rsidR="00023CF8" w:rsidRDefault="00B7303D" w:rsidP="00023CF8">
      <w:r>
        <w:rPr>
          <w:noProof/>
        </w:rPr>
        <w:lastRenderedPageBreak/>
        <w:drawing>
          <wp:inline distT="0" distB="0" distL="0" distR="0">
            <wp:extent cx="5753735" cy="3687445"/>
            <wp:effectExtent l="0" t="0" r="0" b="0"/>
            <wp:docPr id="92" name="图片 92" descr="C:\Users\liaol\Desktop\template_win\启动封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liaol\Desktop\template_win\启动封装.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735" cy="3687445"/>
                    </a:xfrm>
                    <a:prstGeom prst="rect">
                      <a:avLst/>
                    </a:prstGeom>
                    <a:noFill/>
                    <a:ln>
                      <a:noFill/>
                    </a:ln>
                  </pic:spPr>
                </pic:pic>
              </a:graphicData>
            </a:graphic>
          </wp:inline>
        </w:drawing>
      </w:r>
    </w:p>
    <w:p w:rsidR="00023CF8" w:rsidRDefault="00B7303D" w:rsidP="00023CF8">
      <w:pPr>
        <w:pStyle w:val="20"/>
        <w:ind w:firstLine="420"/>
      </w:pPr>
      <w:r>
        <w:rPr>
          <w:rFonts w:hint="eastAsia"/>
        </w:rPr>
        <w:t>红框内即使运行的命令与参数，注意“</w:t>
      </w:r>
      <w:r>
        <w:rPr>
          <w:rFonts w:hint="eastAsia"/>
        </w:rPr>
        <w:t>/shutdown</w:t>
      </w:r>
      <w:r>
        <w:rPr>
          <w:rFonts w:hint="eastAsia"/>
        </w:rPr>
        <w:t>”参数不可更改，否则封装过程将无法结束。</w:t>
      </w:r>
    </w:p>
    <w:p w:rsidR="00B7303D" w:rsidRDefault="00B7303D" w:rsidP="00B7303D">
      <w:r>
        <w:rPr>
          <w:noProof/>
        </w:rPr>
        <w:drawing>
          <wp:inline distT="0" distB="0" distL="0" distR="0">
            <wp:extent cx="5759450" cy="3687445"/>
            <wp:effectExtent l="0" t="0" r="0" b="0"/>
            <wp:docPr id="94" name="图片 94" descr="C:\Users\liaol\Desktop\template_win\封装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liaol\Desktop\template_win\封装过程.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9450" cy="3687445"/>
                    </a:xfrm>
                    <a:prstGeom prst="rect">
                      <a:avLst/>
                    </a:prstGeom>
                    <a:noFill/>
                    <a:ln>
                      <a:noFill/>
                    </a:ln>
                  </pic:spPr>
                </pic:pic>
              </a:graphicData>
            </a:graphic>
          </wp:inline>
        </w:drawing>
      </w:r>
    </w:p>
    <w:p w:rsidR="00B7303D" w:rsidRDefault="00B7303D" w:rsidP="00B7303D">
      <w:r>
        <w:rPr>
          <w:rFonts w:hint="eastAsia"/>
        </w:rPr>
        <w:t>封装过程完成后系统将自动关机。</w:t>
      </w:r>
    </w:p>
    <w:p w:rsidR="00023CF8" w:rsidRDefault="00023CF8" w:rsidP="00023CF8">
      <w:pPr>
        <w:pStyle w:val="3"/>
      </w:pPr>
      <w:bookmarkStart w:id="30" w:name="_Toc448566444"/>
      <w:r>
        <w:rPr>
          <w:rFonts w:hint="eastAsia"/>
        </w:rPr>
        <w:t>导出虚拟机模板</w:t>
      </w:r>
      <w:bookmarkEnd w:id="30"/>
    </w:p>
    <w:p w:rsidR="00023CF8" w:rsidRDefault="00B7303D" w:rsidP="00B7303D">
      <w:pPr>
        <w:rPr>
          <w:noProof/>
        </w:rPr>
      </w:pPr>
      <w:r w:rsidRPr="0042559A">
        <w:rPr>
          <w:noProof/>
        </w:rPr>
        <w:lastRenderedPageBreak/>
        <w:drawing>
          <wp:inline distT="0" distB="0" distL="0" distR="0">
            <wp:extent cx="5759450" cy="3566005"/>
            <wp:effectExtent l="0" t="0" r="0" b="0"/>
            <wp:docPr id="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cstate="print">
                      <a:extLst>
                        <a:ext uri="{28A0092B-C50C-407E-A947-70E740481C1C}">
                          <a14:useLocalDpi xmlns:a14="http://schemas.microsoft.com/office/drawing/2010/main" val="0"/>
                        </a:ext>
                      </a:extLst>
                    </a:blip>
                    <a:srcRect l="11462" r="26447" b="31471"/>
                    <a:stretch>
                      <a:fillRect/>
                    </a:stretch>
                  </pic:blipFill>
                  <pic:spPr bwMode="auto">
                    <a:xfrm>
                      <a:off x="0" y="0"/>
                      <a:ext cx="5770224" cy="3572676"/>
                    </a:xfrm>
                    <a:prstGeom prst="rect">
                      <a:avLst/>
                    </a:prstGeom>
                    <a:noFill/>
                    <a:ln>
                      <a:noFill/>
                    </a:ln>
                  </pic:spPr>
                </pic:pic>
              </a:graphicData>
            </a:graphic>
          </wp:inline>
        </w:drawing>
      </w:r>
    </w:p>
    <w:p w:rsidR="00B7303D" w:rsidRDefault="00B7303D" w:rsidP="00B7303D">
      <w:pPr>
        <w:rPr>
          <w:noProof/>
        </w:rPr>
      </w:pPr>
      <w:r>
        <w:rPr>
          <w:rFonts w:hint="eastAsia"/>
          <w:noProof/>
        </w:rPr>
        <w:t>选择需要导出的虚拟机，并在菜单中选择“导出为</w:t>
      </w:r>
      <w:r>
        <w:rPr>
          <w:rFonts w:hint="eastAsia"/>
          <w:noProof/>
        </w:rPr>
        <w:t>ovf</w:t>
      </w:r>
      <w:r>
        <w:rPr>
          <w:rFonts w:hint="eastAsia"/>
          <w:noProof/>
        </w:rPr>
        <w:t>”</w:t>
      </w:r>
    </w:p>
    <w:p w:rsidR="00B7303D" w:rsidRDefault="00B7303D" w:rsidP="00B7303D">
      <w:pPr>
        <w:rPr>
          <w:noProof/>
        </w:rPr>
      </w:pPr>
      <w:r w:rsidRPr="0042559A">
        <w:rPr>
          <w:noProof/>
        </w:rPr>
        <w:drawing>
          <wp:inline distT="0" distB="0" distL="0" distR="0">
            <wp:extent cx="5759450" cy="3241675"/>
            <wp:effectExtent l="0" t="0" r="0" b="0"/>
            <wp:docPr id="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inline>
        </w:drawing>
      </w:r>
    </w:p>
    <w:p w:rsidR="00B7303D" w:rsidRPr="00023CF8" w:rsidRDefault="00B7303D" w:rsidP="00B7303D">
      <w:r>
        <w:rPr>
          <w:rFonts w:hint="eastAsia"/>
          <w:noProof/>
        </w:rPr>
        <w:t>注意</w:t>
      </w:r>
      <w:r>
        <w:rPr>
          <w:rFonts w:hint="eastAsia"/>
          <w:noProof/>
        </w:rPr>
        <w:t>:</w:t>
      </w:r>
      <w:r>
        <w:rPr>
          <w:rFonts w:hint="eastAsia"/>
          <w:noProof/>
        </w:rPr>
        <w:t>更改导出文件的扩展名为“</w:t>
      </w:r>
      <w:r>
        <w:rPr>
          <w:rFonts w:hint="eastAsia"/>
          <w:noProof/>
        </w:rPr>
        <w:t>ova</w:t>
      </w:r>
      <w:r>
        <w:rPr>
          <w:rFonts w:hint="eastAsia"/>
          <w:noProof/>
        </w:rPr>
        <w:t>”。</w:t>
      </w:r>
    </w:p>
    <w:p w:rsidR="007D6343" w:rsidRDefault="0081368C" w:rsidP="007D6343">
      <w:pPr>
        <w:pStyle w:val="2"/>
      </w:pPr>
      <w:bookmarkStart w:id="31" w:name="_Toc448566445"/>
      <w:r>
        <w:rPr>
          <w:rFonts w:hint="eastAsia"/>
        </w:rPr>
        <w:t>注意事项</w:t>
      </w:r>
      <w:bookmarkEnd w:id="31"/>
    </w:p>
    <w:p w:rsidR="00C91AC5" w:rsidRDefault="0081368C" w:rsidP="0081368C">
      <w:pPr>
        <w:pStyle w:val="20"/>
        <w:numPr>
          <w:ilvl w:val="0"/>
          <w:numId w:val="42"/>
        </w:numPr>
        <w:wordWrap/>
        <w:spacing w:after="120" w:line="360" w:lineRule="auto"/>
        <w:ind w:firstLineChars="0"/>
      </w:pPr>
      <w:r>
        <w:rPr>
          <w:rFonts w:hint="eastAsia"/>
        </w:rPr>
        <w:t>此方案中对</w:t>
      </w:r>
      <w:r>
        <w:rPr>
          <w:rFonts w:hint="eastAsia"/>
        </w:rPr>
        <w:t>windows</w:t>
      </w:r>
      <w:r>
        <w:rPr>
          <w:rFonts w:hint="eastAsia"/>
        </w:rPr>
        <w:t>系统的封装只能使用微软提供的工具，并严格安装微软提供的</w:t>
      </w:r>
      <w:r>
        <w:rPr>
          <w:rFonts w:hint="eastAsia"/>
        </w:rPr>
        <w:t>xml</w:t>
      </w:r>
      <w:r>
        <w:rPr>
          <w:rFonts w:hint="eastAsia"/>
        </w:rPr>
        <w:t>编写标准。</w:t>
      </w:r>
    </w:p>
    <w:p w:rsidR="00596A89" w:rsidRDefault="0081368C" w:rsidP="0081368C">
      <w:pPr>
        <w:pStyle w:val="20"/>
        <w:numPr>
          <w:ilvl w:val="0"/>
          <w:numId w:val="42"/>
        </w:numPr>
        <w:wordWrap/>
        <w:spacing w:after="120" w:line="360" w:lineRule="auto"/>
        <w:ind w:firstLineChars="0"/>
      </w:pPr>
      <w:r>
        <w:rPr>
          <w:rFonts w:hint="eastAsia"/>
        </w:rPr>
        <w:t>每个模板只能被封装两次，即模板本身是不具备再分发能力的。如果需要针对不同应用封</w:t>
      </w:r>
      <w:r>
        <w:rPr>
          <w:rFonts w:hint="eastAsia"/>
        </w:rPr>
        <w:lastRenderedPageBreak/>
        <w:t>装模板则需要重新安装</w:t>
      </w:r>
      <w:r>
        <w:rPr>
          <w:rFonts w:hint="eastAsia"/>
        </w:rPr>
        <w:t>windows</w:t>
      </w:r>
      <w:r>
        <w:rPr>
          <w:rFonts w:hint="eastAsia"/>
        </w:rPr>
        <w:t>系统进行封装。如必须进行二次分发则只能对模板文件本身进行拷贝</w:t>
      </w:r>
      <w:r w:rsidR="00995943">
        <w:rPr>
          <w:rFonts w:hint="eastAsia"/>
        </w:rPr>
        <w:t>。</w:t>
      </w:r>
    </w:p>
    <w:p w:rsidR="00453CD8" w:rsidRPr="006E4E89" w:rsidRDefault="0081368C" w:rsidP="0081368C">
      <w:pPr>
        <w:pStyle w:val="20"/>
        <w:numPr>
          <w:ilvl w:val="0"/>
          <w:numId w:val="42"/>
        </w:numPr>
        <w:wordWrap/>
        <w:spacing w:after="120" w:line="360" w:lineRule="auto"/>
        <w:ind w:firstLineChars="0"/>
      </w:pPr>
      <w:r>
        <w:rPr>
          <w:rFonts w:hint="eastAsia"/>
        </w:rPr>
        <w:t>模板封装的过程必须在</w:t>
      </w:r>
      <w:r>
        <w:rPr>
          <w:rFonts w:hint="eastAsia"/>
        </w:rPr>
        <w:t>windows</w:t>
      </w:r>
      <w:r>
        <w:rPr>
          <w:rFonts w:hint="eastAsia"/>
        </w:rPr>
        <w:t>系统内以交互式操作完成，无法在</w:t>
      </w:r>
      <w:r>
        <w:rPr>
          <w:rFonts w:hint="eastAsia"/>
        </w:rPr>
        <w:t>windows</w:t>
      </w:r>
      <w:r>
        <w:rPr>
          <w:rFonts w:hint="eastAsia"/>
        </w:rPr>
        <w:t>系统安装前进行预配置。</w:t>
      </w:r>
    </w:p>
    <w:p w:rsidR="006E4E89" w:rsidRDefault="006E4E89" w:rsidP="006E4E89">
      <w:pPr>
        <w:pStyle w:val="1"/>
      </w:pPr>
      <w:bookmarkStart w:id="32" w:name="_Toc448566446"/>
      <w:r>
        <w:rPr>
          <w:rFonts w:hint="eastAsia"/>
        </w:rPr>
        <w:t>其他可供选择的方案</w:t>
      </w:r>
      <w:bookmarkEnd w:id="32"/>
    </w:p>
    <w:p w:rsidR="006E4E89" w:rsidRPr="006E4E89" w:rsidRDefault="007B791D" w:rsidP="004E6333">
      <w:pPr>
        <w:pStyle w:val="20"/>
        <w:wordWrap/>
        <w:spacing w:after="120" w:line="360" w:lineRule="auto"/>
        <w:ind w:firstLine="420"/>
      </w:pPr>
      <w:r>
        <w:rPr>
          <w:rFonts w:hint="eastAsia"/>
        </w:rPr>
        <w:t>无。</w:t>
      </w:r>
    </w:p>
    <w:p w:rsidR="006E4E89" w:rsidRDefault="006E4E89" w:rsidP="006E4E89">
      <w:pPr>
        <w:pStyle w:val="1"/>
      </w:pPr>
      <w:bookmarkStart w:id="33" w:name="_Toc448566447"/>
      <w:r>
        <w:rPr>
          <w:rFonts w:hint="eastAsia"/>
        </w:rPr>
        <w:t>结论意见</w:t>
      </w:r>
      <w:bookmarkEnd w:id="33"/>
    </w:p>
    <w:p w:rsidR="005208F1" w:rsidRDefault="0081368C" w:rsidP="004E6333">
      <w:pPr>
        <w:pStyle w:val="20"/>
        <w:wordWrap/>
        <w:spacing w:after="120" w:line="360" w:lineRule="auto"/>
        <w:ind w:firstLine="420"/>
      </w:pPr>
      <w:r>
        <w:rPr>
          <w:rFonts w:hint="eastAsia"/>
        </w:rPr>
        <w:t>对</w:t>
      </w:r>
      <w:r>
        <w:rPr>
          <w:rFonts w:hint="eastAsia"/>
        </w:rPr>
        <w:t>windows</w:t>
      </w:r>
      <w:r>
        <w:rPr>
          <w:rFonts w:hint="eastAsia"/>
        </w:rPr>
        <w:t>系统进行模板封装可以实现操作系统开包即用功能</w:t>
      </w:r>
      <w:r w:rsidR="002F07DB">
        <w:rPr>
          <w:rFonts w:hint="eastAsia"/>
        </w:rPr>
        <w:t>。</w:t>
      </w:r>
      <w:r w:rsidR="00163371">
        <w:rPr>
          <w:rFonts w:hint="eastAsia"/>
        </w:rPr>
        <w:t>即使用</w:t>
      </w:r>
      <w:r w:rsidR="00163371">
        <w:rPr>
          <w:rFonts w:hint="eastAsia"/>
        </w:rPr>
        <w:t>windows</w:t>
      </w:r>
      <w:r w:rsidR="00163371">
        <w:rPr>
          <w:rFonts w:hint="eastAsia"/>
        </w:rPr>
        <w:t>模板生成虚拟机以后，即可直接使用虚拟机中的服务，不用人为干预</w:t>
      </w:r>
      <w:r w:rsidR="00163371">
        <w:rPr>
          <w:rFonts w:hint="eastAsia"/>
        </w:rPr>
        <w:t>windows</w:t>
      </w:r>
      <w:r w:rsidR="00163371">
        <w:rPr>
          <w:rFonts w:hint="eastAsia"/>
        </w:rPr>
        <w:t>的授权选项和管理员密码重置。但是本文中描述的方法不涉及</w:t>
      </w:r>
      <w:r w:rsidR="00163371">
        <w:rPr>
          <w:rFonts w:hint="eastAsia"/>
        </w:rPr>
        <w:t>windows</w:t>
      </w:r>
      <w:r w:rsidR="00163371">
        <w:rPr>
          <w:rFonts w:hint="eastAsia"/>
        </w:rPr>
        <w:t>的激活，如需激活</w:t>
      </w:r>
      <w:r w:rsidR="00163371">
        <w:rPr>
          <w:rFonts w:hint="eastAsia"/>
        </w:rPr>
        <w:t>windows</w:t>
      </w:r>
      <w:r w:rsidR="00163371">
        <w:rPr>
          <w:rFonts w:hint="eastAsia"/>
        </w:rPr>
        <w:t>则需要安装</w:t>
      </w:r>
      <w:proofErr w:type="spellStart"/>
      <w:r w:rsidR="00163371">
        <w:rPr>
          <w:rFonts w:hint="eastAsia"/>
        </w:rPr>
        <w:t>kms</w:t>
      </w:r>
      <w:proofErr w:type="spellEnd"/>
      <w:r w:rsidR="00163371">
        <w:rPr>
          <w:rFonts w:hint="eastAsia"/>
        </w:rPr>
        <w:t>服务器实现云中激活。</w:t>
      </w:r>
    </w:p>
    <w:p w:rsidR="00B54E15" w:rsidRPr="00B54E15" w:rsidRDefault="00163371" w:rsidP="004E6333">
      <w:pPr>
        <w:pStyle w:val="20"/>
        <w:wordWrap/>
        <w:spacing w:after="120" w:line="360" w:lineRule="auto"/>
        <w:ind w:firstLine="420"/>
      </w:pPr>
      <w:r>
        <w:t>W</w:t>
      </w:r>
      <w:r>
        <w:rPr>
          <w:rFonts w:hint="eastAsia"/>
        </w:rPr>
        <w:t>indows</w:t>
      </w:r>
      <w:r>
        <w:rPr>
          <w:rFonts w:hint="eastAsia"/>
        </w:rPr>
        <w:t>系统由于自身的限制，模板文件本身较大。投递效率非常低，如在封装过程采用</w:t>
      </w:r>
      <w:proofErr w:type="spellStart"/>
      <w:r>
        <w:rPr>
          <w:rFonts w:hint="eastAsia"/>
        </w:rPr>
        <w:t>ServerCore</w:t>
      </w:r>
      <w:proofErr w:type="spellEnd"/>
      <w:r>
        <w:rPr>
          <w:rFonts w:hint="eastAsia"/>
        </w:rPr>
        <w:t>方式则可以减小</w:t>
      </w:r>
      <w:r>
        <w:rPr>
          <w:rFonts w:hint="eastAsia"/>
        </w:rPr>
        <w:t>80%</w:t>
      </w:r>
      <w:r>
        <w:rPr>
          <w:rFonts w:hint="eastAsia"/>
        </w:rPr>
        <w:t>左右的系统体积。但是需要牺牲系统自身的易用性作为代价。</w:t>
      </w:r>
    </w:p>
    <w:p w:rsidR="005208F1" w:rsidRDefault="005208F1" w:rsidP="005208F1">
      <w:pPr>
        <w:pStyle w:val="1"/>
      </w:pPr>
      <w:bookmarkStart w:id="34" w:name="_Toc448566448"/>
      <w:r>
        <w:rPr>
          <w:rFonts w:hint="eastAsia"/>
        </w:rPr>
        <w:t>附件</w:t>
      </w:r>
      <w:bookmarkEnd w:id="34"/>
    </w:p>
    <w:p w:rsidR="00163371" w:rsidRDefault="00163371" w:rsidP="004E6333">
      <w:pPr>
        <w:pStyle w:val="20"/>
        <w:wordWrap/>
        <w:spacing w:after="120" w:line="360" w:lineRule="auto"/>
        <w:ind w:firstLine="420"/>
      </w:pPr>
      <w:proofErr w:type="spellStart"/>
      <w:r>
        <w:rPr>
          <w:rFonts w:hint="eastAsia"/>
        </w:rPr>
        <w:t>VirtIO</w:t>
      </w:r>
      <w:proofErr w:type="spellEnd"/>
      <w:r>
        <w:rPr>
          <w:rFonts w:hint="eastAsia"/>
        </w:rPr>
        <w:t>驱动光盘镜像</w:t>
      </w:r>
    </w:p>
    <w:p w:rsidR="005208F1" w:rsidRDefault="008313B4" w:rsidP="004E6333">
      <w:pPr>
        <w:pStyle w:val="20"/>
        <w:wordWrap/>
        <w:spacing w:after="120" w:line="360" w:lineRule="auto"/>
        <w:ind w:firstLine="420"/>
      </w:pPr>
      <w:hyperlink r:id="rId44" w:history="1">
        <w:r w:rsidRPr="006A0863">
          <w:rPr>
            <w:rStyle w:val="a9"/>
          </w:rPr>
          <w:t>http://mirrors.gfstack.geo/Windows/virtio-win-0.1.102.iso</w:t>
        </w:r>
      </w:hyperlink>
    </w:p>
    <w:p w:rsidR="00163371" w:rsidRDefault="00163371" w:rsidP="004E6333">
      <w:pPr>
        <w:pStyle w:val="20"/>
        <w:wordWrap/>
        <w:spacing w:after="120" w:line="360" w:lineRule="auto"/>
        <w:ind w:firstLine="420"/>
      </w:pPr>
      <w:r>
        <w:rPr>
          <w:rFonts w:hint="eastAsia"/>
        </w:rPr>
        <w:t>预安装定义文件范例</w:t>
      </w:r>
    </w:p>
    <w:p w:rsidR="005208F1" w:rsidRDefault="008313B4" w:rsidP="004E6333">
      <w:pPr>
        <w:pStyle w:val="20"/>
        <w:wordWrap/>
        <w:spacing w:after="120" w:line="360" w:lineRule="auto"/>
        <w:ind w:firstLine="420"/>
      </w:pPr>
      <w:hyperlink w:history="1">
        <w:r w:rsidRPr="006A0863">
          <w:rPr>
            <w:rStyle w:val="a9"/>
          </w:rPr>
          <w:t>http:// mirrors.gfstack.geo/Windows/Untitled_w2k8s_r2.xml</w:t>
        </w:r>
      </w:hyperlink>
    </w:p>
    <w:p w:rsidR="005208F1" w:rsidRPr="001C17E0" w:rsidRDefault="001C17E0" w:rsidP="001C17E0">
      <w:pPr>
        <w:pStyle w:val="1"/>
      </w:pPr>
      <w:bookmarkStart w:id="35" w:name="_Toc448566449"/>
      <w:r>
        <w:rPr>
          <w:rFonts w:hint="eastAsia"/>
        </w:rPr>
        <w:t>附录</w:t>
      </w:r>
      <w:bookmarkEnd w:id="35"/>
    </w:p>
    <w:p w:rsidR="005208F1" w:rsidRDefault="001C17E0" w:rsidP="001C17E0">
      <w:pPr>
        <w:pStyle w:val="2"/>
      </w:pPr>
      <w:bookmarkStart w:id="36" w:name="_Toc448566450"/>
      <w:r>
        <w:rPr>
          <w:rFonts w:hint="eastAsia"/>
        </w:rPr>
        <w:t>Windows</w:t>
      </w:r>
      <w:r>
        <w:t xml:space="preserve"> Server 2008 R2</w:t>
      </w:r>
      <w:r>
        <w:rPr>
          <w:rFonts w:hint="eastAsia"/>
        </w:rPr>
        <w:t>配置详解</w:t>
      </w:r>
      <w:bookmarkEnd w:id="36"/>
    </w:p>
    <w:p w:rsidR="001C17E0" w:rsidRPr="001C17E0" w:rsidRDefault="001C17E0" w:rsidP="001C17E0">
      <w:pPr>
        <w:pStyle w:val="20"/>
        <w:numPr>
          <w:ilvl w:val="0"/>
          <w:numId w:val="48"/>
        </w:numPr>
        <w:spacing w:after="120" w:line="360" w:lineRule="auto"/>
        <w:ind w:firstLineChars="0"/>
        <w:rPr>
          <w:b/>
        </w:rPr>
      </w:pPr>
      <w:r w:rsidRPr="001C17E0">
        <w:rPr>
          <w:rFonts w:hint="eastAsia"/>
          <w:b/>
        </w:rPr>
        <w:t>配置系统</w:t>
      </w:r>
    </w:p>
    <w:p w:rsidR="001C17E0" w:rsidRDefault="001C17E0" w:rsidP="001C17E0">
      <w:pPr>
        <w:pStyle w:val="20"/>
        <w:spacing w:after="120" w:line="360" w:lineRule="auto"/>
        <w:ind w:firstLine="420"/>
      </w:pPr>
      <w:r>
        <w:tab/>
      </w:r>
      <w:proofErr w:type="spellStart"/>
      <w:r>
        <w:t>sconfig</w:t>
      </w:r>
      <w:proofErr w:type="spellEnd"/>
    </w:p>
    <w:p w:rsidR="001C17E0" w:rsidRDefault="001C17E0" w:rsidP="001C17E0">
      <w:pPr>
        <w:pStyle w:val="20"/>
        <w:spacing w:after="120" w:line="360" w:lineRule="auto"/>
        <w:ind w:firstLine="420"/>
      </w:pPr>
      <w:r>
        <w:rPr>
          <w:rFonts w:hint="eastAsia"/>
        </w:rPr>
        <w:lastRenderedPageBreak/>
        <w:tab/>
      </w:r>
      <w:r>
        <w:rPr>
          <w:rFonts w:hint="eastAsia"/>
        </w:rPr>
        <w:tab/>
        <w:t>a.</w:t>
      </w:r>
      <w:r>
        <w:rPr>
          <w:rFonts w:hint="eastAsia"/>
        </w:rPr>
        <w:t>创建本地管理员用户</w:t>
      </w:r>
      <w:r>
        <w:rPr>
          <w:rFonts w:hint="eastAsia"/>
        </w:rPr>
        <w:t>(geostack:123@abc.com)</w:t>
      </w:r>
    </w:p>
    <w:p w:rsidR="001C17E0" w:rsidRDefault="001C17E0" w:rsidP="001C17E0">
      <w:pPr>
        <w:pStyle w:val="20"/>
        <w:spacing w:after="120" w:line="360" w:lineRule="auto"/>
        <w:ind w:firstLine="420"/>
      </w:pPr>
      <w:r>
        <w:rPr>
          <w:rFonts w:hint="eastAsia"/>
        </w:rPr>
        <w:tab/>
      </w:r>
      <w:r>
        <w:rPr>
          <w:rFonts w:hint="eastAsia"/>
        </w:rPr>
        <w:tab/>
        <w:t>b.</w:t>
      </w:r>
      <w:r>
        <w:rPr>
          <w:rFonts w:hint="eastAsia"/>
        </w:rPr>
        <w:t>打开远程桌面</w:t>
      </w:r>
    </w:p>
    <w:p w:rsidR="001C17E0" w:rsidRDefault="001C17E0" w:rsidP="001C17E0">
      <w:pPr>
        <w:pStyle w:val="20"/>
        <w:spacing w:after="120" w:line="360" w:lineRule="auto"/>
        <w:ind w:firstLine="420"/>
      </w:pPr>
      <w:r>
        <w:rPr>
          <w:rFonts w:hint="eastAsia"/>
        </w:rPr>
        <w:tab/>
      </w:r>
      <w:r>
        <w:rPr>
          <w:rFonts w:hint="eastAsia"/>
        </w:rPr>
        <w:tab/>
        <w:t>c.</w:t>
      </w:r>
      <w:r>
        <w:rPr>
          <w:rFonts w:hint="eastAsia"/>
        </w:rPr>
        <w:t>打开自动更新</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关闭防火墙</w:t>
      </w:r>
    </w:p>
    <w:p w:rsidR="001C17E0" w:rsidRDefault="001C17E0" w:rsidP="001C17E0">
      <w:pPr>
        <w:pStyle w:val="20"/>
        <w:spacing w:after="120" w:line="360" w:lineRule="auto"/>
        <w:ind w:firstLine="420"/>
      </w:pPr>
      <w:r>
        <w:tab/>
      </w:r>
      <w:proofErr w:type="spellStart"/>
      <w:r>
        <w:t>Netsh</w:t>
      </w:r>
      <w:proofErr w:type="spellEnd"/>
      <w:r>
        <w:t xml:space="preserve"> Firewall Set </w:t>
      </w:r>
      <w:proofErr w:type="spellStart"/>
      <w:r>
        <w:t>Opmode</w:t>
      </w:r>
      <w:proofErr w:type="spellEnd"/>
      <w:r>
        <w:t xml:space="preserve"> disable</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禁用页面文件</w:t>
      </w:r>
    </w:p>
    <w:p w:rsidR="001C17E0" w:rsidRDefault="001C17E0" w:rsidP="001C17E0">
      <w:pPr>
        <w:pStyle w:val="20"/>
        <w:spacing w:after="120" w:line="360" w:lineRule="auto"/>
        <w:ind w:firstLine="420"/>
      </w:pPr>
      <w:r>
        <w:tab/>
      </w:r>
      <w:proofErr w:type="spellStart"/>
      <w:r>
        <w:t>wmic</w:t>
      </w:r>
      <w:proofErr w:type="spellEnd"/>
      <w:r>
        <w:t xml:space="preserve"> </w:t>
      </w:r>
      <w:proofErr w:type="spellStart"/>
      <w:r>
        <w:t>computersystem</w:t>
      </w:r>
      <w:proofErr w:type="spellEnd"/>
      <w:r>
        <w:t xml:space="preserve"> where name</w:t>
      </w:r>
      <w:proofErr w:type="gramStart"/>
      <w:r>
        <w:t>=“</w:t>
      </w:r>
      <w:proofErr w:type="gramEnd"/>
      <w:r>
        <w:t>%</w:t>
      </w:r>
      <w:proofErr w:type="spellStart"/>
      <w:r>
        <w:t>computername</w:t>
      </w:r>
      <w:proofErr w:type="spellEnd"/>
      <w:r>
        <w:t xml:space="preserve">%” set </w:t>
      </w:r>
      <w:proofErr w:type="spellStart"/>
      <w:r>
        <w:t>AutomaticManagedPagefile</w:t>
      </w:r>
      <w:proofErr w:type="spellEnd"/>
      <w:r>
        <w:t>=False</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删除页面文件</w:t>
      </w:r>
      <w:r w:rsidRPr="001C17E0">
        <w:rPr>
          <w:rFonts w:hint="eastAsia"/>
          <w:b/>
        </w:rPr>
        <w:t>(</w:t>
      </w:r>
      <w:r w:rsidRPr="001C17E0">
        <w:rPr>
          <w:rFonts w:hint="eastAsia"/>
          <w:b/>
        </w:rPr>
        <w:t>需要重启系统才能生效</w:t>
      </w:r>
      <w:r w:rsidRPr="001C17E0">
        <w:rPr>
          <w:rFonts w:hint="eastAsia"/>
          <w:b/>
        </w:rPr>
        <w:t>)</w:t>
      </w:r>
    </w:p>
    <w:p w:rsidR="001C17E0" w:rsidRDefault="001C17E0" w:rsidP="001C17E0">
      <w:pPr>
        <w:pStyle w:val="20"/>
        <w:spacing w:after="120" w:line="360" w:lineRule="auto"/>
        <w:ind w:firstLine="420"/>
      </w:pPr>
      <w:r>
        <w:tab/>
      </w:r>
      <w:proofErr w:type="spellStart"/>
      <w:r>
        <w:t>wmic</w:t>
      </w:r>
      <w:proofErr w:type="spellEnd"/>
      <w:r>
        <w:t xml:space="preserve"> </w:t>
      </w:r>
      <w:proofErr w:type="spellStart"/>
      <w:r>
        <w:t>pagefileset</w:t>
      </w:r>
      <w:proofErr w:type="spellEnd"/>
      <w:r>
        <w:t xml:space="preserve"> delete</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安装驱动（</w:t>
      </w:r>
      <w:r w:rsidRPr="001C17E0">
        <w:rPr>
          <w:rFonts w:hint="eastAsia"/>
          <w:b/>
        </w:rPr>
        <w:t>virtio-win-0.1.102.iso</w:t>
      </w:r>
      <w:r w:rsidRPr="001C17E0">
        <w:rPr>
          <w:rFonts w:hint="eastAsia"/>
          <w:b/>
        </w:rPr>
        <w:t>）</w:t>
      </w:r>
    </w:p>
    <w:p w:rsidR="001C17E0" w:rsidRDefault="001C17E0" w:rsidP="001C17E0">
      <w:pPr>
        <w:pStyle w:val="20"/>
        <w:spacing w:after="120" w:line="360" w:lineRule="auto"/>
        <w:ind w:firstLine="420"/>
      </w:pPr>
      <w:r>
        <w:rPr>
          <w:rFonts w:hint="eastAsia"/>
        </w:rPr>
        <w:tab/>
      </w:r>
      <w:proofErr w:type="spellStart"/>
      <w:r>
        <w:rPr>
          <w:rFonts w:hint="eastAsia"/>
        </w:rPr>
        <w:t>pnputil</w:t>
      </w:r>
      <w:proofErr w:type="spellEnd"/>
      <w:r>
        <w:rPr>
          <w:rFonts w:hint="eastAsia"/>
        </w:rPr>
        <w:t xml:space="preserve"> -</w:t>
      </w:r>
      <w:proofErr w:type="spellStart"/>
      <w:r>
        <w:rPr>
          <w:rFonts w:hint="eastAsia"/>
        </w:rPr>
        <w:t>i</w:t>
      </w:r>
      <w:proofErr w:type="spellEnd"/>
      <w:r>
        <w:rPr>
          <w:rFonts w:hint="eastAsia"/>
        </w:rPr>
        <w:t xml:space="preserve"> -a </w:t>
      </w:r>
      <w:r>
        <w:rPr>
          <w:rFonts w:hint="eastAsia"/>
        </w:rPr>
        <w:t>路径</w:t>
      </w:r>
      <w:r>
        <w:rPr>
          <w:rFonts w:hint="eastAsia"/>
        </w:rPr>
        <w:t>:\&lt;</w:t>
      </w:r>
      <w:r>
        <w:rPr>
          <w:rFonts w:hint="eastAsia"/>
        </w:rPr>
        <w:t>驱动文件夹</w:t>
      </w:r>
      <w:r>
        <w:rPr>
          <w:rFonts w:hint="eastAsia"/>
        </w:rPr>
        <w:t>&gt;\&lt;</w:t>
      </w:r>
      <w:r>
        <w:rPr>
          <w:rFonts w:hint="eastAsia"/>
        </w:rPr>
        <w:t>驱动文件名</w:t>
      </w:r>
      <w:r>
        <w:rPr>
          <w:rFonts w:hint="eastAsia"/>
        </w:rPr>
        <w:t>&gt;.</w:t>
      </w:r>
      <w:proofErr w:type="spellStart"/>
      <w:r>
        <w:rPr>
          <w:rFonts w:hint="eastAsia"/>
        </w:rPr>
        <w:t>inf</w:t>
      </w:r>
      <w:proofErr w:type="spellEnd"/>
    </w:p>
    <w:p w:rsidR="001C17E0" w:rsidRPr="001C17E0" w:rsidRDefault="001C17E0" w:rsidP="001C17E0">
      <w:pPr>
        <w:pStyle w:val="20"/>
        <w:numPr>
          <w:ilvl w:val="0"/>
          <w:numId w:val="48"/>
        </w:numPr>
        <w:spacing w:after="120" w:line="360" w:lineRule="auto"/>
        <w:ind w:firstLineChars="0"/>
        <w:rPr>
          <w:b/>
        </w:rPr>
      </w:pPr>
      <w:r w:rsidRPr="001C17E0">
        <w:rPr>
          <w:rFonts w:hint="eastAsia"/>
          <w:b/>
        </w:rPr>
        <w:t>查询现有系统支持的角色列表</w:t>
      </w:r>
    </w:p>
    <w:p w:rsidR="001C17E0" w:rsidRDefault="001C17E0" w:rsidP="001C17E0">
      <w:pPr>
        <w:pStyle w:val="20"/>
        <w:spacing w:after="120" w:line="360" w:lineRule="auto"/>
        <w:ind w:firstLine="420"/>
      </w:pPr>
      <w:r>
        <w:tab/>
      </w:r>
      <w:proofErr w:type="spellStart"/>
      <w:r>
        <w:t>dism</w:t>
      </w:r>
      <w:proofErr w:type="spellEnd"/>
      <w:r>
        <w:t xml:space="preserve"> /online /get-features /</w:t>
      </w:r>
      <w:proofErr w:type="spellStart"/>
      <w:proofErr w:type="gramStart"/>
      <w:r>
        <w:t>format:table</w:t>
      </w:r>
      <w:proofErr w:type="spellEnd"/>
      <w:proofErr w:type="gramEnd"/>
    </w:p>
    <w:p w:rsidR="001C17E0" w:rsidRPr="001C17E0" w:rsidRDefault="001C17E0" w:rsidP="001C17E0">
      <w:pPr>
        <w:pStyle w:val="20"/>
        <w:numPr>
          <w:ilvl w:val="0"/>
          <w:numId w:val="48"/>
        </w:numPr>
        <w:spacing w:after="120" w:line="360" w:lineRule="auto"/>
        <w:ind w:firstLineChars="0"/>
        <w:rPr>
          <w:b/>
        </w:rPr>
      </w:pPr>
      <w:r w:rsidRPr="001C17E0">
        <w:rPr>
          <w:rFonts w:hint="eastAsia"/>
          <w:b/>
        </w:rPr>
        <w:t>安装</w:t>
      </w:r>
      <w:r w:rsidRPr="001C17E0">
        <w:rPr>
          <w:rFonts w:hint="eastAsia"/>
          <w:b/>
        </w:rPr>
        <w:t>.NET Framework 2.0/3.0</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gramStart"/>
      <w:r>
        <w:t>featurename:NetFx</w:t>
      </w:r>
      <w:proofErr w:type="gramEnd"/>
      <w:r>
        <w:t>2-ServerCore</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gramStart"/>
      <w:r>
        <w:t>featurename:NetFx</w:t>
      </w:r>
      <w:proofErr w:type="gramEnd"/>
      <w:r>
        <w:t>3-ServerCore</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安装</w:t>
      </w:r>
      <w:r w:rsidRPr="001C17E0">
        <w:rPr>
          <w:rFonts w:hint="eastAsia"/>
          <w:b/>
        </w:rPr>
        <w:t>IIS</w:t>
      </w:r>
      <w:r w:rsidRPr="001C17E0">
        <w:rPr>
          <w:rFonts w:hint="eastAsia"/>
          <w:b/>
        </w:rPr>
        <w:t>服务角色</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-WebServerRole</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-ISAPIFilter</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-ISAPIExtensions</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-NetFxExtensibility</w:t>
      </w:r>
      <w:proofErr w:type="spellEnd"/>
    </w:p>
    <w:p w:rsidR="001C17E0" w:rsidRPr="001C17E0" w:rsidRDefault="001C17E0" w:rsidP="001C17E0">
      <w:pPr>
        <w:pStyle w:val="20"/>
        <w:numPr>
          <w:ilvl w:val="0"/>
          <w:numId w:val="48"/>
        </w:numPr>
        <w:spacing w:after="120" w:line="360" w:lineRule="auto"/>
        <w:ind w:firstLineChars="0"/>
        <w:rPr>
          <w:b/>
        </w:rPr>
      </w:pPr>
      <w:r w:rsidRPr="001C17E0">
        <w:rPr>
          <w:rFonts w:hint="eastAsia"/>
          <w:b/>
        </w:rPr>
        <w:t>安装</w:t>
      </w:r>
      <w:r w:rsidRPr="001C17E0">
        <w:rPr>
          <w:rFonts w:hint="eastAsia"/>
          <w:b/>
        </w:rPr>
        <w:t>IIS-ASPNET</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-ASPNET</w:t>
      </w:r>
      <w:proofErr w:type="spellEnd"/>
    </w:p>
    <w:p w:rsidR="001C17E0" w:rsidRPr="001C17E0" w:rsidRDefault="001C17E0" w:rsidP="001C17E0">
      <w:pPr>
        <w:pStyle w:val="20"/>
        <w:numPr>
          <w:ilvl w:val="0"/>
          <w:numId w:val="48"/>
        </w:numPr>
        <w:spacing w:after="120" w:line="360" w:lineRule="auto"/>
        <w:ind w:firstLineChars="0"/>
        <w:rPr>
          <w:b/>
        </w:rPr>
      </w:pPr>
      <w:r w:rsidRPr="001C17E0">
        <w:rPr>
          <w:rFonts w:hint="eastAsia"/>
          <w:b/>
        </w:rPr>
        <w:lastRenderedPageBreak/>
        <w:t>安装</w:t>
      </w:r>
      <w:r w:rsidRPr="001C17E0">
        <w:rPr>
          <w:rFonts w:hint="eastAsia"/>
          <w:b/>
        </w:rPr>
        <w:t>FTPSVC</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-FTPServer</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-FTPSvc</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-FTPExtensibility</w:t>
      </w:r>
      <w:proofErr w:type="spellEnd"/>
    </w:p>
    <w:p w:rsidR="001C17E0" w:rsidRPr="001C17E0" w:rsidRDefault="001C17E0" w:rsidP="001C17E0">
      <w:pPr>
        <w:pStyle w:val="20"/>
        <w:numPr>
          <w:ilvl w:val="0"/>
          <w:numId w:val="48"/>
        </w:numPr>
        <w:spacing w:after="120" w:line="360" w:lineRule="auto"/>
        <w:ind w:firstLineChars="0"/>
        <w:rPr>
          <w:b/>
        </w:rPr>
      </w:pPr>
      <w:r w:rsidRPr="001C17E0">
        <w:rPr>
          <w:rFonts w:hint="eastAsia"/>
          <w:b/>
        </w:rPr>
        <w:t>选择远程管理控制台选项，并安装</w:t>
      </w:r>
      <w:r w:rsidRPr="001C17E0">
        <w:rPr>
          <w:rFonts w:hint="eastAsia"/>
          <w:b/>
        </w:rPr>
        <w:t>IIS</w:t>
      </w:r>
      <w:r w:rsidRPr="001C17E0">
        <w:rPr>
          <w:rFonts w:hint="eastAsia"/>
          <w:b/>
        </w:rPr>
        <w:t>管理服务：</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-ManagementService</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featurename:WAS</w:t>
      </w:r>
      <w:proofErr w:type="gramEnd"/>
      <w:r>
        <w:t>-WindowsActivationService</w:t>
      </w:r>
      <w:proofErr w:type="spellEnd"/>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featurename:WAS</w:t>
      </w:r>
      <w:proofErr w:type="gramEnd"/>
      <w:r>
        <w:t>-ConfigurationAPI</w:t>
      </w:r>
      <w:proofErr w:type="spellEnd"/>
    </w:p>
    <w:p w:rsidR="001C17E0" w:rsidRPr="001C17E0" w:rsidRDefault="001C17E0" w:rsidP="001C17E0">
      <w:pPr>
        <w:pStyle w:val="20"/>
        <w:numPr>
          <w:ilvl w:val="0"/>
          <w:numId w:val="48"/>
        </w:numPr>
        <w:spacing w:after="120" w:line="360" w:lineRule="auto"/>
        <w:ind w:firstLineChars="0"/>
        <w:rPr>
          <w:b/>
        </w:rPr>
      </w:pPr>
      <w:r w:rsidRPr="001C17E0">
        <w:rPr>
          <w:rFonts w:hint="eastAsia"/>
          <w:b/>
        </w:rPr>
        <w:t>安装成功后，还需要更改一些注册表键值来激活管理服务：</w:t>
      </w:r>
    </w:p>
    <w:p w:rsidR="001C17E0" w:rsidRDefault="001C17E0" w:rsidP="001C17E0">
      <w:pPr>
        <w:pStyle w:val="20"/>
        <w:spacing w:after="120" w:line="360" w:lineRule="auto"/>
        <w:ind w:firstLine="420"/>
      </w:pPr>
      <w:r>
        <w:tab/>
      </w:r>
      <w:proofErr w:type="spellStart"/>
      <w:r>
        <w:t>Reg</w:t>
      </w:r>
      <w:proofErr w:type="spellEnd"/>
      <w:r>
        <w:t xml:space="preserve"> Add HKLM\Software\Microsoft\</w:t>
      </w:r>
      <w:proofErr w:type="spellStart"/>
      <w:r>
        <w:t>WebManagement</w:t>
      </w:r>
      <w:proofErr w:type="spellEnd"/>
      <w:r>
        <w:t xml:space="preserve">\Server /V </w:t>
      </w:r>
      <w:proofErr w:type="spellStart"/>
      <w:r>
        <w:t>EnableRemoteManagement</w:t>
      </w:r>
      <w:proofErr w:type="spellEnd"/>
      <w:r>
        <w:t xml:space="preserve"> /T REG_DWORD /D 1</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启动</w:t>
      </w:r>
      <w:r w:rsidRPr="001C17E0">
        <w:rPr>
          <w:rFonts w:hint="eastAsia"/>
          <w:b/>
        </w:rPr>
        <w:t>IIS</w:t>
      </w:r>
      <w:r w:rsidRPr="001C17E0">
        <w:rPr>
          <w:rFonts w:hint="eastAsia"/>
          <w:b/>
        </w:rPr>
        <w:t>服务</w:t>
      </w:r>
    </w:p>
    <w:p w:rsidR="001C17E0" w:rsidRDefault="001C17E0" w:rsidP="001C17E0">
      <w:pPr>
        <w:pStyle w:val="20"/>
        <w:spacing w:after="120" w:line="360" w:lineRule="auto"/>
        <w:ind w:firstLine="420"/>
      </w:pPr>
      <w:r>
        <w:tab/>
        <w:t>net start w3svc</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添加</w:t>
      </w:r>
      <w:r w:rsidRPr="001C17E0">
        <w:rPr>
          <w:rFonts w:hint="eastAsia"/>
          <w:b/>
        </w:rPr>
        <w:t>IIS</w:t>
      </w:r>
      <w:r w:rsidRPr="001C17E0">
        <w:rPr>
          <w:rFonts w:hint="eastAsia"/>
          <w:b/>
        </w:rPr>
        <w:t>服务自启动</w:t>
      </w:r>
    </w:p>
    <w:p w:rsidR="001C17E0" w:rsidRDefault="001C17E0" w:rsidP="001C17E0">
      <w:pPr>
        <w:pStyle w:val="20"/>
        <w:spacing w:after="120" w:line="360" w:lineRule="auto"/>
        <w:ind w:firstLine="420"/>
      </w:pPr>
      <w:r>
        <w:tab/>
      </w:r>
      <w:proofErr w:type="spellStart"/>
      <w:r>
        <w:t>sc</w:t>
      </w:r>
      <w:proofErr w:type="spellEnd"/>
      <w:r>
        <w:t xml:space="preserve"> </w:t>
      </w:r>
      <w:proofErr w:type="spellStart"/>
      <w:r>
        <w:t>config</w:t>
      </w:r>
      <w:proofErr w:type="spellEnd"/>
      <w:r>
        <w:t xml:space="preserve"> w3svc start= auto</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启动</w:t>
      </w:r>
      <w:r w:rsidRPr="001C17E0">
        <w:rPr>
          <w:rFonts w:hint="eastAsia"/>
          <w:b/>
        </w:rPr>
        <w:t>FTP</w:t>
      </w:r>
      <w:r w:rsidRPr="001C17E0">
        <w:rPr>
          <w:rFonts w:hint="eastAsia"/>
          <w:b/>
        </w:rPr>
        <w:t>服务</w:t>
      </w:r>
    </w:p>
    <w:p w:rsidR="001C17E0" w:rsidRDefault="001C17E0" w:rsidP="001C17E0">
      <w:pPr>
        <w:pStyle w:val="20"/>
        <w:spacing w:after="120" w:line="360" w:lineRule="auto"/>
        <w:ind w:firstLine="420"/>
      </w:pPr>
      <w:r>
        <w:tab/>
        <w:t>net start FTPSVC</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添加</w:t>
      </w:r>
      <w:r w:rsidRPr="001C17E0">
        <w:rPr>
          <w:rFonts w:hint="eastAsia"/>
          <w:b/>
        </w:rPr>
        <w:t>FTP</w:t>
      </w:r>
      <w:r w:rsidRPr="001C17E0">
        <w:rPr>
          <w:rFonts w:hint="eastAsia"/>
          <w:b/>
        </w:rPr>
        <w:t>服务自启动</w:t>
      </w:r>
    </w:p>
    <w:p w:rsidR="001C17E0" w:rsidRDefault="001C17E0" w:rsidP="001C17E0">
      <w:pPr>
        <w:pStyle w:val="20"/>
        <w:spacing w:after="120" w:line="360" w:lineRule="auto"/>
        <w:ind w:firstLine="420"/>
      </w:pPr>
      <w:r>
        <w:tab/>
      </w:r>
      <w:proofErr w:type="spellStart"/>
      <w:r>
        <w:t>sc</w:t>
      </w:r>
      <w:proofErr w:type="spellEnd"/>
      <w:r>
        <w:t xml:space="preserve"> </w:t>
      </w:r>
      <w:proofErr w:type="spellStart"/>
      <w:r>
        <w:t>config</w:t>
      </w:r>
      <w:proofErr w:type="spellEnd"/>
      <w:r>
        <w:t xml:space="preserve"> FTPSVC start= auto</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启动</w:t>
      </w:r>
      <w:r w:rsidRPr="001C17E0">
        <w:rPr>
          <w:rFonts w:hint="eastAsia"/>
          <w:b/>
        </w:rPr>
        <w:t>IIS</w:t>
      </w:r>
      <w:r w:rsidRPr="001C17E0">
        <w:rPr>
          <w:rFonts w:hint="eastAsia"/>
          <w:b/>
        </w:rPr>
        <w:t>服务管理器</w:t>
      </w:r>
    </w:p>
    <w:p w:rsidR="001C17E0" w:rsidRDefault="001C17E0" w:rsidP="001C17E0">
      <w:pPr>
        <w:pStyle w:val="20"/>
        <w:spacing w:after="120" w:line="360" w:lineRule="auto"/>
        <w:ind w:firstLine="420"/>
      </w:pPr>
      <w:r>
        <w:tab/>
        <w:t xml:space="preserve">net start </w:t>
      </w:r>
      <w:proofErr w:type="spellStart"/>
      <w:r>
        <w:t>wmsvc</w:t>
      </w:r>
      <w:proofErr w:type="spellEnd"/>
    </w:p>
    <w:p w:rsidR="001C17E0" w:rsidRPr="001C17E0" w:rsidRDefault="001C17E0" w:rsidP="001C17E0">
      <w:pPr>
        <w:pStyle w:val="20"/>
        <w:numPr>
          <w:ilvl w:val="0"/>
          <w:numId w:val="48"/>
        </w:numPr>
        <w:spacing w:after="120" w:line="360" w:lineRule="auto"/>
        <w:ind w:firstLineChars="0"/>
        <w:rPr>
          <w:b/>
        </w:rPr>
      </w:pPr>
      <w:r w:rsidRPr="001C17E0">
        <w:rPr>
          <w:rFonts w:hint="eastAsia"/>
          <w:b/>
        </w:rPr>
        <w:t>添加</w:t>
      </w:r>
      <w:r w:rsidRPr="001C17E0">
        <w:rPr>
          <w:rFonts w:hint="eastAsia"/>
          <w:b/>
        </w:rPr>
        <w:t>IIS</w:t>
      </w:r>
      <w:r w:rsidRPr="001C17E0">
        <w:rPr>
          <w:rFonts w:hint="eastAsia"/>
          <w:b/>
        </w:rPr>
        <w:t>服务管理器自启动</w:t>
      </w:r>
    </w:p>
    <w:p w:rsidR="001C17E0" w:rsidRDefault="001C17E0" w:rsidP="001C17E0">
      <w:pPr>
        <w:pStyle w:val="20"/>
        <w:spacing w:after="120" w:line="360" w:lineRule="auto"/>
        <w:ind w:firstLine="420"/>
      </w:pPr>
      <w:r>
        <w:tab/>
      </w:r>
      <w:proofErr w:type="spellStart"/>
      <w:r>
        <w:t>sc</w:t>
      </w:r>
      <w:proofErr w:type="spellEnd"/>
      <w:r>
        <w:t xml:space="preserve"> </w:t>
      </w:r>
      <w:proofErr w:type="spellStart"/>
      <w:r>
        <w:t>config</w:t>
      </w:r>
      <w:proofErr w:type="spellEnd"/>
      <w:r>
        <w:t xml:space="preserve"> </w:t>
      </w:r>
      <w:proofErr w:type="spellStart"/>
      <w:r>
        <w:t>wmsvc</w:t>
      </w:r>
      <w:proofErr w:type="spellEnd"/>
      <w:r>
        <w:t xml:space="preserve"> start= auto</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添加站点发布目录</w:t>
      </w:r>
    </w:p>
    <w:p w:rsidR="001C17E0" w:rsidRDefault="001C17E0" w:rsidP="001C17E0">
      <w:pPr>
        <w:pStyle w:val="20"/>
        <w:spacing w:after="120" w:line="360" w:lineRule="auto"/>
        <w:ind w:firstLine="420"/>
      </w:pPr>
      <w:r>
        <w:lastRenderedPageBreak/>
        <w:tab/>
      </w:r>
      <w:proofErr w:type="spellStart"/>
      <w:r>
        <w:t>mkdir</w:t>
      </w:r>
      <w:proofErr w:type="spellEnd"/>
      <w:r>
        <w:t xml:space="preserve"> c:\webroot\localuser\public</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添加本地管理员</w:t>
      </w:r>
      <w:r w:rsidRPr="001C17E0">
        <w:rPr>
          <w:rFonts w:hint="eastAsia"/>
          <w:b/>
        </w:rPr>
        <w:t>ftp</w:t>
      </w:r>
      <w:r w:rsidRPr="001C17E0">
        <w:rPr>
          <w:rFonts w:hint="eastAsia"/>
          <w:b/>
        </w:rPr>
        <w:t>私有目录</w:t>
      </w:r>
    </w:p>
    <w:p w:rsidR="001C17E0" w:rsidRDefault="001C17E0" w:rsidP="001C17E0">
      <w:pPr>
        <w:pStyle w:val="20"/>
        <w:spacing w:after="120" w:line="360" w:lineRule="auto"/>
        <w:ind w:firstLine="420"/>
      </w:pPr>
      <w:r>
        <w:tab/>
      </w:r>
      <w:proofErr w:type="spellStart"/>
      <w:r>
        <w:t>mkdir</w:t>
      </w:r>
      <w:proofErr w:type="spellEnd"/>
      <w:r>
        <w:t xml:space="preserve"> c:\webroot\localuser\geostack</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22.</w:t>
      </w:r>
      <w:r w:rsidRPr="001C17E0">
        <w:rPr>
          <w:rFonts w:hint="eastAsia"/>
          <w:b/>
        </w:rPr>
        <w:t>重启操作系统验证服务</w:t>
      </w:r>
    </w:p>
    <w:p w:rsidR="001C17E0" w:rsidRDefault="001C17E0" w:rsidP="001C17E0">
      <w:pPr>
        <w:pStyle w:val="20"/>
        <w:spacing w:after="120" w:line="360" w:lineRule="auto"/>
        <w:ind w:firstLine="420"/>
      </w:pPr>
      <w:r>
        <w:tab/>
        <w:t>shutdown /r</w:t>
      </w:r>
    </w:p>
    <w:p w:rsidR="001C17E0" w:rsidRPr="001C17E0" w:rsidRDefault="001C17E0" w:rsidP="001C17E0">
      <w:pPr>
        <w:pStyle w:val="20"/>
        <w:numPr>
          <w:ilvl w:val="0"/>
          <w:numId w:val="48"/>
        </w:numPr>
        <w:spacing w:after="120" w:line="360" w:lineRule="auto"/>
        <w:ind w:firstLineChars="0"/>
        <w:rPr>
          <w:b/>
        </w:rPr>
      </w:pPr>
      <w:r w:rsidRPr="001C17E0">
        <w:rPr>
          <w:rFonts w:hint="eastAsia"/>
          <w:b/>
        </w:rPr>
        <w:t>关机导出模板待用</w:t>
      </w:r>
    </w:p>
    <w:p w:rsidR="001C17E0" w:rsidRDefault="001C17E0" w:rsidP="001C17E0">
      <w:pPr>
        <w:pStyle w:val="20"/>
        <w:spacing w:after="120" w:line="360" w:lineRule="auto"/>
        <w:ind w:firstLine="420"/>
      </w:pPr>
      <w:r>
        <w:tab/>
        <w:t xml:space="preserve">shutdown </w:t>
      </w:r>
      <w:r>
        <w:rPr>
          <w:rFonts w:hint="eastAsia"/>
        </w:rPr>
        <w:t>/</w:t>
      </w:r>
      <w:r>
        <w:t>p</w:t>
      </w:r>
    </w:p>
    <w:p w:rsidR="001C17E0" w:rsidRDefault="001C17E0" w:rsidP="001C17E0">
      <w:pPr>
        <w:pStyle w:val="2"/>
      </w:pPr>
      <w:bookmarkStart w:id="37" w:name="_Toc448566451"/>
      <w:r>
        <w:rPr>
          <w:rFonts w:hint="eastAsia"/>
        </w:rPr>
        <w:t>Windows</w:t>
      </w:r>
      <w:r>
        <w:t xml:space="preserve"> Server 20</w:t>
      </w:r>
      <w:r>
        <w:rPr>
          <w:rFonts w:hint="eastAsia"/>
        </w:rPr>
        <w:t>12</w:t>
      </w:r>
      <w:r>
        <w:t xml:space="preserve"> R2</w:t>
      </w:r>
      <w:r>
        <w:rPr>
          <w:rFonts w:hint="eastAsia"/>
        </w:rPr>
        <w:t>配置详解</w:t>
      </w:r>
      <w:bookmarkEnd w:id="37"/>
    </w:p>
    <w:p w:rsidR="001C17E0" w:rsidRPr="001C17E0" w:rsidRDefault="001C17E0" w:rsidP="001C17E0">
      <w:pPr>
        <w:pStyle w:val="20"/>
        <w:numPr>
          <w:ilvl w:val="0"/>
          <w:numId w:val="49"/>
        </w:numPr>
        <w:spacing w:after="120" w:line="360" w:lineRule="auto"/>
        <w:ind w:firstLineChars="0"/>
        <w:rPr>
          <w:b/>
        </w:rPr>
      </w:pPr>
      <w:r w:rsidRPr="001C17E0">
        <w:rPr>
          <w:rFonts w:hint="eastAsia"/>
          <w:b/>
        </w:rPr>
        <w:t>配置系统</w:t>
      </w:r>
    </w:p>
    <w:p w:rsidR="001C17E0" w:rsidRDefault="001C17E0" w:rsidP="001C17E0">
      <w:pPr>
        <w:pStyle w:val="20"/>
        <w:spacing w:after="120" w:line="360" w:lineRule="auto"/>
        <w:ind w:firstLine="420"/>
      </w:pPr>
      <w:r>
        <w:tab/>
      </w:r>
      <w:proofErr w:type="spellStart"/>
      <w:r>
        <w:t>sconfig</w:t>
      </w:r>
      <w:proofErr w:type="spellEnd"/>
    </w:p>
    <w:p w:rsidR="001C17E0" w:rsidRDefault="001C17E0" w:rsidP="001C17E0">
      <w:pPr>
        <w:pStyle w:val="20"/>
        <w:spacing w:after="120" w:line="360" w:lineRule="auto"/>
        <w:ind w:firstLine="420"/>
      </w:pPr>
      <w:r>
        <w:rPr>
          <w:rFonts w:hint="eastAsia"/>
        </w:rPr>
        <w:tab/>
      </w:r>
      <w:r>
        <w:rPr>
          <w:rFonts w:hint="eastAsia"/>
        </w:rPr>
        <w:tab/>
        <w:t>a.</w:t>
      </w:r>
      <w:r>
        <w:rPr>
          <w:rFonts w:hint="eastAsia"/>
        </w:rPr>
        <w:t>创建本地管理员用户</w:t>
      </w:r>
      <w:r>
        <w:rPr>
          <w:rFonts w:hint="eastAsia"/>
        </w:rPr>
        <w:t>(geostack:123@abc.com)</w:t>
      </w:r>
    </w:p>
    <w:p w:rsidR="001C17E0" w:rsidRDefault="001C17E0" w:rsidP="001C17E0">
      <w:pPr>
        <w:pStyle w:val="20"/>
        <w:spacing w:after="120" w:line="360" w:lineRule="auto"/>
        <w:ind w:firstLine="420"/>
      </w:pPr>
      <w:r>
        <w:rPr>
          <w:rFonts w:hint="eastAsia"/>
        </w:rPr>
        <w:tab/>
      </w:r>
      <w:r>
        <w:rPr>
          <w:rFonts w:hint="eastAsia"/>
        </w:rPr>
        <w:tab/>
        <w:t>b.</w:t>
      </w:r>
      <w:r>
        <w:rPr>
          <w:rFonts w:hint="eastAsia"/>
        </w:rPr>
        <w:t>打开远程桌面</w:t>
      </w:r>
    </w:p>
    <w:p w:rsidR="001C17E0" w:rsidRDefault="001C17E0" w:rsidP="001C17E0">
      <w:pPr>
        <w:pStyle w:val="20"/>
        <w:spacing w:after="120" w:line="360" w:lineRule="auto"/>
        <w:ind w:firstLine="420"/>
      </w:pPr>
      <w:r>
        <w:rPr>
          <w:rFonts w:hint="eastAsia"/>
        </w:rPr>
        <w:tab/>
      </w:r>
      <w:r>
        <w:rPr>
          <w:rFonts w:hint="eastAsia"/>
        </w:rPr>
        <w:tab/>
        <w:t>c.</w:t>
      </w:r>
      <w:r>
        <w:rPr>
          <w:rFonts w:hint="eastAsia"/>
        </w:rPr>
        <w:t>打开自动更新</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关闭防火墙</w:t>
      </w:r>
    </w:p>
    <w:p w:rsidR="001C17E0" w:rsidRDefault="001C17E0" w:rsidP="001C17E0">
      <w:pPr>
        <w:pStyle w:val="20"/>
        <w:spacing w:after="120" w:line="360" w:lineRule="auto"/>
        <w:ind w:firstLine="420"/>
      </w:pPr>
      <w:r>
        <w:tab/>
      </w:r>
      <w:proofErr w:type="spellStart"/>
      <w:r>
        <w:t>Netsh</w:t>
      </w:r>
      <w:proofErr w:type="spellEnd"/>
      <w:r>
        <w:t xml:space="preserve"> Firewall Set </w:t>
      </w:r>
      <w:proofErr w:type="spellStart"/>
      <w:r>
        <w:t>Opmode</w:t>
      </w:r>
      <w:proofErr w:type="spellEnd"/>
      <w:r>
        <w:t xml:space="preserve"> disable</w:t>
      </w:r>
    </w:p>
    <w:p w:rsidR="001C17E0" w:rsidRPr="001C17E0" w:rsidRDefault="001C17E0" w:rsidP="001C17E0">
      <w:pPr>
        <w:pStyle w:val="20"/>
        <w:spacing w:after="120" w:line="360" w:lineRule="auto"/>
        <w:ind w:firstLine="420"/>
        <w:rPr>
          <w:b/>
        </w:rPr>
      </w:pPr>
      <w:r>
        <w:tab/>
      </w:r>
      <w:r w:rsidRPr="001C17E0">
        <w:rPr>
          <w:rFonts w:hint="eastAsia"/>
          <w:b/>
        </w:rPr>
        <w:t>禁用页面文件</w:t>
      </w:r>
    </w:p>
    <w:p w:rsidR="001C17E0" w:rsidRDefault="001C17E0" w:rsidP="001C17E0">
      <w:pPr>
        <w:pStyle w:val="20"/>
        <w:spacing w:after="120" w:line="360" w:lineRule="auto"/>
        <w:ind w:firstLine="420"/>
      </w:pPr>
      <w:r>
        <w:tab/>
      </w:r>
      <w:proofErr w:type="spellStart"/>
      <w:r>
        <w:t>wmic</w:t>
      </w:r>
      <w:proofErr w:type="spellEnd"/>
      <w:r>
        <w:t xml:space="preserve"> </w:t>
      </w:r>
      <w:proofErr w:type="spellStart"/>
      <w:r>
        <w:t>computersystem</w:t>
      </w:r>
      <w:proofErr w:type="spellEnd"/>
      <w:r>
        <w:t xml:space="preserve"> where name</w:t>
      </w:r>
      <w:proofErr w:type="gramStart"/>
      <w:r>
        <w:t>=“</w:t>
      </w:r>
      <w:proofErr w:type="gramEnd"/>
      <w:r>
        <w:t>%</w:t>
      </w:r>
      <w:proofErr w:type="spellStart"/>
      <w:r>
        <w:t>computername</w:t>
      </w:r>
      <w:proofErr w:type="spellEnd"/>
      <w:r>
        <w:t xml:space="preserve">%” set </w:t>
      </w:r>
      <w:proofErr w:type="spellStart"/>
      <w:r>
        <w:t>AutomaticManagedPagefile</w:t>
      </w:r>
      <w:proofErr w:type="spellEnd"/>
      <w:r>
        <w:t>=False</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删除页面文件</w:t>
      </w:r>
      <w:r w:rsidRPr="001C17E0">
        <w:rPr>
          <w:rFonts w:hint="eastAsia"/>
          <w:b/>
        </w:rPr>
        <w:t>(</w:t>
      </w:r>
      <w:r w:rsidRPr="001C17E0">
        <w:rPr>
          <w:rFonts w:hint="eastAsia"/>
          <w:b/>
        </w:rPr>
        <w:t>需要重启系统才能生效</w:t>
      </w:r>
      <w:r w:rsidRPr="001C17E0">
        <w:rPr>
          <w:rFonts w:hint="eastAsia"/>
          <w:b/>
        </w:rPr>
        <w:t>)</w:t>
      </w:r>
    </w:p>
    <w:p w:rsidR="001C17E0" w:rsidRDefault="001C17E0" w:rsidP="001C17E0">
      <w:pPr>
        <w:pStyle w:val="20"/>
        <w:spacing w:after="120" w:line="360" w:lineRule="auto"/>
        <w:ind w:firstLine="420"/>
      </w:pPr>
      <w:r>
        <w:tab/>
      </w:r>
      <w:proofErr w:type="spellStart"/>
      <w:r>
        <w:t>wmic</w:t>
      </w:r>
      <w:proofErr w:type="spellEnd"/>
      <w:r>
        <w:t xml:space="preserve"> </w:t>
      </w:r>
      <w:proofErr w:type="spellStart"/>
      <w:r>
        <w:t>pagefileset</w:t>
      </w:r>
      <w:proofErr w:type="spellEnd"/>
      <w:r>
        <w:t xml:space="preserve"> delete</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安装驱动（</w:t>
      </w:r>
      <w:r w:rsidRPr="001C17E0">
        <w:rPr>
          <w:rFonts w:hint="eastAsia"/>
          <w:b/>
        </w:rPr>
        <w:t>virtio-win-0.1.102.iso</w:t>
      </w:r>
      <w:r w:rsidRPr="001C17E0">
        <w:rPr>
          <w:rFonts w:hint="eastAsia"/>
          <w:b/>
        </w:rPr>
        <w:t>）</w:t>
      </w:r>
    </w:p>
    <w:p w:rsidR="001C17E0" w:rsidRDefault="001C17E0" w:rsidP="001C17E0">
      <w:pPr>
        <w:pStyle w:val="20"/>
        <w:spacing w:after="120" w:line="360" w:lineRule="auto"/>
        <w:ind w:firstLine="420"/>
      </w:pPr>
      <w:r>
        <w:rPr>
          <w:rFonts w:hint="eastAsia"/>
        </w:rPr>
        <w:tab/>
      </w:r>
      <w:proofErr w:type="spellStart"/>
      <w:r>
        <w:rPr>
          <w:rFonts w:hint="eastAsia"/>
        </w:rPr>
        <w:t>pnputil</w:t>
      </w:r>
      <w:proofErr w:type="spellEnd"/>
      <w:r>
        <w:rPr>
          <w:rFonts w:hint="eastAsia"/>
        </w:rPr>
        <w:t xml:space="preserve"> -</w:t>
      </w:r>
      <w:proofErr w:type="spellStart"/>
      <w:r>
        <w:rPr>
          <w:rFonts w:hint="eastAsia"/>
        </w:rPr>
        <w:t>i</w:t>
      </w:r>
      <w:proofErr w:type="spellEnd"/>
      <w:r>
        <w:rPr>
          <w:rFonts w:hint="eastAsia"/>
        </w:rPr>
        <w:t xml:space="preserve"> -a </w:t>
      </w:r>
      <w:r>
        <w:rPr>
          <w:rFonts w:hint="eastAsia"/>
        </w:rPr>
        <w:t>路径</w:t>
      </w:r>
      <w:r>
        <w:rPr>
          <w:rFonts w:hint="eastAsia"/>
        </w:rPr>
        <w:t>:\&lt;</w:t>
      </w:r>
      <w:r>
        <w:rPr>
          <w:rFonts w:hint="eastAsia"/>
        </w:rPr>
        <w:t>驱动文件夹</w:t>
      </w:r>
      <w:r>
        <w:rPr>
          <w:rFonts w:hint="eastAsia"/>
        </w:rPr>
        <w:t>&gt;\&lt;</w:t>
      </w:r>
      <w:r>
        <w:rPr>
          <w:rFonts w:hint="eastAsia"/>
        </w:rPr>
        <w:t>驱动文件名</w:t>
      </w:r>
      <w:r>
        <w:rPr>
          <w:rFonts w:hint="eastAsia"/>
        </w:rPr>
        <w:t>&gt;.</w:t>
      </w:r>
      <w:proofErr w:type="spellStart"/>
      <w:r>
        <w:rPr>
          <w:rFonts w:hint="eastAsia"/>
        </w:rPr>
        <w:t>inf</w:t>
      </w:r>
      <w:proofErr w:type="spellEnd"/>
    </w:p>
    <w:p w:rsidR="001C17E0" w:rsidRPr="001C17E0" w:rsidRDefault="001C17E0" w:rsidP="001C17E0">
      <w:pPr>
        <w:pStyle w:val="20"/>
        <w:numPr>
          <w:ilvl w:val="0"/>
          <w:numId w:val="49"/>
        </w:numPr>
        <w:spacing w:after="120" w:line="360" w:lineRule="auto"/>
        <w:ind w:firstLineChars="0"/>
        <w:rPr>
          <w:b/>
        </w:rPr>
      </w:pPr>
      <w:r w:rsidRPr="001C17E0">
        <w:rPr>
          <w:rFonts w:hint="eastAsia"/>
          <w:b/>
        </w:rPr>
        <w:t>查询现有系统支持的角色列表</w:t>
      </w:r>
    </w:p>
    <w:p w:rsidR="001C17E0" w:rsidRDefault="001C17E0" w:rsidP="001C17E0">
      <w:pPr>
        <w:pStyle w:val="20"/>
        <w:spacing w:after="120" w:line="360" w:lineRule="auto"/>
        <w:ind w:firstLine="420"/>
      </w:pPr>
      <w:r>
        <w:lastRenderedPageBreak/>
        <w:tab/>
      </w:r>
      <w:proofErr w:type="spellStart"/>
      <w:r>
        <w:t>dism</w:t>
      </w:r>
      <w:proofErr w:type="spellEnd"/>
      <w:r>
        <w:t xml:space="preserve"> /online /get-features /</w:t>
      </w:r>
      <w:proofErr w:type="spellStart"/>
      <w:proofErr w:type="gramStart"/>
      <w:r>
        <w:t>format:table</w:t>
      </w:r>
      <w:proofErr w:type="spellEnd"/>
      <w:proofErr w:type="gramEnd"/>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w:t>
      </w:r>
      <w:r w:rsidRPr="001C17E0">
        <w:rPr>
          <w:rFonts w:hint="eastAsia"/>
          <w:b/>
        </w:rPr>
        <w:t>donetfx4.5</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gramStart"/>
      <w:r>
        <w:t>featurename:NetFx</w:t>
      </w:r>
      <w:proofErr w:type="gramEnd"/>
      <w:r>
        <w:t>4Extended-ASPNET45 /all</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w:t>
      </w:r>
      <w:proofErr w:type="spellStart"/>
      <w:r w:rsidRPr="001C17E0">
        <w:rPr>
          <w:rFonts w:hint="eastAsia"/>
          <w:b/>
        </w:rPr>
        <w:t>iis</w:t>
      </w:r>
      <w:proofErr w:type="spellEnd"/>
      <w:r w:rsidRPr="001C17E0">
        <w:rPr>
          <w:rFonts w:hint="eastAsia"/>
          <w:b/>
        </w:rPr>
        <w:t>-asp</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-ASP</w:t>
      </w:r>
      <w:proofErr w:type="spellEnd"/>
      <w:r>
        <w:t xml:space="preserve"> /all</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w:t>
      </w:r>
      <w:r w:rsidRPr="001C17E0">
        <w:rPr>
          <w:rFonts w:hint="eastAsia"/>
          <w:b/>
        </w:rPr>
        <w:t>iis-aspnet4.5</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spellEnd"/>
      <w:proofErr w:type="gramEnd"/>
      <w:r>
        <w:t>--ASPNET45 /all</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w:t>
      </w:r>
      <w:r w:rsidRPr="001C17E0">
        <w:rPr>
          <w:rFonts w:hint="eastAsia"/>
          <w:b/>
        </w:rPr>
        <w:t>IIS</w:t>
      </w:r>
      <w:r w:rsidRPr="001C17E0">
        <w:rPr>
          <w:rFonts w:hint="eastAsia"/>
          <w:b/>
        </w:rPr>
        <w:t>服务角色</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-WebServerRole</w:t>
      </w:r>
      <w:proofErr w:type="spellEnd"/>
      <w:r>
        <w:t xml:space="preserve"> /all</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-ISAPIFilter</w:t>
      </w:r>
      <w:proofErr w:type="spellEnd"/>
      <w:r>
        <w:t xml:space="preserve"> /all</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-ISAPIExtensions</w:t>
      </w:r>
      <w:proofErr w:type="spellEnd"/>
      <w:r>
        <w:t xml:space="preserve"> /all</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-NetFxExtensibility</w:t>
      </w:r>
      <w:proofErr w:type="spellEnd"/>
      <w:r>
        <w:t xml:space="preserve"> /all</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featurename:FTPServer</w:t>
      </w:r>
      <w:proofErr w:type="spellEnd"/>
      <w:proofErr w:type="gramEnd"/>
      <w:r>
        <w:t xml:space="preserve"> /all</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featurename:FTPSvc</w:t>
      </w:r>
      <w:proofErr w:type="spellEnd"/>
      <w:proofErr w:type="gramEnd"/>
      <w:r>
        <w:t xml:space="preserve"> /all</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-FTPExtensibility</w:t>
      </w:r>
      <w:proofErr w:type="spellEnd"/>
      <w:r>
        <w:t xml:space="preserve"> /all</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w:t>
      </w:r>
      <w:r w:rsidRPr="001C17E0">
        <w:rPr>
          <w:rFonts w:hint="eastAsia"/>
          <w:b/>
        </w:rPr>
        <w:t>IIS-ASPNET</w:t>
      </w:r>
    </w:p>
    <w:p w:rsidR="001C17E0" w:rsidRDefault="001C17E0" w:rsidP="001C17E0">
      <w:pPr>
        <w:pStyle w:val="20"/>
        <w:spacing w:after="120" w:line="360" w:lineRule="auto"/>
        <w:ind w:firstLine="420"/>
      </w:pPr>
      <w:r>
        <w:tab/>
      </w:r>
      <w:proofErr w:type="spellStart"/>
      <w:r>
        <w:t>dism</w:t>
      </w:r>
      <w:proofErr w:type="spellEnd"/>
      <w:r>
        <w:t xml:space="preserve"> /online /enable-feature /</w:t>
      </w:r>
      <w:proofErr w:type="spellStart"/>
      <w:proofErr w:type="gramStart"/>
      <w:r>
        <w:t>featurename:IIS</w:t>
      </w:r>
      <w:proofErr w:type="gramEnd"/>
      <w:r>
        <w:t>-ASPNET</w:t>
      </w:r>
      <w:proofErr w:type="spellEnd"/>
      <w:r>
        <w:t xml:space="preserve"> /all</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选择远程管理控制台选项，并安装</w:t>
      </w:r>
      <w:r w:rsidRPr="001C17E0">
        <w:rPr>
          <w:rFonts w:hint="eastAsia"/>
          <w:b/>
        </w:rPr>
        <w:t>IIS</w:t>
      </w:r>
      <w:r w:rsidRPr="001C17E0">
        <w:rPr>
          <w:rFonts w:hint="eastAsia"/>
          <w:b/>
        </w:rPr>
        <w:t>管理服务：</w:t>
      </w:r>
    </w:p>
    <w:p w:rsidR="001C17E0" w:rsidRDefault="001C17E0" w:rsidP="001C17E0">
      <w:pPr>
        <w:pStyle w:val="20"/>
        <w:spacing w:after="120" w:line="360" w:lineRule="auto"/>
        <w:ind w:firstLine="420"/>
      </w:pPr>
      <w:r>
        <w:rPr>
          <w:rFonts w:hint="eastAsia"/>
        </w:rPr>
        <w:tab/>
      </w:r>
      <w:proofErr w:type="spellStart"/>
      <w:r>
        <w:rPr>
          <w:rFonts w:hint="eastAsia"/>
        </w:rPr>
        <w:t>dism</w:t>
      </w:r>
      <w:proofErr w:type="spellEnd"/>
      <w:r>
        <w:rPr>
          <w:rFonts w:hint="eastAsia"/>
        </w:rPr>
        <w:t xml:space="preserve"> /online /enable-feature /</w:t>
      </w:r>
      <w:proofErr w:type="spellStart"/>
      <w:r>
        <w:rPr>
          <w:rFonts w:hint="eastAsia"/>
        </w:rPr>
        <w:t>featurename</w:t>
      </w:r>
      <w:proofErr w:type="spellEnd"/>
      <w:r>
        <w:rPr>
          <w:rFonts w:hint="eastAsia"/>
        </w:rPr>
        <w:t>：</w:t>
      </w:r>
      <w:r>
        <w:rPr>
          <w:rFonts w:hint="eastAsia"/>
        </w:rPr>
        <w:t>IIS-</w:t>
      </w:r>
      <w:proofErr w:type="spellStart"/>
      <w:r>
        <w:rPr>
          <w:rFonts w:hint="eastAsia"/>
        </w:rPr>
        <w:t>ManagementService</w:t>
      </w:r>
      <w:proofErr w:type="spellEnd"/>
      <w:r>
        <w:rPr>
          <w:rFonts w:hint="eastAsia"/>
        </w:rPr>
        <w:t xml:space="preserve"> /all</w:t>
      </w:r>
    </w:p>
    <w:p w:rsidR="001C17E0" w:rsidRDefault="001C17E0" w:rsidP="001C17E0">
      <w:pPr>
        <w:pStyle w:val="20"/>
        <w:spacing w:after="120" w:line="360" w:lineRule="auto"/>
        <w:ind w:firstLine="420"/>
      </w:pPr>
      <w:r>
        <w:rPr>
          <w:rFonts w:hint="eastAsia"/>
        </w:rPr>
        <w:tab/>
      </w:r>
      <w:proofErr w:type="spellStart"/>
      <w:r>
        <w:rPr>
          <w:rFonts w:hint="eastAsia"/>
        </w:rPr>
        <w:t>dism</w:t>
      </w:r>
      <w:proofErr w:type="spellEnd"/>
      <w:r>
        <w:rPr>
          <w:rFonts w:hint="eastAsia"/>
        </w:rPr>
        <w:t xml:space="preserve"> /online /enable-feature /</w:t>
      </w:r>
      <w:proofErr w:type="spellStart"/>
      <w:r>
        <w:rPr>
          <w:rFonts w:hint="eastAsia"/>
        </w:rPr>
        <w:t>featurename</w:t>
      </w:r>
      <w:proofErr w:type="spellEnd"/>
      <w:r>
        <w:rPr>
          <w:rFonts w:hint="eastAsia"/>
        </w:rPr>
        <w:t>：</w:t>
      </w:r>
      <w:r>
        <w:rPr>
          <w:rFonts w:hint="eastAsia"/>
        </w:rPr>
        <w:t>WAS-</w:t>
      </w:r>
      <w:proofErr w:type="spellStart"/>
      <w:r>
        <w:rPr>
          <w:rFonts w:hint="eastAsia"/>
        </w:rPr>
        <w:t>WindowsActivationService</w:t>
      </w:r>
      <w:proofErr w:type="spellEnd"/>
      <w:r>
        <w:rPr>
          <w:rFonts w:hint="eastAsia"/>
        </w:rPr>
        <w:t xml:space="preserve"> /all</w:t>
      </w:r>
    </w:p>
    <w:p w:rsidR="001C17E0" w:rsidRDefault="001C17E0" w:rsidP="001C17E0">
      <w:pPr>
        <w:pStyle w:val="20"/>
        <w:spacing w:after="120" w:line="360" w:lineRule="auto"/>
        <w:ind w:firstLine="420"/>
      </w:pPr>
      <w:r>
        <w:rPr>
          <w:rFonts w:hint="eastAsia"/>
        </w:rPr>
        <w:tab/>
      </w:r>
      <w:proofErr w:type="spellStart"/>
      <w:r>
        <w:rPr>
          <w:rFonts w:hint="eastAsia"/>
        </w:rPr>
        <w:t>dism</w:t>
      </w:r>
      <w:proofErr w:type="spellEnd"/>
      <w:r>
        <w:rPr>
          <w:rFonts w:hint="eastAsia"/>
        </w:rPr>
        <w:t xml:space="preserve"> /online /enable-feature /</w:t>
      </w:r>
      <w:proofErr w:type="spellStart"/>
      <w:r>
        <w:rPr>
          <w:rFonts w:hint="eastAsia"/>
        </w:rPr>
        <w:t>featurename</w:t>
      </w:r>
      <w:proofErr w:type="spellEnd"/>
      <w:r>
        <w:rPr>
          <w:rFonts w:hint="eastAsia"/>
        </w:rPr>
        <w:t>：</w:t>
      </w:r>
      <w:r>
        <w:rPr>
          <w:rFonts w:hint="eastAsia"/>
        </w:rPr>
        <w:t>WAS-</w:t>
      </w:r>
      <w:proofErr w:type="spellStart"/>
      <w:r>
        <w:rPr>
          <w:rFonts w:hint="eastAsia"/>
        </w:rPr>
        <w:t>ConfigurationAPI</w:t>
      </w:r>
      <w:proofErr w:type="spellEnd"/>
      <w:r>
        <w:rPr>
          <w:rFonts w:hint="eastAsia"/>
        </w:rPr>
        <w:t xml:space="preserve"> /all</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安装成功后，还需要更改一些注册表键值来激活管理服务：</w:t>
      </w:r>
    </w:p>
    <w:p w:rsidR="001C17E0" w:rsidRDefault="001C17E0" w:rsidP="001C17E0">
      <w:pPr>
        <w:pStyle w:val="20"/>
        <w:spacing w:after="120" w:line="360" w:lineRule="auto"/>
        <w:ind w:firstLine="420"/>
      </w:pPr>
      <w:r>
        <w:tab/>
      </w:r>
      <w:proofErr w:type="spellStart"/>
      <w:r>
        <w:t>Reg</w:t>
      </w:r>
      <w:proofErr w:type="spellEnd"/>
      <w:r>
        <w:t xml:space="preserve"> Add HKLM\Software\Microsoft\</w:t>
      </w:r>
      <w:proofErr w:type="spellStart"/>
      <w:r>
        <w:t>WebManagement</w:t>
      </w:r>
      <w:proofErr w:type="spellEnd"/>
      <w:r>
        <w:t xml:space="preserve">\Server /V </w:t>
      </w:r>
      <w:proofErr w:type="spellStart"/>
      <w:r>
        <w:t>EnableRemoteManagement</w:t>
      </w:r>
      <w:proofErr w:type="spellEnd"/>
      <w:r>
        <w:t xml:space="preserve"> /T REG_DWORD /D 1</w:t>
      </w:r>
    </w:p>
    <w:p w:rsidR="001C17E0" w:rsidRPr="001C17E0" w:rsidRDefault="001C17E0" w:rsidP="001C17E0">
      <w:pPr>
        <w:pStyle w:val="20"/>
        <w:numPr>
          <w:ilvl w:val="0"/>
          <w:numId w:val="49"/>
        </w:numPr>
        <w:spacing w:after="120" w:line="360" w:lineRule="auto"/>
        <w:ind w:firstLineChars="0"/>
        <w:rPr>
          <w:b/>
        </w:rPr>
      </w:pPr>
      <w:r w:rsidRPr="001C17E0">
        <w:rPr>
          <w:rFonts w:hint="eastAsia"/>
          <w:b/>
        </w:rPr>
        <w:lastRenderedPageBreak/>
        <w:t>启动</w:t>
      </w:r>
      <w:r w:rsidRPr="001C17E0">
        <w:rPr>
          <w:rFonts w:hint="eastAsia"/>
          <w:b/>
        </w:rPr>
        <w:t>IIS</w:t>
      </w:r>
      <w:r w:rsidRPr="001C17E0">
        <w:rPr>
          <w:rFonts w:hint="eastAsia"/>
          <w:b/>
        </w:rPr>
        <w:t>服务</w:t>
      </w:r>
    </w:p>
    <w:p w:rsidR="001C17E0" w:rsidRDefault="001C17E0" w:rsidP="001C17E0">
      <w:pPr>
        <w:pStyle w:val="20"/>
        <w:spacing w:after="120" w:line="360" w:lineRule="auto"/>
        <w:ind w:firstLine="420"/>
      </w:pPr>
      <w:r>
        <w:tab/>
        <w:t>net start w3svc</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添加</w:t>
      </w:r>
      <w:r w:rsidRPr="001C17E0">
        <w:rPr>
          <w:rFonts w:hint="eastAsia"/>
          <w:b/>
        </w:rPr>
        <w:t>IIS</w:t>
      </w:r>
      <w:r w:rsidRPr="001C17E0">
        <w:rPr>
          <w:rFonts w:hint="eastAsia"/>
          <w:b/>
        </w:rPr>
        <w:t>服务自启动</w:t>
      </w:r>
    </w:p>
    <w:p w:rsidR="001C17E0" w:rsidRDefault="001C17E0" w:rsidP="001C17E0">
      <w:pPr>
        <w:pStyle w:val="20"/>
        <w:spacing w:after="120" w:line="360" w:lineRule="auto"/>
        <w:ind w:firstLine="420"/>
      </w:pPr>
      <w:r>
        <w:tab/>
      </w:r>
      <w:proofErr w:type="spellStart"/>
      <w:r>
        <w:t>sc</w:t>
      </w:r>
      <w:proofErr w:type="spellEnd"/>
      <w:r>
        <w:t xml:space="preserve"> </w:t>
      </w:r>
      <w:proofErr w:type="spellStart"/>
      <w:r>
        <w:t>config</w:t>
      </w:r>
      <w:proofErr w:type="spellEnd"/>
      <w:r>
        <w:t xml:space="preserve"> w3svc start= auto</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启动</w:t>
      </w:r>
      <w:r w:rsidRPr="001C17E0">
        <w:rPr>
          <w:rFonts w:hint="eastAsia"/>
          <w:b/>
        </w:rPr>
        <w:t>FTP</w:t>
      </w:r>
      <w:r w:rsidRPr="001C17E0">
        <w:rPr>
          <w:rFonts w:hint="eastAsia"/>
          <w:b/>
        </w:rPr>
        <w:t>服务</w:t>
      </w:r>
    </w:p>
    <w:p w:rsidR="001C17E0" w:rsidRDefault="001C17E0" w:rsidP="001C17E0">
      <w:pPr>
        <w:pStyle w:val="20"/>
        <w:spacing w:after="120" w:line="360" w:lineRule="auto"/>
        <w:ind w:firstLine="420"/>
      </w:pPr>
      <w:r>
        <w:tab/>
        <w:t>net start FTPSVC</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添加</w:t>
      </w:r>
      <w:r w:rsidRPr="001C17E0">
        <w:rPr>
          <w:rFonts w:hint="eastAsia"/>
          <w:b/>
        </w:rPr>
        <w:t>FTP</w:t>
      </w:r>
      <w:r w:rsidRPr="001C17E0">
        <w:rPr>
          <w:rFonts w:hint="eastAsia"/>
          <w:b/>
        </w:rPr>
        <w:t>服务自启动</w:t>
      </w:r>
    </w:p>
    <w:p w:rsidR="001C17E0" w:rsidRDefault="001C17E0" w:rsidP="001C17E0">
      <w:pPr>
        <w:pStyle w:val="20"/>
        <w:spacing w:after="120" w:line="360" w:lineRule="auto"/>
        <w:ind w:firstLine="420"/>
      </w:pPr>
      <w:r>
        <w:tab/>
      </w:r>
      <w:proofErr w:type="spellStart"/>
      <w:r>
        <w:t>sc</w:t>
      </w:r>
      <w:proofErr w:type="spellEnd"/>
      <w:r>
        <w:t xml:space="preserve"> </w:t>
      </w:r>
      <w:proofErr w:type="spellStart"/>
      <w:r>
        <w:t>config</w:t>
      </w:r>
      <w:proofErr w:type="spellEnd"/>
      <w:r>
        <w:t xml:space="preserve"> FTPSVC start= auto</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启动</w:t>
      </w:r>
      <w:r w:rsidRPr="001C17E0">
        <w:rPr>
          <w:rFonts w:hint="eastAsia"/>
          <w:b/>
        </w:rPr>
        <w:t>IIS</w:t>
      </w:r>
      <w:r w:rsidRPr="001C17E0">
        <w:rPr>
          <w:rFonts w:hint="eastAsia"/>
          <w:b/>
        </w:rPr>
        <w:t>服务管理器</w:t>
      </w:r>
    </w:p>
    <w:p w:rsidR="001C17E0" w:rsidRDefault="001C17E0" w:rsidP="001C17E0">
      <w:pPr>
        <w:pStyle w:val="20"/>
        <w:spacing w:after="120" w:line="360" w:lineRule="auto"/>
        <w:ind w:firstLine="420"/>
      </w:pPr>
      <w:r>
        <w:tab/>
        <w:t xml:space="preserve">net start </w:t>
      </w:r>
      <w:proofErr w:type="spellStart"/>
      <w:r>
        <w:t>wmsvc</w:t>
      </w:r>
      <w:proofErr w:type="spellEnd"/>
    </w:p>
    <w:p w:rsidR="001C17E0" w:rsidRPr="001C17E0" w:rsidRDefault="001C17E0" w:rsidP="001C17E0">
      <w:pPr>
        <w:pStyle w:val="20"/>
        <w:numPr>
          <w:ilvl w:val="0"/>
          <w:numId w:val="49"/>
        </w:numPr>
        <w:spacing w:after="120" w:line="360" w:lineRule="auto"/>
        <w:ind w:firstLineChars="0"/>
        <w:rPr>
          <w:b/>
        </w:rPr>
      </w:pPr>
      <w:r w:rsidRPr="001C17E0">
        <w:rPr>
          <w:rFonts w:hint="eastAsia"/>
          <w:b/>
        </w:rPr>
        <w:t>添加</w:t>
      </w:r>
      <w:r w:rsidRPr="001C17E0">
        <w:rPr>
          <w:rFonts w:hint="eastAsia"/>
          <w:b/>
        </w:rPr>
        <w:t>IIS</w:t>
      </w:r>
      <w:r w:rsidRPr="001C17E0">
        <w:rPr>
          <w:rFonts w:hint="eastAsia"/>
          <w:b/>
        </w:rPr>
        <w:t>服务管理器自启动</w:t>
      </w:r>
    </w:p>
    <w:p w:rsidR="001C17E0" w:rsidRDefault="001C17E0" w:rsidP="001C17E0">
      <w:pPr>
        <w:pStyle w:val="20"/>
        <w:spacing w:after="120" w:line="360" w:lineRule="auto"/>
        <w:ind w:firstLine="420"/>
      </w:pPr>
      <w:r>
        <w:tab/>
      </w:r>
      <w:proofErr w:type="spellStart"/>
      <w:r>
        <w:t>sc</w:t>
      </w:r>
      <w:proofErr w:type="spellEnd"/>
      <w:r>
        <w:t xml:space="preserve"> </w:t>
      </w:r>
      <w:proofErr w:type="spellStart"/>
      <w:r>
        <w:t>config</w:t>
      </w:r>
      <w:proofErr w:type="spellEnd"/>
      <w:r>
        <w:t xml:space="preserve"> </w:t>
      </w:r>
      <w:proofErr w:type="spellStart"/>
      <w:r>
        <w:t>wmsvc</w:t>
      </w:r>
      <w:proofErr w:type="spellEnd"/>
      <w:r>
        <w:t xml:space="preserve"> start= auto</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添加站点发布目录</w:t>
      </w:r>
    </w:p>
    <w:p w:rsidR="001C17E0" w:rsidRDefault="001C17E0" w:rsidP="001C17E0">
      <w:pPr>
        <w:pStyle w:val="20"/>
        <w:spacing w:after="120" w:line="360" w:lineRule="auto"/>
        <w:ind w:firstLine="420"/>
      </w:pPr>
      <w:r>
        <w:tab/>
      </w:r>
      <w:proofErr w:type="spellStart"/>
      <w:r>
        <w:t>mkdir</w:t>
      </w:r>
      <w:proofErr w:type="spellEnd"/>
      <w:r>
        <w:t xml:space="preserve"> c:\webroot\localuser\public</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w:t>
      </w:r>
      <w:r w:rsidRPr="001C17E0">
        <w:rPr>
          <w:rFonts w:hint="eastAsia"/>
          <w:b/>
        </w:rPr>
        <w:t>添加本地管理员</w:t>
      </w:r>
      <w:r w:rsidRPr="001C17E0">
        <w:rPr>
          <w:rFonts w:hint="eastAsia"/>
          <w:b/>
        </w:rPr>
        <w:t>ftp</w:t>
      </w:r>
      <w:r w:rsidRPr="001C17E0">
        <w:rPr>
          <w:rFonts w:hint="eastAsia"/>
          <w:b/>
        </w:rPr>
        <w:t>私有目录</w:t>
      </w:r>
    </w:p>
    <w:p w:rsidR="001C17E0" w:rsidRDefault="001C17E0" w:rsidP="001C17E0">
      <w:pPr>
        <w:pStyle w:val="20"/>
        <w:spacing w:after="120" w:line="360" w:lineRule="auto"/>
        <w:ind w:firstLine="420"/>
      </w:pPr>
      <w:r>
        <w:tab/>
      </w:r>
      <w:proofErr w:type="spellStart"/>
      <w:r>
        <w:t>mkdir</w:t>
      </w:r>
      <w:proofErr w:type="spellEnd"/>
      <w:r>
        <w:t xml:space="preserve"> c:\webroot\localuser\geostack</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重启操作系统验证服务</w:t>
      </w:r>
    </w:p>
    <w:p w:rsidR="001C17E0" w:rsidRDefault="001C17E0" w:rsidP="001C17E0">
      <w:pPr>
        <w:pStyle w:val="20"/>
        <w:spacing w:after="120" w:line="360" w:lineRule="auto"/>
        <w:ind w:firstLine="420"/>
      </w:pPr>
      <w:r>
        <w:tab/>
        <w:t>shutdown /r</w:t>
      </w:r>
    </w:p>
    <w:p w:rsidR="001C17E0" w:rsidRPr="001C17E0" w:rsidRDefault="001C17E0" w:rsidP="001C17E0">
      <w:pPr>
        <w:pStyle w:val="20"/>
        <w:numPr>
          <w:ilvl w:val="0"/>
          <w:numId w:val="49"/>
        </w:numPr>
        <w:spacing w:after="120" w:line="360" w:lineRule="auto"/>
        <w:ind w:firstLineChars="0"/>
        <w:rPr>
          <w:b/>
        </w:rPr>
      </w:pPr>
      <w:r w:rsidRPr="001C17E0">
        <w:rPr>
          <w:rFonts w:hint="eastAsia"/>
          <w:b/>
        </w:rPr>
        <w:t>关机导出模板待用</w:t>
      </w:r>
    </w:p>
    <w:p w:rsidR="001C17E0" w:rsidRDefault="001C17E0" w:rsidP="001C17E0">
      <w:pPr>
        <w:pStyle w:val="20"/>
        <w:spacing w:after="120" w:line="360" w:lineRule="auto"/>
        <w:ind w:firstLine="420"/>
      </w:pPr>
      <w:r>
        <w:tab/>
        <w:t>shutdown /p</w:t>
      </w:r>
    </w:p>
    <w:sectPr w:rsidR="001C17E0" w:rsidSect="00865D90">
      <w:footerReference w:type="default" r:id="rId45"/>
      <w:pgSz w:w="11906" w:h="16838" w:code="9"/>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8F9" w:rsidRDefault="000C18F9">
      <w:r>
        <w:separator/>
      </w:r>
    </w:p>
  </w:endnote>
  <w:endnote w:type="continuationSeparator" w:id="0">
    <w:p w:rsidR="000C18F9" w:rsidRDefault="000C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D8A" w:rsidRPr="00922CED" w:rsidRDefault="00AE6D8A" w:rsidP="00CF33D0">
    <w:pPr>
      <w:pStyle w:val="a4"/>
      <w:pBdr>
        <w:top w:val="single" w:sz="4" w:space="1" w:color="auto"/>
      </w:pBdr>
      <w:tabs>
        <w:tab w:val="clear" w:pos="8306"/>
        <w:tab w:val="right" w:pos="8640"/>
      </w:tabs>
      <w:jc w:val="both"/>
      <w:rPr>
        <w:rFonts w:ascii="Arial" w:hAnsi="Arial" w:cs="Arial"/>
        <w:b/>
      </w:rPr>
    </w:pPr>
    <w:proofErr w:type="gramStart"/>
    <w:r w:rsidRPr="00922CED">
      <w:rPr>
        <w:rFonts w:ascii="Arial" w:hAnsi="Arial" w:cs="Arial"/>
        <w:b/>
      </w:rPr>
      <w:t>GEO  Restricted</w:t>
    </w:r>
    <w:proofErr w:type="gramEnd"/>
    <w:r w:rsidRPr="00922CED">
      <w:rPr>
        <w:rStyle w:val="a5"/>
        <w:rFonts w:ascii="Arial" w:hAnsi="Arial" w:cs="Arial"/>
        <w:b/>
      </w:rPr>
      <w:t xml:space="preserve">                                         </w:t>
    </w:r>
    <w:r>
      <w:rPr>
        <w:rStyle w:val="a5"/>
        <w:rFonts w:ascii="Arial" w:hAnsi="Arial" w:cs="Arial"/>
        <w:b/>
      </w:rPr>
      <w:t xml:space="preserve">                 </w:t>
    </w:r>
    <w:r>
      <w:rPr>
        <w:rStyle w:val="a5"/>
        <w:rFonts w:ascii="Arial" w:hAnsi="Arial" w:cs="Arial" w:hint="eastAsia"/>
        <w:b/>
      </w:rPr>
      <w:t xml:space="preserve">    </w:t>
    </w:r>
    <w:r>
      <w:rPr>
        <w:rStyle w:val="a5"/>
        <w:rFonts w:ascii="Arial" w:hAnsi="Arial" w:cs="Arial"/>
        <w:b/>
      </w:rPr>
      <w:t xml:space="preserve">  </w:t>
    </w:r>
    <w:r w:rsidRPr="00425F69">
      <w:rPr>
        <w:rStyle w:val="a5"/>
        <w:rFonts w:ascii="Arial" w:hAnsi="Arial" w:cs="Arial" w:hint="eastAsia"/>
        <w:b/>
      </w:rPr>
      <w:t>GEO-Q4-AP-017 V</w:t>
    </w:r>
    <w:r>
      <w:rPr>
        <w:rStyle w:val="a5"/>
        <w:rFonts w:ascii="Arial" w:hAnsi="Arial" w:cs="Arial" w:hint="eastAsia"/>
        <w:b/>
      </w:rPr>
      <w:t>2.0</w:t>
    </w:r>
    <w:r w:rsidRPr="00922CED">
      <w:rPr>
        <w:rStyle w:val="a5"/>
        <w:rFonts w:ascii="Arial" w:hAnsi="Arial" w:cs="Arial"/>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D8A" w:rsidRPr="00922CED" w:rsidRDefault="00AE6D8A" w:rsidP="00865D90">
    <w:pPr>
      <w:pStyle w:val="a4"/>
      <w:pBdr>
        <w:top w:val="single" w:sz="4" w:space="1" w:color="auto"/>
      </w:pBdr>
      <w:tabs>
        <w:tab w:val="clear" w:pos="8306"/>
        <w:tab w:val="right" w:pos="8640"/>
      </w:tabs>
      <w:jc w:val="both"/>
      <w:rPr>
        <w:rFonts w:ascii="Arial" w:hAnsi="Arial" w:cs="Arial"/>
        <w:b/>
      </w:rPr>
    </w:pPr>
    <w:r w:rsidRPr="00922CED">
      <w:rPr>
        <w:rFonts w:ascii="Arial" w:hAnsi="Arial" w:cs="Arial"/>
        <w:b/>
      </w:rPr>
      <w:t>GEO  Restricted</w:t>
    </w:r>
    <w:r w:rsidRPr="00922CED">
      <w:rPr>
        <w:rStyle w:val="a5"/>
        <w:rFonts w:ascii="Arial" w:hAnsi="Arial" w:cs="Arial"/>
        <w:b/>
      </w:rPr>
      <w:t xml:space="preserve">                                                                              </w:t>
    </w:r>
    <w:r w:rsidRPr="00922CED">
      <w:rPr>
        <w:rStyle w:val="a5"/>
        <w:rFonts w:ascii="Arial" w:hAnsi="宋体" w:cs="Arial"/>
        <w:b/>
      </w:rPr>
      <w:t>目录</w:t>
    </w:r>
    <w:r w:rsidRPr="002C703D">
      <w:rPr>
        <w:rStyle w:val="a5"/>
        <w:rFonts w:ascii="Arial" w:hAnsi="Arial" w:cs="Arial"/>
        <w:b/>
      </w:rPr>
      <w:t>-</w:t>
    </w:r>
    <w:r w:rsidRPr="002C703D">
      <w:rPr>
        <w:rStyle w:val="a5"/>
        <w:rFonts w:ascii="Arial" w:hAnsi="Arial" w:cs="Arial"/>
        <w:b/>
      </w:rPr>
      <w:fldChar w:fldCharType="begin"/>
    </w:r>
    <w:r w:rsidRPr="002C703D">
      <w:rPr>
        <w:rStyle w:val="a5"/>
        <w:rFonts w:ascii="Arial" w:hAnsi="Arial" w:cs="Arial"/>
        <w:b/>
      </w:rPr>
      <w:instrText xml:space="preserve"> PAGE </w:instrText>
    </w:r>
    <w:r w:rsidRPr="002C703D">
      <w:rPr>
        <w:rStyle w:val="a5"/>
        <w:rFonts w:ascii="Arial" w:hAnsi="Arial" w:cs="Arial"/>
        <w:b/>
      </w:rPr>
      <w:fldChar w:fldCharType="separate"/>
    </w:r>
    <w:r w:rsidR="008313B4">
      <w:rPr>
        <w:rStyle w:val="a5"/>
        <w:rFonts w:ascii="Arial" w:hAnsi="Arial" w:cs="Arial"/>
        <w:b/>
        <w:noProof/>
      </w:rPr>
      <w:t>1</w:t>
    </w:r>
    <w:r w:rsidRPr="002C703D">
      <w:rPr>
        <w:rStyle w:val="a5"/>
        <w:rFonts w:ascii="Arial" w:hAnsi="Arial" w:cs="Arial"/>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D8A" w:rsidRPr="00922CED" w:rsidRDefault="00AE6D8A" w:rsidP="00865D90">
    <w:pPr>
      <w:pStyle w:val="a4"/>
      <w:pBdr>
        <w:top w:val="single" w:sz="4" w:space="1" w:color="auto"/>
      </w:pBdr>
      <w:tabs>
        <w:tab w:val="clear" w:pos="8306"/>
        <w:tab w:val="right" w:pos="8640"/>
      </w:tabs>
      <w:jc w:val="both"/>
      <w:rPr>
        <w:rFonts w:ascii="Arial" w:hAnsi="Arial" w:cs="Arial"/>
        <w:b/>
      </w:rPr>
    </w:pPr>
    <w:r>
      <w:rPr>
        <w:rFonts w:ascii="Arial" w:hAnsi="Arial" w:cs="Arial"/>
        <w:b/>
      </w:rPr>
      <w:t>GEO  Restricted</w:t>
    </w:r>
    <w:r w:rsidRPr="00937DDD">
      <w:rPr>
        <w:rStyle w:val="a5"/>
        <w:rFonts w:ascii="Arial" w:hAnsi="Arial" w:cs="Arial"/>
        <w:b/>
      </w:rPr>
      <w:t xml:space="preserve"> </w:t>
    </w:r>
    <w:r>
      <w:rPr>
        <w:rStyle w:val="a5"/>
        <w:rFonts w:ascii="Arial" w:hAnsi="Arial" w:cs="Arial" w:hint="eastAsia"/>
        <w:b/>
      </w:rPr>
      <w:t xml:space="preserve">                                                                               </w:t>
    </w:r>
    <w:r w:rsidRPr="00922CED">
      <w:rPr>
        <w:rStyle w:val="a5"/>
        <w:rFonts w:ascii="Arial" w:hAnsi="Arial" w:cs="Arial" w:hint="eastAsia"/>
        <w:b/>
      </w:rPr>
      <w:t xml:space="preserve">  </w:t>
    </w:r>
    <w:r w:rsidRPr="002C703D">
      <w:rPr>
        <w:rStyle w:val="a5"/>
        <w:rFonts w:ascii="Arial" w:hAnsi="Arial" w:cs="Arial"/>
        <w:b/>
      </w:rPr>
      <w:fldChar w:fldCharType="begin"/>
    </w:r>
    <w:r w:rsidRPr="002C703D">
      <w:rPr>
        <w:rStyle w:val="a5"/>
        <w:rFonts w:ascii="Arial" w:hAnsi="Arial" w:cs="Arial"/>
        <w:b/>
      </w:rPr>
      <w:instrText xml:space="preserve"> PAGE </w:instrText>
    </w:r>
    <w:r w:rsidRPr="002C703D">
      <w:rPr>
        <w:rStyle w:val="a5"/>
        <w:rFonts w:ascii="Arial" w:hAnsi="Arial" w:cs="Arial"/>
        <w:b/>
      </w:rPr>
      <w:fldChar w:fldCharType="separate"/>
    </w:r>
    <w:r w:rsidR="008313B4">
      <w:rPr>
        <w:rStyle w:val="a5"/>
        <w:rFonts w:ascii="Arial" w:hAnsi="Arial" w:cs="Arial"/>
        <w:b/>
        <w:noProof/>
      </w:rPr>
      <w:t>17</w:t>
    </w:r>
    <w:r w:rsidRPr="002C703D">
      <w:rPr>
        <w:rStyle w:val="a5"/>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8F9" w:rsidRDefault="000C18F9">
      <w:r>
        <w:separator/>
      </w:r>
    </w:p>
  </w:footnote>
  <w:footnote w:type="continuationSeparator" w:id="0">
    <w:p w:rsidR="000C18F9" w:rsidRDefault="000C1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D8A" w:rsidRPr="009C4D75" w:rsidRDefault="00AE6D8A" w:rsidP="009C4D75">
    <w:pPr>
      <w:pStyle w:val="a3"/>
      <w:jc w:val="right"/>
      <w:rPr>
        <w:rFonts w:ascii="Arial" w:hAnsi="Arial"/>
        <w:b/>
      </w:rPr>
    </w:pPr>
    <w:r>
      <w:rPr>
        <w:noProof/>
      </w:rPr>
      <w:drawing>
        <wp:anchor distT="0" distB="0" distL="114300" distR="114300" simplePos="0" relativeHeight="251658240" behindDoc="0" locked="0" layoutInCell="1" allowOverlap="1">
          <wp:simplePos x="0" y="0"/>
          <wp:positionH relativeFrom="column">
            <wp:posOffset>-35560</wp:posOffset>
          </wp:positionH>
          <wp:positionV relativeFrom="paragraph">
            <wp:posOffset>-36830</wp:posOffset>
          </wp:positionV>
          <wp:extent cx="2209165" cy="589915"/>
          <wp:effectExtent l="0" t="0" r="0" b="0"/>
          <wp:wrapNone/>
          <wp:docPr id="13" name="图片 1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标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165" cy="589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57CC">
      <w:t xml:space="preserve">                                      </w:t>
    </w:r>
    <w:r>
      <w:t xml:space="preserve">                         </w:t>
    </w:r>
    <w:r w:rsidRPr="00D305BC">
      <w:rPr>
        <w:rFonts w:hint="eastAsia"/>
        <w:b/>
      </w:rPr>
      <w:t>[695]</w:t>
    </w:r>
    <w:r w:rsidRPr="009C4D75">
      <w:rPr>
        <w:rFonts w:ascii="Arial" w:hAnsi="Arial"/>
        <w:b/>
      </w:rPr>
      <w:t>-DM-012</w:t>
    </w:r>
  </w:p>
  <w:p w:rsidR="00AE6D8A" w:rsidRPr="009C4D75" w:rsidRDefault="00AE6D8A" w:rsidP="00BB30FB">
    <w:pPr>
      <w:pStyle w:val="a3"/>
      <w:jc w:val="right"/>
      <w:rPr>
        <w:rFonts w:ascii="Arial" w:hAnsi="Arial"/>
        <w:b/>
      </w:rPr>
    </w:pPr>
    <w:r w:rsidRPr="009C4D75">
      <w:rPr>
        <w:rFonts w:ascii="Arial" w:hAnsi="Arial"/>
        <w:b/>
      </w:rPr>
      <w:sym w:font="Wingdings" w:char="F06F"/>
    </w:r>
    <w:r w:rsidRPr="009C4D75">
      <w:rPr>
        <w:rFonts w:ascii="Arial" w:hAnsi="Arial"/>
        <w:b/>
      </w:rPr>
      <w:t xml:space="preserve"> </w:t>
    </w:r>
    <w:r w:rsidRPr="009C4D75">
      <w:rPr>
        <w:rFonts w:ascii="Arial" w:hAnsi="Arial"/>
        <w:b/>
      </w:rPr>
      <w:t>保</w:t>
    </w:r>
    <w:r w:rsidRPr="009C4D75">
      <w:rPr>
        <w:rFonts w:ascii="Arial" w:hAnsi="Arial" w:hint="eastAsia"/>
        <w:b/>
      </w:rPr>
      <w:t xml:space="preserve">    </w:t>
    </w:r>
    <w:r w:rsidRPr="009C4D75">
      <w:rPr>
        <w:rFonts w:ascii="Arial" w:hAnsi="Arial"/>
        <w:b/>
      </w:rPr>
      <w:t>密</w:t>
    </w:r>
    <w:r w:rsidRPr="009C4D75">
      <w:rPr>
        <w:rFonts w:ascii="Arial" w:hAnsi="Arial" w:hint="eastAsia"/>
        <w:b/>
      </w:rPr>
      <w:t xml:space="preserve"> </w:t>
    </w:r>
    <w:r w:rsidRPr="009C4D75">
      <w:rPr>
        <w:rFonts w:ascii="Arial" w:hAnsi="Arial"/>
        <w:b/>
      </w:rPr>
      <w:t xml:space="preserve">                                                                   </w:t>
    </w:r>
  </w:p>
  <w:p w:rsidR="00AE6D8A" w:rsidRPr="009C4D75" w:rsidRDefault="00AE6D8A" w:rsidP="009C4D75">
    <w:pPr>
      <w:pStyle w:val="a3"/>
      <w:jc w:val="right"/>
      <w:rPr>
        <w:rFonts w:ascii="Arial" w:hAnsi="Arial"/>
        <w:b/>
      </w:rPr>
    </w:pPr>
    <w:r w:rsidRPr="009C4D75">
      <w:rPr>
        <w:rFonts w:ascii="Arial" w:hAnsi="Arial"/>
        <w:b/>
      </w:rPr>
      <w:sym w:font="Wingdings" w:char="F0FE"/>
    </w:r>
    <w:r w:rsidRPr="009C4D75">
      <w:rPr>
        <w:rFonts w:ascii="Arial" w:hAnsi="Arial" w:hint="eastAsia"/>
        <w:b/>
      </w:rPr>
      <w:t xml:space="preserve"> </w:t>
    </w:r>
    <w:r w:rsidRPr="009C4D75">
      <w:rPr>
        <w:rFonts w:ascii="Arial" w:hAnsi="Arial"/>
        <w:b/>
      </w:rPr>
      <w:t>内部通用</w:t>
    </w:r>
  </w:p>
  <w:p w:rsidR="00AE6D8A" w:rsidRPr="009C4D75" w:rsidRDefault="00AE6D8A" w:rsidP="009C4D75">
    <w:pPr>
      <w:pStyle w:val="a3"/>
      <w:jc w:val="right"/>
      <w:rPr>
        <w:rFonts w:ascii="Arial" w:hAnsi="Arial"/>
        <w:b/>
      </w:rPr>
    </w:pPr>
    <w:r w:rsidRPr="009C4D75">
      <w:rPr>
        <w:rFonts w:ascii="Arial" w:hAnsi="Arial"/>
        <w:b/>
      </w:rPr>
      <w:sym w:font="Wingdings" w:char="F06F"/>
    </w:r>
    <w:r w:rsidRPr="009C4D75">
      <w:rPr>
        <w:rFonts w:ascii="Arial" w:hAnsi="Arial" w:hint="eastAsia"/>
        <w:b/>
      </w:rPr>
      <w:t xml:space="preserve"> </w:t>
    </w:r>
    <w:r w:rsidRPr="009C4D75">
      <w:rPr>
        <w:rFonts w:ascii="Arial" w:hAnsi="Arial"/>
        <w:b/>
      </w:rPr>
      <w:t>对外提供</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D8A" w:rsidRDefault="00AE6D8A" w:rsidP="00965504">
    <w:pPr>
      <w:pStyle w:val="a3"/>
    </w:pPr>
    <w:r>
      <w:rPr>
        <w:rFonts w:hint="eastAsia"/>
        <w:noProof/>
      </w:rPr>
      <w:drawing>
        <wp:inline distT="0" distB="0" distL="0" distR="0">
          <wp:extent cx="1935480" cy="1424940"/>
          <wp:effectExtent l="0" t="0" r="0" b="0"/>
          <wp:docPr id="17" name="图片 17" descr="公司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公司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480" cy="1424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D8A" w:rsidRPr="00E47868" w:rsidRDefault="00AE6D8A" w:rsidP="00CF33D0">
    <w:pPr>
      <w:pStyle w:val="a3"/>
      <w:tabs>
        <w:tab w:val="clear" w:pos="8306"/>
        <w:tab w:val="right" w:pos="8820"/>
      </w:tabs>
      <w:ind w:firstLine="482"/>
      <w:jc w:val="right"/>
      <w:rPr>
        <w:rFonts w:ascii="Arial" w:hAnsi="宋体" w:cs="Arial"/>
        <w:b/>
      </w:rPr>
    </w:pPr>
    <w:r>
      <w:rPr>
        <w:rFonts w:ascii="Arial" w:hAnsi="宋体" w:cs="Arial"/>
        <w:b/>
        <w:noProof/>
      </w:rPr>
      <w:drawing>
        <wp:anchor distT="0" distB="0" distL="114300" distR="114300" simplePos="0" relativeHeight="251657216" behindDoc="0" locked="0" layoutInCell="1" allowOverlap="1" wp14:anchorId="2864C05F" wp14:editId="3C34CCE9">
          <wp:simplePos x="0" y="0"/>
          <wp:positionH relativeFrom="column">
            <wp:posOffset>-5080</wp:posOffset>
          </wp:positionH>
          <wp:positionV relativeFrom="paragraph">
            <wp:posOffset>-138430</wp:posOffset>
          </wp:positionV>
          <wp:extent cx="1152525" cy="304800"/>
          <wp:effectExtent l="0" t="0" r="0" b="0"/>
          <wp:wrapNone/>
          <wp:docPr id="12" name="图片 1"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16C3" w:rsidRPr="003B16C3">
      <w:rPr>
        <w:rFonts w:hint="eastAsia"/>
        <w:color w:val="000000"/>
      </w:rPr>
      <w:t xml:space="preserve"> </w:t>
    </w:r>
    <w:r w:rsidR="003B16C3" w:rsidRPr="00163371">
      <w:rPr>
        <w:rFonts w:hint="eastAsia"/>
        <w:color w:val="000000"/>
      </w:rPr>
      <w:t>Windows_Server_2008_R2</w:t>
    </w:r>
    <w:r w:rsidR="003B16C3" w:rsidRPr="00163371">
      <w:rPr>
        <w:rFonts w:hint="eastAsia"/>
        <w:color w:val="000000"/>
      </w:rPr>
      <w:t>模板封装</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6074FD"/>
    <w:multiLevelType w:val="hybridMultilevel"/>
    <w:tmpl w:val="C3CE6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E374BD"/>
    <w:multiLevelType w:val="hybridMultilevel"/>
    <w:tmpl w:val="A11EAE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B00B4D"/>
    <w:multiLevelType w:val="multilevel"/>
    <w:tmpl w:val="2C202C3C"/>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Bell MT" w:hAnsi="Bell MT" w:hint="default"/>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7FB2FA6"/>
    <w:multiLevelType w:val="hybridMultilevel"/>
    <w:tmpl w:val="FB98A058"/>
    <w:lvl w:ilvl="0" w:tplc="937A1D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90D89"/>
    <w:multiLevelType w:val="multilevel"/>
    <w:tmpl w:val="8C6A37D2"/>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4"/>
        <w:szCs w:val="24"/>
      </w:rPr>
    </w:lvl>
    <w:lvl w:ilvl="4">
      <w:start w:val="1"/>
      <w:numFmt w:val="decimal"/>
      <w:lvlText w:val="%1.%2.%3.%4.%5."/>
      <w:lvlJc w:val="left"/>
      <w:pPr>
        <w:tabs>
          <w:tab w:val="num" w:pos="992"/>
        </w:tabs>
        <w:ind w:left="992" w:hanging="992"/>
      </w:pPr>
      <w:rPr>
        <w:rFonts w:ascii="Arial" w:hAnsi="Arial" w:hint="default"/>
        <w:sz w:val="28"/>
        <w:szCs w:val="28"/>
      </w:rPr>
    </w:lvl>
    <w:lvl w:ilvl="5">
      <w:start w:val="1"/>
      <w:numFmt w:val="decimal"/>
      <w:lvlText w:val="%1.%2.%3.%4.%5.%6."/>
      <w:lvlJc w:val="left"/>
      <w:pPr>
        <w:tabs>
          <w:tab w:val="num" w:pos="1134"/>
        </w:tabs>
        <w:ind w:left="1134" w:hanging="1134"/>
      </w:pPr>
      <w:rPr>
        <w:rFonts w:ascii="Arial" w:hAnsi="Arial" w:hint="default"/>
        <w:b/>
        <w:i w:val="0"/>
        <w:sz w:val="24"/>
        <w:szCs w:val="24"/>
      </w:rPr>
    </w:lvl>
    <w:lvl w:ilvl="6">
      <w:start w:val="1"/>
      <w:numFmt w:val="decimal"/>
      <w:lvlText w:val="%1.%2.%3.%4.%5.%6.%7."/>
      <w:lvlJc w:val="left"/>
      <w:pPr>
        <w:tabs>
          <w:tab w:val="num" w:pos="1276"/>
        </w:tabs>
        <w:ind w:left="1276" w:hanging="1276"/>
      </w:pPr>
      <w:rPr>
        <w:rFonts w:ascii="Arial" w:hAnsi="Arial" w:hint="default"/>
        <w:b/>
        <w:i w:val="0"/>
        <w:sz w:val="24"/>
        <w:szCs w:val="24"/>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253C3A30"/>
    <w:multiLevelType w:val="hybridMultilevel"/>
    <w:tmpl w:val="F9002396"/>
    <w:lvl w:ilvl="0" w:tplc="04090003">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297366A8"/>
    <w:multiLevelType w:val="hybridMultilevel"/>
    <w:tmpl w:val="18863B5E"/>
    <w:lvl w:ilvl="0" w:tplc="04090003">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9" w15:restartNumberingAfterBreak="0">
    <w:nsid w:val="2B6E5B91"/>
    <w:multiLevelType w:val="multilevel"/>
    <w:tmpl w:val="37C01272"/>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4"/>
        <w:szCs w:val="24"/>
      </w:rPr>
    </w:lvl>
    <w:lvl w:ilvl="4">
      <w:start w:val="1"/>
      <w:numFmt w:val="decimal"/>
      <w:lvlText w:val="%1.%2.%3.%4.%5."/>
      <w:lvlJc w:val="left"/>
      <w:pPr>
        <w:tabs>
          <w:tab w:val="num" w:pos="992"/>
        </w:tabs>
        <w:ind w:left="992" w:hanging="992"/>
      </w:pPr>
      <w:rPr>
        <w:rFonts w:ascii="Arial" w:hAnsi="Arial" w:hint="default"/>
        <w:sz w:val="24"/>
        <w:szCs w:val="24"/>
      </w:rPr>
    </w:lvl>
    <w:lvl w:ilvl="5">
      <w:start w:val="1"/>
      <w:numFmt w:val="decimal"/>
      <w:lvlText w:val="%1.%2.%3.%4.%5.%6."/>
      <w:lvlJc w:val="left"/>
      <w:pPr>
        <w:tabs>
          <w:tab w:val="num" w:pos="1134"/>
        </w:tabs>
        <w:ind w:left="1134" w:hanging="1134"/>
      </w:pPr>
      <w:rPr>
        <w:rFonts w:ascii="Arial" w:hAnsi="Arial" w:hint="default"/>
        <w:b/>
        <w:i w:val="0"/>
        <w:sz w:val="24"/>
        <w:szCs w:val="24"/>
      </w:rPr>
    </w:lvl>
    <w:lvl w:ilvl="6">
      <w:start w:val="1"/>
      <w:numFmt w:val="decimal"/>
      <w:lvlText w:val="%1.%2.%3.%4.%5.%6.%7."/>
      <w:lvlJc w:val="left"/>
      <w:pPr>
        <w:tabs>
          <w:tab w:val="num" w:pos="1276"/>
        </w:tabs>
        <w:ind w:left="1276" w:hanging="1276"/>
      </w:pPr>
      <w:rPr>
        <w:rFonts w:ascii="Arial" w:hAnsi="Arial" w:hint="default"/>
        <w:b/>
        <w:i w:val="0"/>
        <w:sz w:val="24"/>
        <w:szCs w:val="24"/>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DE2063C"/>
    <w:multiLevelType w:val="hybridMultilevel"/>
    <w:tmpl w:val="AAF4DFBC"/>
    <w:lvl w:ilvl="0" w:tplc="04090003">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1" w15:restartNumberingAfterBreak="0">
    <w:nsid w:val="2EB80A9F"/>
    <w:multiLevelType w:val="hybridMultilevel"/>
    <w:tmpl w:val="69F8D906"/>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0782575"/>
    <w:multiLevelType w:val="hybridMultilevel"/>
    <w:tmpl w:val="EC449364"/>
    <w:lvl w:ilvl="0" w:tplc="F064C7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D55201"/>
    <w:multiLevelType w:val="hybridMultilevel"/>
    <w:tmpl w:val="83467C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C5C4FD8"/>
    <w:multiLevelType w:val="hybridMultilevel"/>
    <w:tmpl w:val="54AE1D28"/>
    <w:lvl w:ilvl="0" w:tplc="3F86662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7D32EA6"/>
    <w:multiLevelType w:val="multilevel"/>
    <w:tmpl w:val="14369E44"/>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9CF5A99"/>
    <w:multiLevelType w:val="multilevel"/>
    <w:tmpl w:val="14C41892"/>
    <w:lvl w:ilvl="0">
      <w:start w:val="1"/>
      <w:numFmt w:val="decimal"/>
      <w:pStyle w:val="1"/>
      <w:lvlText w:val="%1."/>
      <w:lvlJc w:val="left"/>
      <w:pPr>
        <w:tabs>
          <w:tab w:val="num" w:pos="425"/>
        </w:tabs>
        <w:ind w:left="425" w:hanging="425"/>
      </w:pPr>
      <w:rPr>
        <w:rFonts w:ascii="Arial" w:hAnsi="Arial" w:hint="default"/>
        <w:b/>
        <w:i w:val="0"/>
        <w:sz w:val="32"/>
        <w:szCs w:val="32"/>
      </w:rPr>
    </w:lvl>
    <w:lvl w:ilvl="1">
      <w:start w:val="1"/>
      <w:numFmt w:val="decimal"/>
      <w:pStyle w:val="2"/>
      <w:lvlText w:val="%1.%2."/>
      <w:lvlJc w:val="left"/>
      <w:pPr>
        <w:tabs>
          <w:tab w:val="num" w:pos="567"/>
        </w:tabs>
        <w:ind w:left="567" w:hanging="567"/>
      </w:pPr>
      <w:rPr>
        <w:rFonts w:ascii="Arial" w:hAnsi="Arial" w:hint="default"/>
        <w:b/>
        <w:i w:val="0"/>
        <w:sz w:val="30"/>
        <w:szCs w:val="30"/>
      </w:rPr>
    </w:lvl>
    <w:lvl w:ilvl="2">
      <w:start w:val="1"/>
      <w:numFmt w:val="decimal"/>
      <w:pStyle w:val="3"/>
      <w:lvlText w:val="%1.%2.%3."/>
      <w:lvlJc w:val="left"/>
      <w:pPr>
        <w:tabs>
          <w:tab w:val="num" w:pos="709"/>
        </w:tabs>
        <w:ind w:left="709" w:hanging="709"/>
      </w:pPr>
      <w:rPr>
        <w:rFonts w:ascii="Arial" w:eastAsia="黑体" w:hAnsi="Arial" w:hint="default"/>
        <w:b/>
        <w:i w:val="0"/>
        <w:sz w:val="28"/>
        <w:szCs w:val="28"/>
      </w:rPr>
    </w:lvl>
    <w:lvl w:ilvl="3">
      <w:start w:val="1"/>
      <w:numFmt w:val="decimal"/>
      <w:pStyle w:val="4"/>
      <w:lvlText w:val="%1.%2.%3.%4."/>
      <w:lvlJc w:val="left"/>
      <w:pPr>
        <w:tabs>
          <w:tab w:val="num" w:pos="851"/>
        </w:tabs>
        <w:ind w:left="851" w:hanging="851"/>
      </w:pPr>
      <w:rPr>
        <w:rFonts w:ascii="Arial" w:hAnsi="Arial" w:hint="default"/>
        <w:b/>
        <w:i w:val="0"/>
        <w:sz w:val="24"/>
        <w:szCs w:val="24"/>
      </w:rPr>
    </w:lvl>
    <w:lvl w:ilvl="4">
      <w:start w:val="1"/>
      <w:numFmt w:val="decimal"/>
      <w:pStyle w:val="5"/>
      <w:lvlText w:val="%1.%2.%3.%4.%5."/>
      <w:lvlJc w:val="left"/>
      <w:pPr>
        <w:tabs>
          <w:tab w:val="num" w:pos="992"/>
        </w:tabs>
        <w:ind w:left="992" w:hanging="992"/>
      </w:pPr>
      <w:rPr>
        <w:rFonts w:ascii="Arial" w:hAnsi="Arial" w:hint="default"/>
        <w:sz w:val="24"/>
        <w:szCs w:val="24"/>
      </w:rPr>
    </w:lvl>
    <w:lvl w:ilvl="5">
      <w:start w:val="1"/>
      <w:numFmt w:val="decimal"/>
      <w:pStyle w:val="6"/>
      <w:lvlText w:val="%1.%2.%3.%4.%5.%6."/>
      <w:lvlJc w:val="left"/>
      <w:pPr>
        <w:tabs>
          <w:tab w:val="num" w:pos="1134"/>
        </w:tabs>
        <w:ind w:left="1134" w:hanging="1134"/>
      </w:pPr>
      <w:rPr>
        <w:rFonts w:ascii="Arial" w:hAnsi="Arial" w:hint="default"/>
        <w:b/>
        <w:i w:val="0"/>
        <w:sz w:val="24"/>
        <w:szCs w:val="24"/>
      </w:rPr>
    </w:lvl>
    <w:lvl w:ilvl="6">
      <w:start w:val="1"/>
      <w:numFmt w:val="decimal"/>
      <w:pStyle w:val="7"/>
      <w:lvlText w:val="%1.%2.%3.%4.%5.%6.%7."/>
      <w:lvlJc w:val="left"/>
      <w:pPr>
        <w:tabs>
          <w:tab w:val="num" w:pos="1276"/>
        </w:tabs>
        <w:ind w:left="1276" w:hanging="1276"/>
      </w:pPr>
      <w:rPr>
        <w:rFonts w:ascii="Arial" w:hAnsi="Arial" w:hint="default"/>
        <w:b/>
        <w:i w:val="0"/>
        <w:sz w:val="24"/>
        <w:szCs w:val="24"/>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53A364F5"/>
    <w:multiLevelType w:val="multilevel"/>
    <w:tmpl w:val="6B1C9320"/>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8"/>
        <w:szCs w:val="28"/>
      </w:rPr>
    </w:lvl>
    <w:lvl w:ilvl="4">
      <w:start w:val="1"/>
      <w:numFmt w:val="decimal"/>
      <w:lvlText w:val="%1.%2.%3.%4.%5."/>
      <w:lvlJc w:val="left"/>
      <w:pPr>
        <w:tabs>
          <w:tab w:val="num" w:pos="992"/>
        </w:tabs>
        <w:ind w:left="992" w:hanging="992"/>
      </w:pPr>
      <w:rPr>
        <w:rFonts w:ascii="Arial" w:hAnsi="Arial" w:hint="default"/>
        <w:sz w:val="28"/>
        <w:szCs w:val="28"/>
      </w:rPr>
    </w:lvl>
    <w:lvl w:ilvl="5">
      <w:start w:val="1"/>
      <w:numFmt w:val="decimal"/>
      <w:lvlText w:val="%1.%2.%3.%4.%5.%6."/>
      <w:lvlJc w:val="left"/>
      <w:pPr>
        <w:tabs>
          <w:tab w:val="num" w:pos="1134"/>
        </w:tabs>
        <w:ind w:left="1134" w:hanging="1134"/>
      </w:pPr>
      <w:rPr>
        <w:rFonts w:ascii="Arial" w:hAnsi="Arial" w:hint="default"/>
        <w:b/>
        <w:i w:val="0"/>
        <w:sz w:val="24"/>
        <w:szCs w:val="24"/>
      </w:rPr>
    </w:lvl>
    <w:lvl w:ilvl="6">
      <w:start w:val="1"/>
      <w:numFmt w:val="decimal"/>
      <w:lvlText w:val="%1.%2.%3.%4.%5.%6.%7."/>
      <w:lvlJc w:val="left"/>
      <w:pPr>
        <w:tabs>
          <w:tab w:val="num" w:pos="1276"/>
        </w:tabs>
        <w:ind w:left="1276" w:hanging="1276"/>
      </w:pPr>
      <w:rPr>
        <w:rFonts w:ascii="Arial" w:hAnsi="Arial" w:hint="default"/>
        <w:b/>
        <w:i w:val="0"/>
        <w:sz w:val="24"/>
        <w:szCs w:val="24"/>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54840B87"/>
    <w:multiLevelType w:val="multilevel"/>
    <w:tmpl w:val="521A2596"/>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8"/>
        <w:szCs w:val="28"/>
      </w:rPr>
    </w:lvl>
    <w:lvl w:ilvl="4">
      <w:start w:val="1"/>
      <w:numFmt w:val="decimal"/>
      <w:lvlText w:val="%1.%2.%3.%4.%5."/>
      <w:lvlJc w:val="left"/>
      <w:pPr>
        <w:tabs>
          <w:tab w:val="num" w:pos="992"/>
        </w:tabs>
        <w:ind w:left="992" w:hanging="992"/>
      </w:pPr>
      <w:rPr>
        <w:rFonts w:ascii="Arial" w:hAnsi="Arial" w:hint="default"/>
        <w:sz w:val="28"/>
        <w:szCs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55A603BA"/>
    <w:multiLevelType w:val="multilevel"/>
    <w:tmpl w:val="4914F7D4"/>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B842009"/>
    <w:multiLevelType w:val="multilevel"/>
    <w:tmpl w:val="C2C6E28C"/>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8"/>
        <w:szCs w:val="28"/>
      </w:rPr>
    </w:lvl>
    <w:lvl w:ilvl="4">
      <w:start w:val="1"/>
      <w:numFmt w:val="decimal"/>
      <w:lvlText w:val="%1.%2.%3.%4.%5."/>
      <w:lvlJc w:val="left"/>
      <w:pPr>
        <w:tabs>
          <w:tab w:val="num" w:pos="992"/>
        </w:tabs>
        <w:ind w:left="992" w:hanging="992"/>
      </w:pPr>
      <w:rPr>
        <w:rFonts w:ascii="Arial" w:hAnsi="Arial" w:hint="default"/>
        <w:sz w:val="28"/>
        <w:szCs w:val="28"/>
      </w:rPr>
    </w:lvl>
    <w:lvl w:ilvl="5">
      <w:start w:val="1"/>
      <w:numFmt w:val="decimal"/>
      <w:lvlText w:val="%1.%2.%3.%4.%5.%6."/>
      <w:lvlJc w:val="left"/>
      <w:pPr>
        <w:tabs>
          <w:tab w:val="num" w:pos="1134"/>
        </w:tabs>
        <w:ind w:left="1134" w:hanging="1134"/>
      </w:pPr>
      <w:rPr>
        <w:rFonts w:ascii="Arial" w:hAnsi="Arial" w:hint="default"/>
        <w:b/>
        <w:i w:val="0"/>
        <w:sz w:val="24"/>
        <w:szCs w:val="24"/>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5B9107D8"/>
    <w:multiLevelType w:val="multilevel"/>
    <w:tmpl w:val="F95A94E4"/>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66230DAE"/>
    <w:multiLevelType w:val="hybridMultilevel"/>
    <w:tmpl w:val="FA46F810"/>
    <w:lvl w:ilvl="0" w:tplc="04090003">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6" w15:restartNumberingAfterBreak="0">
    <w:nsid w:val="68BA6B66"/>
    <w:multiLevelType w:val="hybridMultilevel"/>
    <w:tmpl w:val="9078BD54"/>
    <w:lvl w:ilvl="0" w:tplc="3C8C4168">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F5C7938"/>
    <w:multiLevelType w:val="multilevel"/>
    <w:tmpl w:val="07103E80"/>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4"/>
        <w:szCs w:val="24"/>
      </w:rPr>
    </w:lvl>
    <w:lvl w:ilvl="4">
      <w:start w:val="1"/>
      <w:numFmt w:val="decimal"/>
      <w:lvlText w:val="%1.%2.%3.%4.%5."/>
      <w:lvlJc w:val="left"/>
      <w:pPr>
        <w:tabs>
          <w:tab w:val="num" w:pos="992"/>
        </w:tabs>
        <w:ind w:left="992" w:hanging="992"/>
      </w:pPr>
      <w:rPr>
        <w:rFonts w:ascii="Arial" w:hAnsi="Arial" w:hint="default"/>
        <w:sz w:val="24"/>
        <w:szCs w:val="24"/>
      </w:rPr>
    </w:lvl>
    <w:lvl w:ilvl="5">
      <w:start w:val="1"/>
      <w:numFmt w:val="decimal"/>
      <w:lvlText w:val="%1.%2.%3.%4.%5.%6."/>
      <w:lvlJc w:val="left"/>
      <w:pPr>
        <w:tabs>
          <w:tab w:val="num" w:pos="1134"/>
        </w:tabs>
        <w:ind w:left="1134" w:hanging="1134"/>
      </w:pPr>
      <w:rPr>
        <w:rFonts w:ascii="Arial" w:hAnsi="Arial" w:hint="default"/>
        <w:b/>
        <w:i w:val="0"/>
        <w:sz w:val="24"/>
        <w:szCs w:val="24"/>
      </w:rPr>
    </w:lvl>
    <w:lvl w:ilvl="6">
      <w:start w:val="1"/>
      <w:numFmt w:val="decimal"/>
      <w:lvlText w:val="%1.%2.%3.%4.%5.%6.%7."/>
      <w:lvlJc w:val="left"/>
      <w:pPr>
        <w:tabs>
          <w:tab w:val="num" w:pos="1276"/>
        </w:tabs>
        <w:ind w:left="1276" w:hanging="1276"/>
      </w:pPr>
      <w:rPr>
        <w:rFonts w:ascii="Arial" w:hAnsi="Arial" w:hint="default"/>
        <w:b/>
        <w:i w:val="0"/>
        <w:sz w:val="24"/>
        <w:szCs w:val="24"/>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749704FA"/>
    <w:multiLevelType w:val="multilevel"/>
    <w:tmpl w:val="90B64038"/>
    <w:lvl w:ilvl="0">
      <w:start w:val="1"/>
      <w:numFmt w:val="decimal"/>
      <w:lvlText w:val="%1."/>
      <w:lvlJc w:val="left"/>
      <w:pPr>
        <w:tabs>
          <w:tab w:val="num" w:pos="425"/>
        </w:tabs>
        <w:ind w:left="425" w:hanging="425"/>
      </w:pPr>
      <w:rPr>
        <w:rFonts w:ascii="Arial" w:hAnsi="Arial" w:hint="default"/>
        <w:b/>
        <w:i w:val="0"/>
        <w:sz w:val="32"/>
        <w:szCs w:val="32"/>
      </w:rPr>
    </w:lvl>
    <w:lvl w:ilvl="1">
      <w:start w:val="1"/>
      <w:numFmt w:val="decimal"/>
      <w:lvlText w:val="%1.%2."/>
      <w:lvlJc w:val="left"/>
      <w:pPr>
        <w:tabs>
          <w:tab w:val="num" w:pos="567"/>
        </w:tabs>
        <w:ind w:left="567" w:hanging="567"/>
      </w:pPr>
      <w:rPr>
        <w:rFonts w:ascii="Arial" w:hAnsi="Arial" w:hint="default"/>
        <w:b/>
        <w:i w:val="0"/>
        <w:sz w:val="30"/>
        <w:szCs w:val="30"/>
      </w:rPr>
    </w:lvl>
    <w:lvl w:ilvl="2">
      <w:start w:val="1"/>
      <w:numFmt w:val="decimal"/>
      <w:lvlText w:val="%1.%2.%3."/>
      <w:lvlJc w:val="left"/>
      <w:pPr>
        <w:tabs>
          <w:tab w:val="num" w:pos="709"/>
        </w:tabs>
        <w:ind w:left="709" w:hanging="709"/>
      </w:pPr>
      <w:rPr>
        <w:rFonts w:ascii="Arial" w:eastAsia="黑体" w:hAnsi="Arial" w:hint="default"/>
        <w:b/>
        <w:i w:val="0"/>
        <w:sz w:val="28"/>
        <w:szCs w:val="28"/>
      </w:rPr>
    </w:lvl>
    <w:lvl w:ilvl="3">
      <w:start w:val="1"/>
      <w:numFmt w:val="decimal"/>
      <w:lvlText w:val="%1.%2.%3.%4."/>
      <w:lvlJc w:val="left"/>
      <w:pPr>
        <w:tabs>
          <w:tab w:val="num" w:pos="851"/>
        </w:tabs>
        <w:ind w:left="851" w:hanging="851"/>
      </w:pPr>
      <w:rPr>
        <w:rFonts w:ascii="Arial" w:hAnsi="Arial" w:hint="default"/>
        <w:b/>
        <w:i w:val="0"/>
        <w:sz w:val="28"/>
        <w:szCs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75AB7428"/>
    <w:multiLevelType w:val="hybridMultilevel"/>
    <w:tmpl w:val="11E61C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6CC4371"/>
    <w:multiLevelType w:val="hybridMultilevel"/>
    <w:tmpl w:val="7422D2D8"/>
    <w:lvl w:ilvl="0" w:tplc="57EEA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DF6DDB"/>
    <w:multiLevelType w:val="hybridMultilevel"/>
    <w:tmpl w:val="785C046E"/>
    <w:lvl w:ilvl="0" w:tplc="04090003">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3" w15:restartNumberingAfterBreak="0">
    <w:nsid w:val="7AB954DA"/>
    <w:multiLevelType w:val="multilevel"/>
    <w:tmpl w:val="B04CF466"/>
    <w:lvl w:ilvl="0">
      <w:start w:val="1"/>
      <w:numFmt w:val="decimal"/>
      <w:lvlText w:val="%1."/>
      <w:lvlJc w:val="left"/>
      <w:pPr>
        <w:tabs>
          <w:tab w:val="num" w:pos="425"/>
        </w:tabs>
        <w:ind w:left="425" w:hanging="425"/>
      </w:pPr>
      <w:rPr>
        <w:rFonts w:ascii="Arial" w:hAnsi="Arial" w:hint="default"/>
        <w:b/>
        <w:i w:val="0"/>
        <w:sz w:val="30"/>
        <w:szCs w:val="30"/>
      </w:rPr>
    </w:lvl>
    <w:lvl w:ilvl="1">
      <w:start w:val="1"/>
      <w:numFmt w:val="decimal"/>
      <w:lvlText w:val="%1.%2."/>
      <w:lvlJc w:val="left"/>
      <w:pPr>
        <w:tabs>
          <w:tab w:val="num" w:pos="567"/>
        </w:tabs>
        <w:ind w:left="567" w:hanging="567"/>
      </w:pPr>
      <w:rPr>
        <w:rFonts w:ascii="Arial" w:hAnsi="Arial" w:hint="default"/>
        <w:b/>
        <w:i w:val="0"/>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7FA35817"/>
    <w:multiLevelType w:val="hybridMultilevel"/>
    <w:tmpl w:val="7578F9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33"/>
  </w:num>
  <w:num w:numId="3">
    <w:abstractNumId w:val="24"/>
  </w:num>
  <w:num w:numId="4">
    <w:abstractNumId w:val="17"/>
  </w:num>
  <w:num w:numId="5">
    <w:abstractNumId w:val="18"/>
  </w:num>
  <w:num w:numId="6">
    <w:abstractNumId w:val="21"/>
  </w:num>
  <w:num w:numId="7">
    <w:abstractNumId w:val="4"/>
  </w:num>
  <w:num w:numId="8">
    <w:abstractNumId w:val="28"/>
  </w:num>
  <w:num w:numId="9">
    <w:abstractNumId w:val="20"/>
  </w:num>
  <w:num w:numId="10">
    <w:abstractNumId w:val="23"/>
  </w:num>
  <w:num w:numId="11">
    <w:abstractNumId w:val="19"/>
  </w:num>
  <w:num w:numId="12">
    <w:abstractNumId w:val="6"/>
  </w:num>
  <w:num w:numId="13">
    <w:abstractNumId w:val="27"/>
  </w:num>
  <w:num w:numId="14">
    <w:abstractNumId w:val="9"/>
  </w:num>
  <w:num w:numId="15">
    <w:abstractNumId w:val="32"/>
  </w:num>
  <w:num w:numId="16">
    <w:abstractNumId w:val="8"/>
  </w:num>
  <w:num w:numId="17">
    <w:abstractNumId w:val="10"/>
  </w:num>
  <w:num w:numId="18">
    <w:abstractNumId w:val="7"/>
  </w:num>
  <w:num w:numId="19">
    <w:abstractNumId w:val="25"/>
  </w:num>
  <w:num w:numId="20">
    <w:abstractNumId w:val="0"/>
  </w:num>
  <w:num w:numId="21">
    <w:abstractNumId w:val="16"/>
  </w:num>
  <w:num w:numId="22">
    <w:abstractNumId w:val="2"/>
  </w:num>
  <w:num w:numId="23">
    <w:abstractNumId w:val="22"/>
  </w:num>
  <w:num w:numId="24">
    <w:abstractNumId w:val="18"/>
  </w:num>
  <w:num w:numId="25">
    <w:abstractNumId w:val="18"/>
  </w:num>
  <w:num w:numId="26">
    <w:abstractNumId w:val="18"/>
  </w:num>
  <w:num w:numId="27">
    <w:abstractNumId w:val="18"/>
  </w:num>
  <w:num w:numId="28">
    <w:abstractNumId w:val="18"/>
  </w:num>
  <w:num w:numId="29">
    <w:abstractNumId w:val="31"/>
  </w:num>
  <w:num w:numId="30">
    <w:abstractNumId w:val="15"/>
  </w:num>
  <w:num w:numId="31">
    <w:abstractNumId w:val="18"/>
  </w:num>
  <w:num w:numId="32">
    <w:abstractNumId w:val="18"/>
  </w:num>
  <w:num w:numId="33">
    <w:abstractNumId w:val="1"/>
  </w:num>
  <w:num w:numId="34">
    <w:abstractNumId w:val="26"/>
  </w:num>
  <w:num w:numId="35">
    <w:abstractNumId w:val="3"/>
  </w:num>
  <w:num w:numId="36">
    <w:abstractNumId w:val="12"/>
  </w:num>
  <w:num w:numId="37">
    <w:abstractNumId w:val="14"/>
  </w:num>
  <w:num w:numId="38">
    <w:abstractNumId w:val="18"/>
  </w:num>
  <w:num w:numId="39">
    <w:abstractNumId w:val="18"/>
  </w:num>
  <w:num w:numId="40">
    <w:abstractNumId w:val="18"/>
  </w:num>
  <w:num w:numId="41">
    <w:abstractNumId w:val="18"/>
  </w:num>
  <w:num w:numId="42">
    <w:abstractNumId w:val="29"/>
  </w:num>
  <w:num w:numId="43">
    <w:abstractNumId w:val="18"/>
  </w:num>
  <w:num w:numId="44">
    <w:abstractNumId w:val="18"/>
  </w:num>
  <w:num w:numId="45">
    <w:abstractNumId w:val="18"/>
  </w:num>
  <w:num w:numId="46">
    <w:abstractNumId w:val="13"/>
  </w:num>
  <w:num w:numId="47">
    <w:abstractNumId w:val="30"/>
  </w:num>
  <w:num w:numId="48">
    <w:abstractNumId w:val="11"/>
  </w:num>
  <w:num w:numId="49">
    <w:abstractNumId w:val="3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EF"/>
    <w:rsid w:val="000068F5"/>
    <w:rsid w:val="00014CC0"/>
    <w:rsid w:val="000179FC"/>
    <w:rsid w:val="00023CF8"/>
    <w:rsid w:val="00025AE1"/>
    <w:rsid w:val="00027205"/>
    <w:rsid w:val="000310DC"/>
    <w:rsid w:val="000312A5"/>
    <w:rsid w:val="000372E6"/>
    <w:rsid w:val="00042F35"/>
    <w:rsid w:val="0004707E"/>
    <w:rsid w:val="0005495C"/>
    <w:rsid w:val="00055158"/>
    <w:rsid w:val="00056318"/>
    <w:rsid w:val="000572BC"/>
    <w:rsid w:val="00062347"/>
    <w:rsid w:val="00064D01"/>
    <w:rsid w:val="00077EC5"/>
    <w:rsid w:val="0008148C"/>
    <w:rsid w:val="00081C8C"/>
    <w:rsid w:val="0008542D"/>
    <w:rsid w:val="00085BD2"/>
    <w:rsid w:val="000C18F9"/>
    <w:rsid w:val="000C76A5"/>
    <w:rsid w:val="000D4717"/>
    <w:rsid w:val="000D63A1"/>
    <w:rsid w:val="000E6EE7"/>
    <w:rsid w:val="00106CCE"/>
    <w:rsid w:val="001128EF"/>
    <w:rsid w:val="0011472D"/>
    <w:rsid w:val="0011753B"/>
    <w:rsid w:val="00130A71"/>
    <w:rsid w:val="001414AE"/>
    <w:rsid w:val="00144F49"/>
    <w:rsid w:val="0014632C"/>
    <w:rsid w:val="00163371"/>
    <w:rsid w:val="0016369D"/>
    <w:rsid w:val="00165899"/>
    <w:rsid w:val="00173298"/>
    <w:rsid w:val="0017545B"/>
    <w:rsid w:val="00175CEC"/>
    <w:rsid w:val="0018091E"/>
    <w:rsid w:val="001865C1"/>
    <w:rsid w:val="001B2F85"/>
    <w:rsid w:val="001B4ED1"/>
    <w:rsid w:val="001C17E0"/>
    <w:rsid w:val="001C64B8"/>
    <w:rsid w:val="001D631E"/>
    <w:rsid w:val="001D701E"/>
    <w:rsid w:val="001E3D90"/>
    <w:rsid w:val="001F21EF"/>
    <w:rsid w:val="00216BFA"/>
    <w:rsid w:val="002178A0"/>
    <w:rsid w:val="0022224F"/>
    <w:rsid w:val="00237183"/>
    <w:rsid w:val="0024102E"/>
    <w:rsid w:val="00244C27"/>
    <w:rsid w:val="00246565"/>
    <w:rsid w:val="002526B0"/>
    <w:rsid w:val="00262ADE"/>
    <w:rsid w:val="002641D1"/>
    <w:rsid w:val="002777AD"/>
    <w:rsid w:val="00292CDE"/>
    <w:rsid w:val="002B1565"/>
    <w:rsid w:val="002B5847"/>
    <w:rsid w:val="002C703D"/>
    <w:rsid w:val="002F07DB"/>
    <w:rsid w:val="002F11C0"/>
    <w:rsid w:val="00300454"/>
    <w:rsid w:val="003016DB"/>
    <w:rsid w:val="003163E6"/>
    <w:rsid w:val="00316794"/>
    <w:rsid w:val="00320965"/>
    <w:rsid w:val="00323463"/>
    <w:rsid w:val="003261BA"/>
    <w:rsid w:val="00357FE0"/>
    <w:rsid w:val="0036717C"/>
    <w:rsid w:val="003745C2"/>
    <w:rsid w:val="003754D2"/>
    <w:rsid w:val="00377988"/>
    <w:rsid w:val="0039438F"/>
    <w:rsid w:val="00396A55"/>
    <w:rsid w:val="003A51CA"/>
    <w:rsid w:val="003B162D"/>
    <w:rsid w:val="003B16C3"/>
    <w:rsid w:val="003B7856"/>
    <w:rsid w:val="003C2AB1"/>
    <w:rsid w:val="003C3EAB"/>
    <w:rsid w:val="003D3161"/>
    <w:rsid w:val="003D7F45"/>
    <w:rsid w:val="003E6DE8"/>
    <w:rsid w:val="00412FD3"/>
    <w:rsid w:val="00425F69"/>
    <w:rsid w:val="00430E54"/>
    <w:rsid w:val="00432571"/>
    <w:rsid w:val="00434B7F"/>
    <w:rsid w:val="00442112"/>
    <w:rsid w:val="00442D05"/>
    <w:rsid w:val="0045256F"/>
    <w:rsid w:val="00453BBD"/>
    <w:rsid w:val="00453CD8"/>
    <w:rsid w:val="00454879"/>
    <w:rsid w:val="00457E53"/>
    <w:rsid w:val="00461F7B"/>
    <w:rsid w:val="004667A1"/>
    <w:rsid w:val="004B107F"/>
    <w:rsid w:val="004B5F50"/>
    <w:rsid w:val="004B6D99"/>
    <w:rsid w:val="004C2118"/>
    <w:rsid w:val="004D07BB"/>
    <w:rsid w:val="004D3672"/>
    <w:rsid w:val="004E6333"/>
    <w:rsid w:val="004F3822"/>
    <w:rsid w:val="004F7E45"/>
    <w:rsid w:val="00511099"/>
    <w:rsid w:val="005115D2"/>
    <w:rsid w:val="00516DED"/>
    <w:rsid w:val="005208F1"/>
    <w:rsid w:val="00523179"/>
    <w:rsid w:val="00523C01"/>
    <w:rsid w:val="005349C9"/>
    <w:rsid w:val="0053692B"/>
    <w:rsid w:val="0056046C"/>
    <w:rsid w:val="00565986"/>
    <w:rsid w:val="00577F6C"/>
    <w:rsid w:val="00582A08"/>
    <w:rsid w:val="00583DB9"/>
    <w:rsid w:val="00596A89"/>
    <w:rsid w:val="005B57A9"/>
    <w:rsid w:val="005C0967"/>
    <w:rsid w:val="005C0C95"/>
    <w:rsid w:val="00616AEB"/>
    <w:rsid w:val="00617CBD"/>
    <w:rsid w:val="00621F22"/>
    <w:rsid w:val="00624DEF"/>
    <w:rsid w:val="00633142"/>
    <w:rsid w:val="00636BA0"/>
    <w:rsid w:val="00652589"/>
    <w:rsid w:val="00654CE0"/>
    <w:rsid w:val="006562B9"/>
    <w:rsid w:val="00656D67"/>
    <w:rsid w:val="00670FDF"/>
    <w:rsid w:val="006800D9"/>
    <w:rsid w:val="00685663"/>
    <w:rsid w:val="00685F6F"/>
    <w:rsid w:val="00686CBA"/>
    <w:rsid w:val="006A4943"/>
    <w:rsid w:val="006A5CF4"/>
    <w:rsid w:val="006A6E65"/>
    <w:rsid w:val="006C6842"/>
    <w:rsid w:val="006E17F2"/>
    <w:rsid w:val="006E4E89"/>
    <w:rsid w:val="006F6656"/>
    <w:rsid w:val="007041FE"/>
    <w:rsid w:val="00705A47"/>
    <w:rsid w:val="00710B3F"/>
    <w:rsid w:val="00730B89"/>
    <w:rsid w:val="0073293E"/>
    <w:rsid w:val="00752989"/>
    <w:rsid w:val="0075640F"/>
    <w:rsid w:val="00757677"/>
    <w:rsid w:val="00762145"/>
    <w:rsid w:val="00767488"/>
    <w:rsid w:val="0077581E"/>
    <w:rsid w:val="00783197"/>
    <w:rsid w:val="007920E7"/>
    <w:rsid w:val="007A54D1"/>
    <w:rsid w:val="007B6732"/>
    <w:rsid w:val="007B791D"/>
    <w:rsid w:val="007C5292"/>
    <w:rsid w:val="007D00E4"/>
    <w:rsid w:val="007D08DD"/>
    <w:rsid w:val="007D6343"/>
    <w:rsid w:val="007E3135"/>
    <w:rsid w:val="007E42D8"/>
    <w:rsid w:val="007E5D4C"/>
    <w:rsid w:val="007F100A"/>
    <w:rsid w:val="007F4947"/>
    <w:rsid w:val="00800B10"/>
    <w:rsid w:val="00802712"/>
    <w:rsid w:val="008042E3"/>
    <w:rsid w:val="0081368C"/>
    <w:rsid w:val="00815604"/>
    <w:rsid w:val="00815913"/>
    <w:rsid w:val="00817592"/>
    <w:rsid w:val="00825547"/>
    <w:rsid w:val="008313B4"/>
    <w:rsid w:val="00843974"/>
    <w:rsid w:val="00865D90"/>
    <w:rsid w:val="00874AFA"/>
    <w:rsid w:val="008753B4"/>
    <w:rsid w:val="008805CA"/>
    <w:rsid w:val="00882D9E"/>
    <w:rsid w:val="00885B6B"/>
    <w:rsid w:val="008C15B7"/>
    <w:rsid w:val="008D03B2"/>
    <w:rsid w:val="008D079E"/>
    <w:rsid w:val="008F7FBD"/>
    <w:rsid w:val="00922CED"/>
    <w:rsid w:val="0092399F"/>
    <w:rsid w:val="00924708"/>
    <w:rsid w:val="00937050"/>
    <w:rsid w:val="00942E70"/>
    <w:rsid w:val="0096506B"/>
    <w:rsid w:val="00965504"/>
    <w:rsid w:val="00970978"/>
    <w:rsid w:val="00980BF0"/>
    <w:rsid w:val="00994195"/>
    <w:rsid w:val="00995943"/>
    <w:rsid w:val="009B0D31"/>
    <w:rsid w:val="009C4D75"/>
    <w:rsid w:val="009C7C5E"/>
    <w:rsid w:val="009D16DF"/>
    <w:rsid w:val="009E4918"/>
    <w:rsid w:val="00A00650"/>
    <w:rsid w:val="00A04566"/>
    <w:rsid w:val="00A06FF2"/>
    <w:rsid w:val="00A132CF"/>
    <w:rsid w:val="00A15954"/>
    <w:rsid w:val="00A23E2E"/>
    <w:rsid w:val="00A253F7"/>
    <w:rsid w:val="00A30AEA"/>
    <w:rsid w:val="00A41470"/>
    <w:rsid w:val="00A47A8A"/>
    <w:rsid w:val="00A56568"/>
    <w:rsid w:val="00A67460"/>
    <w:rsid w:val="00A86BCD"/>
    <w:rsid w:val="00AB758B"/>
    <w:rsid w:val="00AB7DC6"/>
    <w:rsid w:val="00AC3044"/>
    <w:rsid w:val="00AC3904"/>
    <w:rsid w:val="00AC6AA3"/>
    <w:rsid w:val="00AE24FB"/>
    <w:rsid w:val="00AE4BAB"/>
    <w:rsid w:val="00AE6D8A"/>
    <w:rsid w:val="00AF0A6C"/>
    <w:rsid w:val="00AF2BE8"/>
    <w:rsid w:val="00AF4700"/>
    <w:rsid w:val="00B0730C"/>
    <w:rsid w:val="00B16DD4"/>
    <w:rsid w:val="00B2046C"/>
    <w:rsid w:val="00B4037A"/>
    <w:rsid w:val="00B54E15"/>
    <w:rsid w:val="00B557C8"/>
    <w:rsid w:val="00B61EE8"/>
    <w:rsid w:val="00B7303D"/>
    <w:rsid w:val="00B86950"/>
    <w:rsid w:val="00BA4A22"/>
    <w:rsid w:val="00BB30FB"/>
    <w:rsid w:val="00BC038A"/>
    <w:rsid w:val="00BD6E6C"/>
    <w:rsid w:val="00C04482"/>
    <w:rsid w:val="00C05D33"/>
    <w:rsid w:val="00C06C36"/>
    <w:rsid w:val="00C23C00"/>
    <w:rsid w:val="00C43A2E"/>
    <w:rsid w:val="00C451C2"/>
    <w:rsid w:val="00C60D4E"/>
    <w:rsid w:val="00C91AC5"/>
    <w:rsid w:val="00CB0806"/>
    <w:rsid w:val="00CD370D"/>
    <w:rsid w:val="00CD52A5"/>
    <w:rsid w:val="00CD74FA"/>
    <w:rsid w:val="00CE5E94"/>
    <w:rsid w:val="00CE7455"/>
    <w:rsid w:val="00CF3229"/>
    <w:rsid w:val="00CF33D0"/>
    <w:rsid w:val="00D06956"/>
    <w:rsid w:val="00D305BC"/>
    <w:rsid w:val="00D40BB7"/>
    <w:rsid w:val="00D7029F"/>
    <w:rsid w:val="00D70AC1"/>
    <w:rsid w:val="00D85606"/>
    <w:rsid w:val="00D86167"/>
    <w:rsid w:val="00D92612"/>
    <w:rsid w:val="00DA226B"/>
    <w:rsid w:val="00DA3199"/>
    <w:rsid w:val="00DA4AF9"/>
    <w:rsid w:val="00DA50FA"/>
    <w:rsid w:val="00DA5F04"/>
    <w:rsid w:val="00DB480A"/>
    <w:rsid w:val="00DB5953"/>
    <w:rsid w:val="00DF3DEC"/>
    <w:rsid w:val="00DF4C0E"/>
    <w:rsid w:val="00DF662A"/>
    <w:rsid w:val="00E005D2"/>
    <w:rsid w:val="00E044CB"/>
    <w:rsid w:val="00E07BBF"/>
    <w:rsid w:val="00E147DA"/>
    <w:rsid w:val="00E216AD"/>
    <w:rsid w:val="00E257DB"/>
    <w:rsid w:val="00E31928"/>
    <w:rsid w:val="00E40F49"/>
    <w:rsid w:val="00E4133A"/>
    <w:rsid w:val="00E44124"/>
    <w:rsid w:val="00E46B94"/>
    <w:rsid w:val="00E47868"/>
    <w:rsid w:val="00E53254"/>
    <w:rsid w:val="00E62C59"/>
    <w:rsid w:val="00E80081"/>
    <w:rsid w:val="00E80BAD"/>
    <w:rsid w:val="00E8561A"/>
    <w:rsid w:val="00E87852"/>
    <w:rsid w:val="00E9034D"/>
    <w:rsid w:val="00E90C3F"/>
    <w:rsid w:val="00E975B5"/>
    <w:rsid w:val="00EA2929"/>
    <w:rsid w:val="00EB626E"/>
    <w:rsid w:val="00EC3EAC"/>
    <w:rsid w:val="00EE0E12"/>
    <w:rsid w:val="00EE48EB"/>
    <w:rsid w:val="00F0272D"/>
    <w:rsid w:val="00F11E90"/>
    <w:rsid w:val="00F12556"/>
    <w:rsid w:val="00F133A8"/>
    <w:rsid w:val="00F27601"/>
    <w:rsid w:val="00F3561D"/>
    <w:rsid w:val="00F413F9"/>
    <w:rsid w:val="00F46991"/>
    <w:rsid w:val="00F46D6A"/>
    <w:rsid w:val="00F548A4"/>
    <w:rsid w:val="00F57427"/>
    <w:rsid w:val="00F63417"/>
    <w:rsid w:val="00F85AB3"/>
    <w:rsid w:val="00F917E3"/>
    <w:rsid w:val="00F92FC5"/>
    <w:rsid w:val="00F96E66"/>
    <w:rsid w:val="00F970C0"/>
    <w:rsid w:val="00FA2C83"/>
    <w:rsid w:val="00FA4361"/>
    <w:rsid w:val="00FB38D5"/>
    <w:rsid w:val="00FB6E9A"/>
    <w:rsid w:val="00FD367D"/>
    <w:rsid w:val="00FE17A1"/>
    <w:rsid w:val="00FE26F5"/>
    <w:rsid w:val="00FE5FD2"/>
    <w:rsid w:val="00FE7278"/>
    <w:rsid w:val="00FE73D3"/>
    <w:rsid w:val="00FE7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C9FA5"/>
  <w15:chartTrackingRefBased/>
  <w15:docId w15:val="{C1AE6C9D-764D-444F-A8D9-0D80D275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20"/>
    <w:qFormat/>
    <w:rsid w:val="00C23C00"/>
    <w:pPr>
      <w:numPr>
        <w:numId w:val="1"/>
      </w:numPr>
      <w:tabs>
        <w:tab w:val="left" w:pos="360"/>
      </w:tabs>
      <w:spacing w:before="240" w:after="120"/>
      <w:outlineLvl w:val="0"/>
    </w:pPr>
    <w:rPr>
      <w:rFonts w:ascii="Arial" w:eastAsia="黑体" w:hAnsi="Arial"/>
      <w:b/>
      <w:bCs/>
      <w:kern w:val="44"/>
      <w:sz w:val="32"/>
      <w:szCs w:val="32"/>
    </w:rPr>
  </w:style>
  <w:style w:type="paragraph" w:styleId="2">
    <w:name w:val="heading 2"/>
    <w:basedOn w:val="a"/>
    <w:next w:val="20"/>
    <w:qFormat/>
    <w:rsid w:val="00C23C00"/>
    <w:pPr>
      <w:numPr>
        <w:ilvl w:val="1"/>
        <w:numId w:val="1"/>
      </w:numPr>
      <w:spacing w:before="240" w:after="120"/>
      <w:outlineLvl w:val="1"/>
    </w:pPr>
    <w:rPr>
      <w:rFonts w:ascii="Arial" w:eastAsia="黑体" w:hAnsi="Arial"/>
      <w:b/>
      <w:bCs/>
      <w:sz w:val="30"/>
      <w:szCs w:val="30"/>
    </w:rPr>
  </w:style>
  <w:style w:type="paragraph" w:styleId="3">
    <w:name w:val="heading 3"/>
    <w:basedOn w:val="a"/>
    <w:next w:val="20"/>
    <w:link w:val="30"/>
    <w:qFormat/>
    <w:rsid w:val="00C23C00"/>
    <w:pPr>
      <w:numPr>
        <w:ilvl w:val="2"/>
        <w:numId w:val="1"/>
      </w:numPr>
      <w:spacing w:before="240" w:after="120"/>
      <w:outlineLvl w:val="2"/>
    </w:pPr>
    <w:rPr>
      <w:rFonts w:ascii="Arial" w:eastAsia="黑体" w:hAnsi="Arial"/>
      <w:b/>
      <w:bCs/>
      <w:sz w:val="28"/>
      <w:szCs w:val="28"/>
    </w:rPr>
  </w:style>
  <w:style w:type="paragraph" w:styleId="4">
    <w:name w:val="heading 4"/>
    <w:basedOn w:val="a"/>
    <w:next w:val="20"/>
    <w:qFormat/>
    <w:rsid w:val="00C23C00"/>
    <w:pPr>
      <w:numPr>
        <w:ilvl w:val="3"/>
        <w:numId w:val="1"/>
      </w:numPr>
      <w:spacing w:before="240" w:after="120"/>
      <w:outlineLvl w:val="3"/>
    </w:pPr>
    <w:rPr>
      <w:rFonts w:ascii="Arial" w:eastAsia="黑体" w:hAnsi="Arial"/>
      <w:b/>
      <w:bCs/>
      <w:sz w:val="24"/>
    </w:rPr>
  </w:style>
  <w:style w:type="paragraph" w:styleId="5">
    <w:name w:val="heading 5"/>
    <w:basedOn w:val="a"/>
    <w:next w:val="20"/>
    <w:qFormat/>
    <w:rsid w:val="00C23C00"/>
    <w:pPr>
      <w:keepNext/>
      <w:keepLines/>
      <w:numPr>
        <w:ilvl w:val="4"/>
        <w:numId w:val="1"/>
      </w:numPr>
      <w:spacing w:before="280" w:after="290" w:line="376" w:lineRule="auto"/>
      <w:outlineLvl w:val="4"/>
    </w:pPr>
    <w:rPr>
      <w:rFonts w:ascii="Arial" w:eastAsia="黑体" w:hAnsi="Arial"/>
      <w:b/>
      <w:bCs/>
      <w:sz w:val="24"/>
    </w:rPr>
  </w:style>
  <w:style w:type="paragraph" w:styleId="6">
    <w:name w:val="heading 6"/>
    <w:basedOn w:val="a"/>
    <w:next w:val="20"/>
    <w:qFormat/>
    <w:rsid w:val="00C23C00"/>
    <w:pPr>
      <w:numPr>
        <w:ilvl w:val="5"/>
        <w:numId w:val="1"/>
      </w:numPr>
      <w:spacing w:before="240" w:after="120"/>
      <w:outlineLvl w:val="5"/>
    </w:pPr>
    <w:rPr>
      <w:rFonts w:ascii="Arial" w:eastAsia="黑体" w:hAnsi="Arial"/>
      <w:b/>
      <w:bCs/>
      <w:sz w:val="24"/>
    </w:rPr>
  </w:style>
  <w:style w:type="paragraph" w:styleId="7">
    <w:name w:val="heading 7"/>
    <w:basedOn w:val="a"/>
    <w:next w:val="20"/>
    <w:qFormat/>
    <w:rsid w:val="00C23C00"/>
    <w:pPr>
      <w:keepNext/>
      <w:keepLines/>
      <w:numPr>
        <w:ilvl w:val="6"/>
        <w:numId w:val="1"/>
      </w:numPr>
      <w:spacing w:before="240" w:after="64" w:line="320" w:lineRule="auto"/>
      <w:outlineLvl w:val="6"/>
    </w:pPr>
    <w:rPr>
      <w:rFonts w:ascii="Arial" w:eastAsia="黑体" w:hAnsi="Arial"/>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正文页眉"/>
    <w:basedOn w:val="a"/>
    <w:rsid w:val="00865D90"/>
    <w:pPr>
      <w:pBdr>
        <w:bottom w:val="single" w:sz="6" w:space="1" w:color="auto"/>
      </w:pBdr>
      <w:tabs>
        <w:tab w:val="center" w:pos="4153"/>
        <w:tab w:val="right" w:pos="8306"/>
      </w:tabs>
      <w:snapToGrid w:val="0"/>
      <w:jc w:val="center"/>
    </w:pPr>
    <w:rPr>
      <w:sz w:val="18"/>
      <w:szCs w:val="18"/>
    </w:rPr>
  </w:style>
  <w:style w:type="paragraph" w:styleId="a4">
    <w:name w:val="footer"/>
    <w:aliases w:val="封面"/>
    <w:basedOn w:val="a"/>
    <w:rsid w:val="00865D90"/>
    <w:pPr>
      <w:tabs>
        <w:tab w:val="center" w:pos="4153"/>
        <w:tab w:val="right" w:pos="8306"/>
      </w:tabs>
      <w:snapToGrid w:val="0"/>
      <w:jc w:val="left"/>
    </w:pPr>
    <w:rPr>
      <w:sz w:val="18"/>
      <w:szCs w:val="18"/>
    </w:rPr>
  </w:style>
  <w:style w:type="character" w:styleId="a5">
    <w:name w:val="page number"/>
    <w:basedOn w:val="a0"/>
    <w:rsid w:val="00865D90"/>
  </w:style>
  <w:style w:type="paragraph" w:customStyle="1" w:styleId="a6">
    <w:name w:val="封面公司名称中文"/>
    <w:basedOn w:val="a"/>
    <w:next w:val="a"/>
    <w:rsid w:val="006A4943"/>
    <w:pPr>
      <w:jc w:val="center"/>
    </w:pPr>
    <w:rPr>
      <w:rFonts w:eastAsia="幼圆" w:cs="宋体"/>
      <w:b/>
      <w:sz w:val="28"/>
      <w:szCs w:val="28"/>
    </w:rPr>
  </w:style>
  <w:style w:type="paragraph" w:styleId="a7">
    <w:name w:val="Document Map"/>
    <w:basedOn w:val="a"/>
    <w:semiHidden/>
    <w:rsid w:val="00767488"/>
    <w:pPr>
      <w:shd w:val="clear" w:color="auto" w:fill="000080"/>
    </w:pPr>
  </w:style>
  <w:style w:type="paragraph" w:customStyle="1" w:styleId="21">
    <w:name w:val="封面2级标题"/>
    <w:basedOn w:val="a"/>
    <w:next w:val="a8"/>
    <w:rsid w:val="0008148C"/>
    <w:pPr>
      <w:adjustRightInd w:val="0"/>
      <w:snapToGrid w:val="0"/>
      <w:spacing w:before="120" w:line="360" w:lineRule="auto"/>
      <w:jc w:val="center"/>
      <w:textAlignment w:val="baseline"/>
    </w:pPr>
    <w:rPr>
      <w:rFonts w:ascii="Arial" w:hAnsi="Arial" w:cs="宋体"/>
      <w:b/>
      <w:bCs/>
      <w:sz w:val="36"/>
      <w:szCs w:val="20"/>
    </w:rPr>
  </w:style>
  <w:style w:type="paragraph" w:customStyle="1" w:styleId="a8">
    <w:name w:val="模板正文"/>
    <w:basedOn w:val="a"/>
    <w:rsid w:val="008D079E"/>
    <w:pPr>
      <w:wordWrap w:val="0"/>
      <w:spacing w:before="120" w:line="320" w:lineRule="exact"/>
      <w:ind w:leftChars="200" w:left="200" w:firstLineChars="200" w:firstLine="200"/>
    </w:pPr>
    <w:rPr>
      <w:rFonts w:ascii="Arial" w:hAnsi="Arial" w:cs="宋体"/>
      <w:szCs w:val="21"/>
    </w:rPr>
  </w:style>
  <w:style w:type="paragraph" w:customStyle="1" w:styleId="20">
    <w:name w:val="样式 模板正文 + 左侧:  2 字符 段前: 0 磅 行距: 单倍行距"/>
    <w:basedOn w:val="a8"/>
    <w:rsid w:val="008D079E"/>
    <w:pPr>
      <w:ind w:leftChars="0" w:left="0"/>
    </w:pPr>
    <w:rPr>
      <w:szCs w:val="20"/>
    </w:rPr>
  </w:style>
  <w:style w:type="character" w:customStyle="1" w:styleId="30">
    <w:name w:val="标题 3 字符"/>
    <w:link w:val="3"/>
    <w:rsid w:val="00F11E90"/>
    <w:rPr>
      <w:rFonts w:ascii="Arial" w:eastAsia="黑体" w:hAnsi="Arial"/>
      <w:b/>
      <w:bCs/>
      <w:kern w:val="2"/>
      <w:sz w:val="28"/>
      <w:szCs w:val="28"/>
      <w:lang w:val="en-US" w:eastAsia="zh-CN" w:bidi="ar-SA"/>
    </w:rPr>
  </w:style>
  <w:style w:type="paragraph" w:styleId="10">
    <w:name w:val="toc 1"/>
    <w:basedOn w:val="a"/>
    <w:next w:val="a"/>
    <w:uiPriority w:val="39"/>
    <w:rsid w:val="00F11E90"/>
    <w:pPr>
      <w:spacing w:before="120" w:after="120"/>
      <w:jc w:val="left"/>
    </w:pPr>
    <w:rPr>
      <w:rFonts w:ascii="Arial" w:hAnsi="Arial"/>
      <w:b/>
      <w:bCs/>
      <w:szCs w:val="21"/>
    </w:rPr>
  </w:style>
  <w:style w:type="paragraph" w:styleId="22">
    <w:name w:val="toc 2"/>
    <w:basedOn w:val="a"/>
    <w:next w:val="a"/>
    <w:uiPriority w:val="39"/>
    <w:rsid w:val="00F11E90"/>
    <w:pPr>
      <w:ind w:left="170"/>
      <w:jc w:val="left"/>
    </w:pPr>
    <w:rPr>
      <w:rFonts w:ascii="Arial" w:hAnsi="Arial"/>
      <w:szCs w:val="21"/>
    </w:rPr>
  </w:style>
  <w:style w:type="paragraph" w:styleId="31">
    <w:name w:val="toc 3"/>
    <w:basedOn w:val="a"/>
    <w:next w:val="a"/>
    <w:uiPriority w:val="39"/>
    <w:rsid w:val="00F11E90"/>
    <w:pPr>
      <w:ind w:left="284"/>
      <w:jc w:val="left"/>
    </w:pPr>
    <w:rPr>
      <w:rFonts w:ascii="Arial" w:hAnsi="Arial"/>
      <w:iCs/>
      <w:szCs w:val="21"/>
    </w:rPr>
  </w:style>
  <w:style w:type="paragraph" w:styleId="40">
    <w:name w:val="toc 4"/>
    <w:basedOn w:val="a"/>
    <w:next w:val="a"/>
    <w:semiHidden/>
    <w:rsid w:val="00BA4A22"/>
    <w:pPr>
      <w:ind w:left="454"/>
      <w:jc w:val="left"/>
    </w:pPr>
    <w:rPr>
      <w:rFonts w:ascii="Arial" w:hAnsi="Arial"/>
      <w:szCs w:val="21"/>
    </w:rPr>
  </w:style>
  <w:style w:type="paragraph" w:styleId="50">
    <w:name w:val="toc 5"/>
    <w:basedOn w:val="a"/>
    <w:next w:val="a"/>
    <w:autoRedefine/>
    <w:semiHidden/>
    <w:rsid w:val="00F11E90"/>
    <w:pPr>
      <w:ind w:left="840"/>
      <w:jc w:val="left"/>
    </w:pPr>
    <w:rPr>
      <w:sz w:val="18"/>
      <w:szCs w:val="18"/>
    </w:rPr>
  </w:style>
  <w:style w:type="paragraph" w:styleId="60">
    <w:name w:val="toc 6"/>
    <w:basedOn w:val="a"/>
    <w:next w:val="a"/>
    <w:autoRedefine/>
    <w:semiHidden/>
    <w:rsid w:val="00F11E90"/>
    <w:pPr>
      <w:ind w:left="1050"/>
      <w:jc w:val="left"/>
    </w:pPr>
    <w:rPr>
      <w:sz w:val="18"/>
      <w:szCs w:val="18"/>
    </w:rPr>
  </w:style>
  <w:style w:type="paragraph" w:styleId="70">
    <w:name w:val="toc 7"/>
    <w:basedOn w:val="a"/>
    <w:next w:val="a"/>
    <w:autoRedefine/>
    <w:semiHidden/>
    <w:rsid w:val="00F11E90"/>
    <w:pPr>
      <w:ind w:left="1260"/>
      <w:jc w:val="left"/>
    </w:pPr>
    <w:rPr>
      <w:sz w:val="18"/>
      <w:szCs w:val="18"/>
    </w:rPr>
  </w:style>
  <w:style w:type="paragraph" w:styleId="8">
    <w:name w:val="toc 8"/>
    <w:basedOn w:val="a"/>
    <w:next w:val="a"/>
    <w:autoRedefine/>
    <w:semiHidden/>
    <w:rsid w:val="00F11E90"/>
    <w:pPr>
      <w:ind w:left="1470"/>
      <w:jc w:val="left"/>
    </w:pPr>
    <w:rPr>
      <w:sz w:val="18"/>
      <w:szCs w:val="18"/>
    </w:rPr>
  </w:style>
  <w:style w:type="paragraph" w:styleId="9">
    <w:name w:val="toc 9"/>
    <w:basedOn w:val="a"/>
    <w:next w:val="a"/>
    <w:autoRedefine/>
    <w:semiHidden/>
    <w:rsid w:val="00F11E90"/>
    <w:pPr>
      <w:ind w:left="1680"/>
      <w:jc w:val="left"/>
    </w:pPr>
    <w:rPr>
      <w:sz w:val="18"/>
      <w:szCs w:val="18"/>
    </w:rPr>
  </w:style>
  <w:style w:type="character" w:styleId="a9">
    <w:name w:val="Hyperlink"/>
    <w:uiPriority w:val="99"/>
    <w:rsid w:val="00BA4A22"/>
    <w:rPr>
      <w:color w:val="0000FF"/>
      <w:u w:val="single"/>
    </w:rPr>
  </w:style>
  <w:style w:type="paragraph" w:customStyle="1" w:styleId="11">
    <w:name w:val="封面1级标题"/>
    <w:basedOn w:val="a"/>
    <w:next w:val="a"/>
    <w:rsid w:val="001865C1"/>
    <w:pPr>
      <w:spacing w:beforeLines="800" w:before="800"/>
      <w:jc w:val="center"/>
    </w:pPr>
    <w:rPr>
      <w:rFonts w:ascii="Arial" w:eastAsia="黑体" w:hAnsi="Arial" w:cs="宋体"/>
      <w:b/>
      <w:sz w:val="72"/>
      <w:szCs w:val="72"/>
    </w:rPr>
  </w:style>
  <w:style w:type="paragraph" w:customStyle="1" w:styleId="Table">
    <w:name w:val="Table"/>
    <w:basedOn w:val="a"/>
    <w:rsid w:val="001865C1"/>
    <w:pPr>
      <w:widowControl/>
      <w:spacing w:before="40" w:after="40"/>
      <w:jc w:val="left"/>
    </w:pPr>
    <w:rPr>
      <w:rFonts w:ascii="Arial" w:hAnsi="Arial"/>
      <w:kern w:val="0"/>
      <w:sz w:val="20"/>
      <w:szCs w:val="20"/>
      <w:lang w:eastAsia="en-US"/>
    </w:rPr>
  </w:style>
  <w:style w:type="paragraph" w:customStyle="1" w:styleId="ParagraphSecond">
    <w:name w:val="Paragraph Second+"/>
    <w:basedOn w:val="a"/>
    <w:rsid w:val="001865C1"/>
    <w:pPr>
      <w:widowControl/>
      <w:spacing w:before="120" w:after="120"/>
      <w:ind w:left="720" w:right="720"/>
      <w:jc w:val="left"/>
    </w:pPr>
    <w:rPr>
      <w:rFonts w:ascii="Arial" w:hAnsi="Arial"/>
      <w:kern w:val="22"/>
      <w:sz w:val="20"/>
      <w:szCs w:val="20"/>
      <w:lang w:eastAsia="en-US"/>
    </w:rPr>
  </w:style>
  <w:style w:type="paragraph" w:customStyle="1" w:styleId="18">
    <w:name w:val="样式 封面1级标题 + 段前: 8 行"/>
    <w:basedOn w:val="a"/>
    <w:autoRedefine/>
    <w:rsid w:val="00316794"/>
    <w:pPr>
      <w:spacing w:beforeLines="800" w:before="2496"/>
      <w:jc w:val="center"/>
    </w:pPr>
    <w:rPr>
      <w:rFonts w:ascii="Arial" w:eastAsia="黑体" w:hAnsi="Arial" w:cs="宋体"/>
      <w:b/>
      <w:bCs/>
      <w:sz w:val="52"/>
      <w:szCs w:val="52"/>
    </w:rPr>
  </w:style>
  <w:style w:type="paragraph" w:customStyle="1" w:styleId="Arial624">
    <w:name w:val="样式 Arial 小一 加粗 居中 段前: 62.4 磅"/>
    <w:basedOn w:val="a"/>
    <w:autoRedefine/>
    <w:rsid w:val="00316794"/>
    <w:pPr>
      <w:spacing w:beforeLines="50" w:before="156"/>
      <w:jc w:val="center"/>
    </w:pPr>
    <w:rPr>
      <w:rFonts w:ascii="Arial" w:hAnsi="Arial" w:cs="宋体"/>
      <w:b/>
      <w:bCs/>
      <w:sz w:val="32"/>
      <w:szCs w:val="32"/>
    </w:rPr>
  </w:style>
  <w:style w:type="paragraph" w:customStyle="1" w:styleId="aa">
    <w:name w:val="封面公司英文名称"/>
    <w:basedOn w:val="a"/>
    <w:autoRedefine/>
    <w:rsid w:val="009C4D75"/>
    <w:pPr>
      <w:jc w:val="center"/>
    </w:pPr>
    <w:rPr>
      <w:rFonts w:ascii="Arial" w:hAnsi="Arial" w:cs="宋体"/>
      <w:b/>
      <w:bCs/>
      <w:sz w:val="28"/>
      <w:szCs w:val="20"/>
    </w:rPr>
  </w:style>
  <w:style w:type="paragraph" w:customStyle="1" w:styleId="ab">
    <w:name w:val="版本说明标题"/>
    <w:basedOn w:val="a"/>
    <w:autoRedefine/>
    <w:rsid w:val="009C4D75"/>
    <w:pPr>
      <w:adjustRightInd w:val="0"/>
      <w:snapToGrid w:val="0"/>
      <w:spacing w:beforeLines="50" w:before="156" w:afterLines="50" w:after="156"/>
      <w:jc w:val="center"/>
      <w:textAlignment w:val="baseline"/>
    </w:pPr>
    <w:rPr>
      <w:rFonts w:ascii="Arial" w:hAnsi="Arial" w:cs="宋体"/>
      <w:b/>
      <w:bCs/>
      <w:sz w:val="28"/>
      <w:szCs w:val="28"/>
    </w:rPr>
  </w:style>
  <w:style w:type="paragraph" w:customStyle="1" w:styleId="ac">
    <w:name w:val="样式 文件表格 + 两端对齐"/>
    <w:basedOn w:val="a"/>
    <w:autoRedefine/>
    <w:rsid w:val="009C4D75"/>
    <w:rPr>
      <w:rFonts w:ascii="Arial" w:hAnsi="Arial" w:cs="宋体"/>
      <w:szCs w:val="20"/>
    </w:rPr>
  </w:style>
  <w:style w:type="paragraph" w:customStyle="1" w:styleId="ad">
    <w:name w:val="封面文件名称"/>
    <w:basedOn w:val="a"/>
    <w:autoRedefine/>
    <w:rsid w:val="007041FE"/>
    <w:pPr>
      <w:spacing w:beforeLines="800" w:before="2496"/>
      <w:jc w:val="center"/>
    </w:pPr>
    <w:rPr>
      <w:rFonts w:ascii="Arial" w:eastAsia="黑体" w:hAnsi="Arial" w:cs="宋体"/>
      <w:b/>
      <w:bCs/>
      <w:i/>
      <w:color w:val="0000FF"/>
      <w:sz w:val="52"/>
      <w:szCs w:val="52"/>
    </w:rPr>
  </w:style>
  <w:style w:type="paragraph" w:customStyle="1" w:styleId="ae">
    <w:name w:val="封面项目名称"/>
    <w:basedOn w:val="a"/>
    <w:autoRedefine/>
    <w:rsid w:val="007041FE"/>
    <w:pPr>
      <w:spacing w:beforeLines="50" w:before="156"/>
      <w:jc w:val="center"/>
    </w:pPr>
    <w:rPr>
      <w:rFonts w:ascii="Arial" w:hAnsi="Arial" w:cs="宋体"/>
      <w:b/>
      <w:bCs/>
      <w:i/>
      <w:color w:val="0000FF"/>
      <w:sz w:val="32"/>
      <w:szCs w:val="32"/>
    </w:rPr>
  </w:style>
  <w:style w:type="table" w:styleId="af">
    <w:name w:val="Table Grid"/>
    <w:basedOn w:val="a1"/>
    <w:rsid w:val="0008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A30AEA"/>
    <w:rPr>
      <w:sz w:val="18"/>
      <w:szCs w:val="18"/>
    </w:rPr>
  </w:style>
  <w:style w:type="character" w:customStyle="1" w:styleId="af1">
    <w:name w:val="批注框文本 字符"/>
    <w:link w:val="af0"/>
    <w:rsid w:val="00A30AEA"/>
    <w:rPr>
      <w:kern w:val="2"/>
      <w:sz w:val="18"/>
      <w:szCs w:val="18"/>
    </w:rPr>
  </w:style>
  <w:style w:type="paragraph" w:styleId="af2">
    <w:name w:val="Revision"/>
    <w:hidden/>
    <w:uiPriority w:val="99"/>
    <w:semiHidden/>
    <w:rsid w:val="00AC6AA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48532">
      <w:bodyDiv w:val="1"/>
      <w:marLeft w:val="0"/>
      <w:marRight w:val="0"/>
      <w:marTop w:val="0"/>
      <w:marBottom w:val="0"/>
      <w:divBdr>
        <w:top w:val="none" w:sz="0" w:space="0" w:color="auto"/>
        <w:left w:val="none" w:sz="0" w:space="0" w:color="auto"/>
        <w:bottom w:val="none" w:sz="0" w:space="0" w:color="auto"/>
        <w:right w:val="none" w:sz="0" w:space="0" w:color="auto"/>
      </w:divBdr>
    </w:div>
    <w:div w:id="19299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mirrors.gfstack.geo/Windows/virtio-win-0.1.102.is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9.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mailto:123@abc.com"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769F28FBB19634AAAC7749D48024CC0" ma:contentTypeVersion="2" ma:contentTypeDescription="新建文档。" ma:contentTypeScope="" ma:versionID="0779eddc889dc12b8574589f0762369c">
  <xsd:schema xmlns:xsd="http://www.w3.org/2001/XMLSchema" xmlns:p="http://schemas.microsoft.com/office/2006/metadata/properties" targetNamespace="http://schemas.microsoft.com/office/2006/metadata/properties" ma:root="true" ma:fieldsID="628d6e3402deb792c58bf40be63ebb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F3EF-9A9C-42BA-9D95-2C4211235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BB44652-B6CD-4043-9BB2-6EA41F7F77C5}">
  <ds:schemaRefs>
    <ds:schemaRef ds:uri="http://schemas.microsoft.com/sharepoint/v3/contenttype/forms"/>
  </ds:schemaRefs>
</ds:datastoreItem>
</file>

<file path=customXml/itemProps3.xml><?xml version="1.0" encoding="utf-8"?>
<ds:datastoreItem xmlns:ds="http://schemas.openxmlformats.org/officeDocument/2006/customXml" ds:itemID="{3E919321-3831-4994-B67A-FC438C38FA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B58FB6-3BC4-43B5-A5EB-15F55DB4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1440</Words>
  <Characters>8208</Characters>
  <Application>Microsoft Office Word</Application>
  <DocSecurity>0</DocSecurity>
  <Lines>68</Lines>
  <Paragraphs>19</Paragraphs>
  <ScaleCrop>false</ScaleCrop>
  <Company>geo</Company>
  <LinksUpToDate>false</LinksUpToDate>
  <CharactersWithSpaces>9629</CharactersWithSpaces>
  <SharedDoc>false</SharedDoc>
  <HLinks>
    <vt:vector size="192" baseType="variant">
      <vt:variant>
        <vt:i4>3604519</vt:i4>
      </vt:variant>
      <vt:variant>
        <vt:i4>180</vt:i4>
      </vt:variant>
      <vt:variant>
        <vt:i4>0</vt:i4>
      </vt:variant>
      <vt:variant>
        <vt:i4>5</vt:i4>
      </vt:variant>
      <vt:variant>
        <vt:lpwstr>http://echarts.baidu.com/doc/doc.html</vt:lpwstr>
      </vt:variant>
      <vt:variant>
        <vt:lpwstr>SeriesChord</vt:lpwstr>
      </vt:variant>
      <vt:variant>
        <vt:i4>2162751</vt:i4>
      </vt:variant>
      <vt:variant>
        <vt:i4>177</vt:i4>
      </vt:variant>
      <vt:variant>
        <vt:i4>0</vt:i4>
      </vt:variant>
      <vt:variant>
        <vt:i4>5</vt:i4>
      </vt:variant>
      <vt:variant>
        <vt:lpwstr>http://echarts.baidu.com/doc/doc.html</vt:lpwstr>
      </vt:variant>
      <vt:variant>
        <vt:lpwstr>SeriesForce</vt:lpwstr>
      </vt:variant>
      <vt:variant>
        <vt:i4>6291576</vt:i4>
      </vt:variant>
      <vt:variant>
        <vt:i4>174</vt:i4>
      </vt:variant>
      <vt:variant>
        <vt:i4>0</vt:i4>
      </vt:variant>
      <vt:variant>
        <vt:i4>5</vt:i4>
      </vt:variant>
      <vt:variant>
        <vt:lpwstr>https://github.com/gephi/gephi-plugins-bootcamp</vt:lpwstr>
      </vt:variant>
      <vt:variant>
        <vt:lpwstr/>
      </vt:variant>
      <vt:variant>
        <vt:i4>2752548</vt:i4>
      </vt:variant>
      <vt:variant>
        <vt:i4>171</vt:i4>
      </vt:variant>
      <vt:variant>
        <vt:i4>0</vt:i4>
      </vt:variant>
      <vt:variant>
        <vt:i4>5</vt:i4>
      </vt:variant>
      <vt:variant>
        <vt:lpwstr>https://github.com/gephi/gephi/wiki/Plugins</vt:lpwstr>
      </vt:variant>
      <vt:variant>
        <vt:lpwstr/>
      </vt:variant>
      <vt:variant>
        <vt:i4>1114160</vt:i4>
      </vt:variant>
      <vt:variant>
        <vt:i4>164</vt:i4>
      </vt:variant>
      <vt:variant>
        <vt:i4>0</vt:i4>
      </vt:variant>
      <vt:variant>
        <vt:i4>5</vt:i4>
      </vt:variant>
      <vt:variant>
        <vt:lpwstr/>
      </vt:variant>
      <vt:variant>
        <vt:lpwstr>_Toc423522539</vt:lpwstr>
      </vt:variant>
      <vt:variant>
        <vt:i4>1114160</vt:i4>
      </vt:variant>
      <vt:variant>
        <vt:i4>158</vt:i4>
      </vt:variant>
      <vt:variant>
        <vt:i4>0</vt:i4>
      </vt:variant>
      <vt:variant>
        <vt:i4>5</vt:i4>
      </vt:variant>
      <vt:variant>
        <vt:lpwstr/>
      </vt:variant>
      <vt:variant>
        <vt:lpwstr>_Toc423522538</vt:lpwstr>
      </vt:variant>
      <vt:variant>
        <vt:i4>1114160</vt:i4>
      </vt:variant>
      <vt:variant>
        <vt:i4>152</vt:i4>
      </vt:variant>
      <vt:variant>
        <vt:i4>0</vt:i4>
      </vt:variant>
      <vt:variant>
        <vt:i4>5</vt:i4>
      </vt:variant>
      <vt:variant>
        <vt:lpwstr/>
      </vt:variant>
      <vt:variant>
        <vt:lpwstr>_Toc423522537</vt:lpwstr>
      </vt:variant>
      <vt:variant>
        <vt:i4>1114160</vt:i4>
      </vt:variant>
      <vt:variant>
        <vt:i4>146</vt:i4>
      </vt:variant>
      <vt:variant>
        <vt:i4>0</vt:i4>
      </vt:variant>
      <vt:variant>
        <vt:i4>5</vt:i4>
      </vt:variant>
      <vt:variant>
        <vt:lpwstr/>
      </vt:variant>
      <vt:variant>
        <vt:lpwstr>_Toc423522536</vt:lpwstr>
      </vt:variant>
      <vt:variant>
        <vt:i4>1114160</vt:i4>
      </vt:variant>
      <vt:variant>
        <vt:i4>140</vt:i4>
      </vt:variant>
      <vt:variant>
        <vt:i4>0</vt:i4>
      </vt:variant>
      <vt:variant>
        <vt:i4>5</vt:i4>
      </vt:variant>
      <vt:variant>
        <vt:lpwstr/>
      </vt:variant>
      <vt:variant>
        <vt:lpwstr>_Toc423522535</vt:lpwstr>
      </vt:variant>
      <vt:variant>
        <vt:i4>1114160</vt:i4>
      </vt:variant>
      <vt:variant>
        <vt:i4>134</vt:i4>
      </vt:variant>
      <vt:variant>
        <vt:i4>0</vt:i4>
      </vt:variant>
      <vt:variant>
        <vt:i4>5</vt:i4>
      </vt:variant>
      <vt:variant>
        <vt:lpwstr/>
      </vt:variant>
      <vt:variant>
        <vt:lpwstr>_Toc423522534</vt:lpwstr>
      </vt:variant>
      <vt:variant>
        <vt:i4>1114160</vt:i4>
      </vt:variant>
      <vt:variant>
        <vt:i4>128</vt:i4>
      </vt:variant>
      <vt:variant>
        <vt:i4>0</vt:i4>
      </vt:variant>
      <vt:variant>
        <vt:i4>5</vt:i4>
      </vt:variant>
      <vt:variant>
        <vt:lpwstr/>
      </vt:variant>
      <vt:variant>
        <vt:lpwstr>_Toc423522533</vt:lpwstr>
      </vt:variant>
      <vt:variant>
        <vt:i4>1114160</vt:i4>
      </vt:variant>
      <vt:variant>
        <vt:i4>122</vt:i4>
      </vt:variant>
      <vt:variant>
        <vt:i4>0</vt:i4>
      </vt:variant>
      <vt:variant>
        <vt:i4>5</vt:i4>
      </vt:variant>
      <vt:variant>
        <vt:lpwstr/>
      </vt:variant>
      <vt:variant>
        <vt:lpwstr>_Toc423522532</vt:lpwstr>
      </vt:variant>
      <vt:variant>
        <vt:i4>1114160</vt:i4>
      </vt:variant>
      <vt:variant>
        <vt:i4>116</vt:i4>
      </vt:variant>
      <vt:variant>
        <vt:i4>0</vt:i4>
      </vt:variant>
      <vt:variant>
        <vt:i4>5</vt:i4>
      </vt:variant>
      <vt:variant>
        <vt:lpwstr/>
      </vt:variant>
      <vt:variant>
        <vt:lpwstr>_Toc423522531</vt:lpwstr>
      </vt:variant>
      <vt:variant>
        <vt:i4>1114160</vt:i4>
      </vt:variant>
      <vt:variant>
        <vt:i4>110</vt:i4>
      </vt:variant>
      <vt:variant>
        <vt:i4>0</vt:i4>
      </vt:variant>
      <vt:variant>
        <vt:i4>5</vt:i4>
      </vt:variant>
      <vt:variant>
        <vt:lpwstr/>
      </vt:variant>
      <vt:variant>
        <vt:lpwstr>_Toc423522530</vt:lpwstr>
      </vt:variant>
      <vt:variant>
        <vt:i4>1048624</vt:i4>
      </vt:variant>
      <vt:variant>
        <vt:i4>104</vt:i4>
      </vt:variant>
      <vt:variant>
        <vt:i4>0</vt:i4>
      </vt:variant>
      <vt:variant>
        <vt:i4>5</vt:i4>
      </vt:variant>
      <vt:variant>
        <vt:lpwstr/>
      </vt:variant>
      <vt:variant>
        <vt:lpwstr>_Toc423522529</vt:lpwstr>
      </vt:variant>
      <vt:variant>
        <vt:i4>1048624</vt:i4>
      </vt:variant>
      <vt:variant>
        <vt:i4>98</vt:i4>
      </vt:variant>
      <vt:variant>
        <vt:i4>0</vt:i4>
      </vt:variant>
      <vt:variant>
        <vt:i4>5</vt:i4>
      </vt:variant>
      <vt:variant>
        <vt:lpwstr/>
      </vt:variant>
      <vt:variant>
        <vt:lpwstr>_Toc423522528</vt:lpwstr>
      </vt:variant>
      <vt:variant>
        <vt:i4>1048624</vt:i4>
      </vt:variant>
      <vt:variant>
        <vt:i4>92</vt:i4>
      </vt:variant>
      <vt:variant>
        <vt:i4>0</vt:i4>
      </vt:variant>
      <vt:variant>
        <vt:i4>5</vt:i4>
      </vt:variant>
      <vt:variant>
        <vt:lpwstr/>
      </vt:variant>
      <vt:variant>
        <vt:lpwstr>_Toc423522527</vt:lpwstr>
      </vt:variant>
      <vt:variant>
        <vt:i4>1048624</vt:i4>
      </vt:variant>
      <vt:variant>
        <vt:i4>86</vt:i4>
      </vt:variant>
      <vt:variant>
        <vt:i4>0</vt:i4>
      </vt:variant>
      <vt:variant>
        <vt:i4>5</vt:i4>
      </vt:variant>
      <vt:variant>
        <vt:lpwstr/>
      </vt:variant>
      <vt:variant>
        <vt:lpwstr>_Toc423522526</vt:lpwstr>
      </vt:variant>
      <vt:variant>
        <vt:i4>1048624</vt:i4>
      </vt:variant>
      <vt:variant>
        <vt:i4>80</vt:i4>
      </vt:variant>
      <vt:variant>
        <vt:i4>0</vt:i4>
      </vt:variant>
      <vt:variant>
        <vt:i4>5</vt:i4>
      </vt:variant>
      <vt:variant>
        <vt:lpwstr/>
      </vt:variant>
      <vt:variant>
        <vt:lpwstr>_Toc423522525</vt:lpwstr>
      </vt:variant>
      <vt:variant>
        <vt:i4>1048624</vt:i4>
      </vt:variant>
      <vt:variant>
        <vt:i4>74</vt:i4>
      </vt:variant>
      <vt:variant>
        <vt:i4>0</vt:i4>
      </vt:variant>
      <vt:variant>
        <vt:i4>5</vt:i4>
      </vt:variant>
      <vt:variant>
        <vt:lpwstr/>
      </vt:variant>
      <vt:variant>
        <vt:lpwstr>_Toc423522524</vt:lpwstr>
      </vt:variant>
      <vt:variant>
        <vt:i4>1048624</vt:i4>
      </vt:variant>
      <vt:variant>
        <vt:i4>68</vt:i4>
      </vt:variant>
      <vt:variant>
        <vt:i4>0</vt:i4>
      </vt:variant>
      <vt:variant>
        <vt:i4>5</vt:i4>
      </vt:variant>
      <vt:variant>
        <vt:lpwstr/>
      </vt:variant>
      <vt:variant>
        <vt:lpwstr>_Toc423522523</vt:lpwstr>
      </vt:variant>
      <vt:variant>
        <vt:i4>1048624</vt:i4>
      </vt:variant>
      <vt:variant>
        <vt:i4>62</vt:i4>
      </vt:variant>
      <vt:variant>
        <vt:i4>0</vt:i4>
      </vt:variant>
      <vt:variant>
        <vt:i4>5</vt:i4>
      </vt:variant>
      <vt:variant>
        <vt:lpwstr/>
      </vt:variant>
      <vt:variant>
        <vt:lpwstr>_Toc423522522</vt:lpwstr>
      </vt:variant>
      <vt:variant>
        <vt:i4>1048624</vt:i4>
      </vt:variant>
      <vt:variant>
        <vt:i4>56</vt:i4>
      </vt:variant>
      <vt:variant>
        <vt:i4>0</vt:i4>
      </vt:variant>
      <vt:variant>
        <vt:i4>5</vt:i4>
      </vt:variant>
      <vt:variant>
        <vt:lpwstr/>
      </vt:variant>
      <vt:variant>
        <vt:lpwstr>_Toc423522521</vt:lpwstr>
      </vt:variant>
      <vt:variant>
        <vt:i4>1048624</vt:i4>
      </vt:variant>
      <vt:variant>
        <vt:i4>50</vt:i4>
      </vt:variant>
      <vt:variant>
        <vt:i4>0</vt:i4>
      </vt:variant>
      <vt:variant>
        <vt:i4>5</vt:i4>
      </vt:variant>
      <vt:variant>
        <vt:lpwstr/>
      </vt:variant>
      <vt:variant>
        <vt:lpwstr>_Toc423522520</vt:lpwstr>
      </vt:variant>
      <vt:variant>
        <vt:i4>1245232</vt:i4>
      </vt:variant>
      <vt:variant>
        <vt:i4>44</vt:i4>
      </vt:variant>
      <vt:variant>
        <vt:i4>0</vt:i4>
      </vt:variant>
      <vt:variant>
        <vt:i4>5</vt:i4>
      </vt:variant>
      <vt:variant>
        <vt:lpwstr/>
      </vt:variant>
      <vt:variant>
        <vt:lpwstr>_Toc423522519</vt:lpwstr>
      </vt:variant>
      <vt:variant>
        <vt:i4>1245232</vt:i4>
      </vt:variant>
      <vt:variant>
        <vt:i4>38</vt:i4>
      </vt:variant>
      <vt:variant>
        <vt:i4>0</vt:i4>
      </vt:variant>
      <vt:variant>
        <vt:i4>5</vt:i4>
      </vt:variant>
      <vt:variant>
        <vt:lpwstr/>
      </vt:variant>
      <vt:variant>
        <vt:lpwstr>_Toc423522518</vt:lpwstr>
      </vt:variant>
      <vt:variant>
        <vt:i4>1245232</vt:i4>
      </vt:variant>
      <vt:variant>
        <vt:i4>32</vt:i4>
      </vt:variant>
      <vt:variant>
        <vt:i4>0</vt:i4>
      </vt:variant>
      <vt:variant>
        <vt:i4>5</vt:i4>
      </vt:variant>
      <vt:variant>
        <vt:lpwstr/>
      </vt:variant>
      <vt:variant>
        <vt:lpwstr>_Toc423522517</vt:lpwstr>
      </vt:variant>
      <vt:variant>
        <vt:i4>1245232</vt:i4>
      </vt:variant>
      <vt:variant>
        <vt:i4>26</vt:i4>
      </vt:variant>
      <vt:variant>
        <vt:i4>0</vt:i4>
      </vt:variant>
      <vt:variant>
        <vt:i4>5</vt:i4>
      </vt:variant>
      <vt:variant>
        <vt:lpwstr/>
      </vt:variant>
      <vt:variant>
        <vt:lpwstr>_Toc423522516</vt:lpwstr>
      </vt:variant>
      <vt:variant>
        <vt:i4>1245232</vt:i4>
      </vt:variant>
      <vt:variant>
        <vt:i4>20</vt:i4>
      </vt:variant>
      <vt:variant>
        <vt:i4>0</vt:i4>
      </vt:variant>
      <vt:variant>
        <vt:i4>5</vt:i4>
      </vt:variant>
      <vt:variant>
        <vt:lpwstr/>
      </vt:variant>
      <vt:variant>
        <vt:lpwstr>_Toc423522515</vt:lpwstr>
      </vt:variant>
      <vt:variant>
        <vt:i4>1245232</vt:i4>
      </vt:variant>
      <vt:variant>
        <vt:i4>14</vt:i4>
      </vt:variant>
      <vt:variant>
        <vt:i4>0</vt:i4>
      </vt:variant>
      <vt:variant>
        <vt:i4>5</vt:i4>
      </vt:variant>
      <vt:variant>
        <vt:lpwstr/>
      </vt:variant>
      <vt:variant>
        <vt:lpwstr>_Toc423522514</vt:lpwstr>
      </vt:variant>
      <vt:variant>
        <vt:i4>1245232</vt:i4>
      </vt:variant>
      <vt:variant>
        <vt:i4>8</vt:i4>
      </vt:variant>
      <vt:variant>
        <vt:i4>0</vt:i4>
      </vt:variant>
      <vt:variant>
        <vt:i4>5</vt:i4>
      </vt:variant>
      <vt:variant>
        <vt:lpwstr/>
      </vt:variant>
      <vt:variant>
        <vt:lpwstr>_Toc423522513</vt:lpwstr>
      </vt:variant>
      <vt:variant>
        <vt:i4>1245232</vt:i4>
      </vt:variant>
      <vt:variant>
        <vt:i4>2</vt:i4>
      </vt:variant>
      <vt:variant>
        <vt:i4>0</vt:i4>
      </vt:variant>
      <vt:variant>
        <vt:i4>5</vt:i4>
      </vt:variant>
      <vt:variant>
        <vt:lpwstr/>
      </vt:variant>
      <vt:variant>
        <vt:lpwstr>_Toc423522512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技术准备结果说明书</dc:title>
  <dc:subject/>
  <dc:creator>guile.liao</dc:creator>
  <cp:keywords/>
  <cp:lastModifiedBy>廖磊</cp:lastModifiedBy>
  <cp:revision>12</cp:revision>
  <cp:lastPrinted>1899-12-31T16:00:00Z</cp:lastPrinted>
  <dcterms:created xsi:type="dcterms:W3CDTF">2016-03-21T05:44:00Z</dcterms:created>
  <dcterms:modified xsi:type="dcterms:W3CDTF">2016-04-16T02:39:00Z</dcterms:modified>
</cp:coreProperties>
</file>