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7E383" w14:textId="77777777" w:rsidR="009F7325" w:rsidRDefault="009F7325">
      <w:pPr>
        <w:spacing w:before="14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0E07C3E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48" w:space="0" w:color="C7402B"/>
              <w:right w:val="none" w:sz="0" w:space="0" w:color="FFFFFF"/>
            </w:tcBorders>
            <w:shd w:val="clear" w:color="auto" w:fill="1F3A5F"/>
            <w:tcMar>
              <w:top w:w="600" w:type="dxa"/>
              <w:left w:w="500" w:type="dxa"/>
              <w:bottom w:w="600" w:type="dxa"/>
              <w:right w:w="500" w:type="dxa"/>
            </w:tcMar>
          </w:tcPr>
          <w:p w14:paraId="02C01067" w14:textId="77777777" w:rsidR="009F7325" w:rsidRDefault="005D0353">
            <w:r>
              <w:rPr>
                <w:b/>
                <w:bCs/>
                <w:color w:val="F4B8AC"/>
                <w:spacing w:val="80"/>
                <w:sz w:val="20"/>
                <w:szCs w:val="20"/>
              </w:rPr>
              <w:t>QUICKBITE PLATFORM</w:t>
            </w:r>
          </w:p>
          <w:p w14:paraId="1D4203FB" w14:textId="77777777" w:rsidR="009F7325" w:rsidRDefault="009F7325"/>
          <w:p w14:paraId="089F6F62" w14:textId="77777777" w:rsidR="009F7325" w:rsidRDefault="005D0353">
            <w:r>
              <w:rPr>
                <w:b/>
                <w:bCs/>
                <w:color w:val="FFFFFF"/>
                <w:sz w:val="56"/>
                <w:szCs w:val="56"/>
              </w:rPr>
              <w:t>Manual Deployment Guide</w:t>
            </w:r>
          </w:p>
          <w:p w14:paraId="6780B9BF" w14:textId="77777777" w:rsidR="009F7325" w:rsidRDefault="005D0353">
            <w:r>
              <w:rPr>
                <w:b/>
                <w:bCs/>
                <w:color w:val="FFFFFF"/>
                <w:sz w:val="56"/>
                <w:szCs w:val="56"/>
              </w:rPr>
              <w:t>for Amazon EKS</w:t>
            </w:r>
          </w:p>
          <w:p w14:paraId="5062C89A" w14:textId="77777777" w:rsidR="009F7325" w:rsidRDefault="009F7325"/>
          <w:p w14:paraId="78B68B37" w14:textId="77777777" w:rsidR="009F7325" w:rsidRDefault="005D0353">
            <w:r>
              <w:rPr>
                <w:color w:val="D7DEE8"/>
                <w:sz w:val="24"/>
                <w:szCs w:val="24"/>
              </w:rPr>
              <w:t>Part 1: Manual deployment of a containerized food delivery platform to Amazon Elastic Kubernetes Service</w:t>
            </w:r>
          </w:p>
        </w:tc>
      </w:tr>
    </w:tbl>
    <w:p w14:paraId="5AF43A2E" w14:textId="77777777" w:rsidR="009F7325" w:rsidRDefault="009F7325">
      <w:pPr>
        <w:spacing w:before="900"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6760"/>
      </w:tblGrid>
      <w:tr w:rsidR="009F7325" w14:paraId="2EFBB27C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D9DEE4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20" w:type="dxa"/>
            </w:tcMar>
          </w:tcPr>
          <w:p w14:paraId="6668E3CE" w14:textId="77777777" w:rsidR="009F7325" w:rsidRDefault="005D0353">
            <w:r>
              <w:rPr>
                <w:b/>
                <w:bCs/>
                <w:color w:val="5B6673"/>
                <w:spacing w:val="20"/>
                <w:sz w:val="17"/>
                <w:szCs w:val="17"/>
              </w:rPr>
              <w:t>DOCUMENT</w:t>
            </w:r>
          </w:p>
        </w:tc>
        <w:tc>
          <w:tcPr>
            <w:tcW w:w="6760" w:type="dxa"/>
            <w:tcBorders>
              <w:top w:val="none" w:sz="0" w:space="0" w:color="FFFFFF"/>
              <w:left w:val="none" w:sz="0" w:space="0" w:color="FFFFFF"/>
              <w:bottom w:val="single" w:sz="4" w:space="0" w:color="D9DEE4"/>
              <w:right w:val="none" w:sz="0" w:space="0" w:color="FFFFFF"/>
            </w:tcBorders>
            <w:tcMar>
              <w:top w:w="90" w:type="dxa"/>
              <w:left w:w="120" w:type="dxa"/>
              <w:bottom w:w="90" w:type="dxa"/>
              <w:right w:w="0" w:type="dxa"/>
            </w:tcMar>
          </w:tcPr>
          <w:p w14:paraId="60F841A8" w14:textId="77777777" w:rsidR="009F7325" w:rsidRDefault="005D0353">
            <w:r>
              <w:rPr>
                <w:sz w:val="20"/>
                <w:szCs w:val="20"/>
              </w:rPr>
              <w:t>QuickBite Manual Deployment Guide for Amazon EKS</w:t>
            </w:r>
          </w:p>
        </w:tc>
      </w:tr>
      <w:tr w:rsidR="009F7325" w14:paraId="610BBE7E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D9DEE4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20" w:type="dxa"/>
            </w:tcMar>
          </w:tcPr>
          <w:p w14:paraId="08FAFA78" w14:textId="77777777" w:rsidR="009F7325" w:rsidRDefault="005D0353">
            <w:r>
              <w:rPr>
                <w:b/>
                <w:bCs/>
                <w:color w:val="5B6673"/>
                <w:spacing w:val="20"/>
                <w:sz w:val="17"/>
                <w:szCs w:val="17"/>
              </w:rPr>
              <w:t>SCOPE</w:t>
            </w:r>
          </w:p>
        </w:tc>
        <w:tc>
          <w:tcPr>
            <w:tcW w:w="6760" w:type="dxa"/>
            <w:tcBorders>
              <w:top w:val="none" w:sz="0" w:space="0" w:color="FFFFFF"/>
              <w:left w:val="none" w:sz="0" w:space="0" w:color="FFFFFF"/>
              <w:bottom w:val="single" w:sz="4" w:space="0" w:color="D9DEE4"/>
              <w:right w:val="none" w:sz="0" w:space="0" w:color="FFFFFF"/>
            </w:tcBorders>
            <w:tcMar>
              <w:top w:w="90" w:type="dxa"/>
              <w:left w:w="120" w:type="dxa"/>
              <w:bottom w:w="90" w:type="dxa"/>
              <w:right w:w="0" w:type="dxa"/>
            </w:tcMar>
          </w:tcPr>
          <w:p w14:paraId="1F6782A5" w14:textId="77777777" w:rsidR="009F7325" w:rsidRDefault="005D0353">
            <w:r>
              <w:rPr>
                <w:sz w:val="20"/>
                <w:szCs w:val="20"/>
              </w:rPr>
              <w:t>Cluster provisioning, Kubernetes configuration, deployment, validation, and operations</w:t>
            </w:r>
          </w:p>
        </w:tc>
      </w:tr>
      <w:tr w:rsidR="009F7325" w14:paraId="4F349724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D9DEE4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20" w:type="dxa"/>
            </w:tcMar>
          </w:tcPr>
          <w:p w14:paraId="1A97DDB7" w14:textId="77777777" w:rsidR="009F7325" w:rsidRDefault="005D0353">
            <w:r>
              <w:rPr>
                <w:b/>
                <w:bCs/>
                <w:color w:val="5B6673"/>
                <w:spacing w:val="20"/>
                <w:sz w:val="17"/>
                <w:szCs w:val="17"/>
              </w:rPr>
              <w:t>AUDIENCE</w:t>
            </w:r>
          </w:p>
        </w:tc>
        <w:tc>
          <w:tcPr>
            <w:tcW w:w="6760" w:type="dxa"/>
            <w:tcBorders>
              <w:top w:val="none" w:sz="0" w:space="0" w:color="FFFFFF"/>
              <w:left w:val="none" w:sz="0" w:space="0" w:color="FFFFFF"/>
              <w:bottom w:val="single" w:sz="4" w:space="0" w:color="D9DEE4"/>
              <w:right w:val="none" w:sz="0" w:space="0" w:color="FFFFFF"/>
            </w:tcBorders>
            <w:tcMar>
              <w:top w:w="90" w:type="dxa"/>
              <w:left w:w="120" w:type="dxa"/>
              <w:bottom w:w="90" w:type="dxa"/>
              <w:right w:w="0" w:type="dxa"/>
            </w:tcMar>
          </w:tcPr>
          <w:p w14:paraId="4F216536" w14:textId="77777777" w:rsidR="009F7325" w:rsidRDefault="005D0353">
            <w:r>
              <w:rPr>
                <w:sz w:val="20"/>
                <w:szCs w:val="20"/>
              </w:rPr>
              <w:t>Platform and DevOps engineers deploying QuickBite</w:t>
            </w:r>
          </w:p>
        </w:tc>
      </w:tr>
      <w:tr w:rsidR="009F7325" w14:paraId="718B8144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D9DEE4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20" w:type="dxa"/>
            </w:tcMar>
          </w:tcPr>
          <w:p w14:paraId="2F9727B5" w14:textId="77777777" w:rsidR="009F7325" w:rsidRDefault="005D0353">
            <w:r>
              <w:rPr>
                <w:b/>
                <w:bCs/>
                <w:color w:val="5B6673"/>
                <w:spacing w:val="20"/>
                <w:sz w:val="17"/>
                <w:szCs w:val="17"/>
              </w:rPr>
              <w:t>VERSION</w:t>
            </w:r>
          </w:p>
        </w:tc>
        <w:tc>
          <w:tcPr>
            <w:tcW w:w="6760" w:type="dxa"/>
            <w:tcBorders>
              <w:top w:val="none" w:sz="0" w:space="0" w:color="FFFFFF"/>
              <w:left w:val="none" w:sz="0" w:space="0" w:color="FFFFFF"/>
              <w:bottom w:val="single" w:sz="4" w:space="0" w:color="D9DEE4"/>
              <w:right w:val="none" w:sz="0" w:space="0" w:color="FFFFFF"/>
            </w:tcBorders>
            <w:tcMar>
              <w:top w:w="90" w:type="dxa"/>
              <w:left w:w="120" w:type="dxa"/>
              <w:bottom w:w="90" w:type="dxa"/>
              <w:right w:w="0" w:type="dxa"/>
            </w:tcMar>
          </w:tcPr>
          <w:p w14:paraId="54DB063F" w14:textId="77777777" w:rsidR="009F7325" w:rsidRDefault="005D0353">
            <w:r>
              <w:rPr>
                <w:sz w:val="20"/>
                <w:szCs w:val="20"/>
              </w:rPr>
              <w:t>1.0</w:t>
            </w:r>
          </w:p>
        </w:tc>
      </w:tr>
      <w:tr w:rsidR="009F7325" w14:paraId="35819E59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D9DEE4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20" w:type="dxa"/>
            </w:tcMar>
          </w:tcPr>
          <w:p w14:paraId="0FEAFA81" w14:textId="77777777" w:rsidR="009F7325" w:rsidRDefault="005D0353">
            <w:r>
              <w:rPr>
                <w:b/>
                <w:bCs/>
                <w:color w:val="5B6673"/>
                <w:spacing w:val="20"/>
                <w:sz w:val="17"/>
                <w:szCs w:val="17"/>
              </w:rPr>
              <w:t>DATE</w:t>
            </w:r>
          </w:p>
        </w:tc>
        <w:tc>
          <w:tcPr>
            <w:tcW w:w="6760" w:type="dxa"/>
            <w:tcBorders>
              <w:top w:val="none" w:sz="0" w:space="0" w:color="FFFFFF"/>
              <w:left w:val="none" w:sz="0" w:space="0" w:color="FFFFFF"/>
              <w:bottom w:val="single" w:sz="4" w:space="0" w:color="D9DEE4"/>
              <w:right w:val="none" w:sz="0" w:space="0" w:color="FFFFFF"/>
            </w:tcBorders>
            <w:tcMar>
              <w:top w:w="90" w:type="dxa"/>
              <w:left w:w="120" w:type="dxa"/>
              <w:bottom w:w="90" w:type="dxa"/>
              <w:right w:w="0" w:type="dxa"/>
            </w:tcMar>
          </w:tcPr>
          <w:p w14:paraId="4498D073" w14:textId="77777777" w:rsidR="009F7325" w:rsidRDefault="005D0353">
            <w:r>
              <w:rPr>
                <w:sz w:val="20"/>
                <w:szCs w:val="20"/>
              </w:rPr>
              <w:t>October 2026</w:t>
            </w:r>
          </w:p>
        </w:tc>
      </w:tr>
      <w:tr w:rsidR="009F7325" w14:paraId="54688404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D9DEE4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20" w:type="dxa"/>
            </w:tcMar>
          </w:tcPr>
          <w:p w14:paraId="48A49C9D" w14:textId="77777777" w:rsidR="009F7325" w:rsidRDefault="005D0353">
            <w:r>
              <w:rPr>
                <w:b/>
                <w:bCs/>
                <w:color w:val="5B6673"/>
                <w:spacing w:val="20"/>
                <w:sz w:val="17"/>
                <w:szCs w:val="17"/>
              </w:rPr>
              <w:t>RELATED DOCUMENTS</w:t>
            </w:r>
          </w:p>
        </w:tc>
        <w:tc>
          <w:tcPr>
            <w:tcW w:w="6760" w:type="dxa"/>
            <w:tcBorders>
              <w:top w:val="none" w:sz="0" w:space="0" w:color="FFFFFF"/>
              <w:left w:val="none" w:sz="0" w:space="0" w:color="FFFFFF"/>
              <w:bottom w:val="single" w:sz="4" w:space="0" w:color="D9DEE4"/>
              <w:right w:val="none" w:sz="0" w:space="0" w:color="FFFFFF"/>
            </w:tcBorders>
            <w:tcMar>
              <w:top w:w="90" w:type="dxa"/>
              <w:left w:w="120" w:type="dxa"/>
              <w:bottom w:w="90" w:type="dxa"/>
              <w:right w:w="0" w:type="dxa"/>
            </w:tcMar>
          </w:tcPr>
          <w:p w14:paraId="6E191C88" w14:textId="77777777" w:rsidR="009F7325" w:rsidRDefault="005D0353">
            <w:r>
              <w:rPr>
                <w:sz w:val="20"/>
                <w:szCs w:val="20"/>
              </w:rPr>
              <w:t>README.md, docs/validation-checklist.md, docs/troubleshooting.md, kubernetes/README.md</w:t>
            </w:r>
          </w:p>
        </w:tc>
      </w:tr>
    </w:tbl>
    <w:p w14:paraId="489D7BF9" w14:textId="77777777" w:rsidR="009F7325" w:rsidRDefault="005D0353">
      <w:pPr>
        <w:pageBreakBefore/>
        <w:pBdr>
          <w:bottom w:val="single" w:sz="12" w:space="4" w:color="C7402B"/>
        </w:pBdr>
        <w:spacing w:after="240"/>
      </w:pPr>
      <w:r>
        <w:rPr>
          <w:b/>
          <w:bCs/>
          <w:sz w:val="40"/>
          <w:szCs w:val="40"/>
        </w:rPr>
        <w:lastRenderedPageBreak/>
        <w:t>Contents</w:t>
      </w:r>
    </w:p>
    <w:sdt>
      <w:sdtPr>
        <w:alias w:val="Contents"/>
        <w:id w:val="-2092536505"/>
      </w:sdtPr>
      <w:sdtEndPr/>
      <w:sdtContent>
        <w:p w14:paraId="6A321BCC" w14:textId="5C9D39B2" w:rsidR="005342B9" w:rsidRDefault="005D0353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358678" w:history="1">
            <w:r w:rsidR="005342B9" w:rsidRPr="002655AA">
              <w:rPr>
                <w:rStyle w:val="Hyperlink"/>
                <w:noProof/>
              </w:rPr>
              <w:t>About This Guide</w:t>
            </w:r>
            <w:r w:rsidR="005342B9">
              <w:rPr>
                <w:noProof/>
              </w:rPr>
              <w:tab/>
            </w:r>
            <w:r w:rsidR="005342B9">
              <w:rPr>
                <w:noProof/>
              </w:rPr>
              <w:fldChar w:fldCharType="begin"/>
            </w:r>
            <w:r w:rsidR="005342B9">
              <w:rPr>
                <w:noProof/>
              </w:rPr>
              <w:instrText xml:space="preserve"> PAGEREF _Toc242358678 \h </w:instrText>
            </w:r>
            <w:r w:rsidR="005342B9">
              <w:rPr>
                <w:noProof/>
              </w:rPr>
            </w:r>
            <w:r w:rsidR="005342B9">
              <w:rPr>
                <w:noProof/>
              </w:rPr>
              <w:fldChar w:fldCharType="separate"/>
            </w:r>
            <w:r w:rsidR="005342B9">
              <w:rPr>
                <w:noProof/>
              </w:rPr>
              <w:t>4</w:t>
            </w:r>
            <w:r w:rsidR="005342B9">
              <w:rPr>
                <w:noProof/>
              </w:rPr>
              <w:fldChar w:fldCharType="end"/>
            </w:r>
          </w:hyperlink>
        </w:p>
        <w:p w14:paraId="1F6147C3" w14:textId="2A78D7EC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679" w:history="1">
            <w:r w:rsidRPr="002655AA">
              <w:rPr>
                <w:rStyle w:val="Hyperlink"/>
                <w:noProof/>
              </w:rPr>
              <w:t>How to Read Each Step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20AD7D5" w14:textId="18E8EB8E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680" w:history="1">
            <w:r w:rsidRPr="002655AA">
              <w:rPr>
                <w:rStyle w:val="Hyperlink"/>
                <w:noProof/>
              </w:rPr>
              <w:t>Deployment Roadmap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506F7F9" w14:textId="5E8F80E0" w:rsidR="005342B9" w:rsidRDefault="005342B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358681" w:history="1">
            <w:r w:rsidRPr="002655AA">
              <w:rPr>
                <w:rStyle w:val="Hyperlink"/>
                <w:noProof/>
              </w:rPr>
              <w:t>Project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763CD06" w14:textId="107ADD96" w:rsidR="005342B9" w:rsidRDefault="005342B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358682" w:history="1">
            <w:r w:rsidRPr="002655AA">
              <w:rPr>
                <w:rStyle w:val="Hyperlink"/>
                <w:noProof/>
              </w:rPr>
              <w:t>Deployment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ABD102E" w14:textId="372E2671" w:rsidR="005342B9" w:rsidRDefault="005342B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358683" w:history="1">
            <w:r w:rsidRPr="002655AA">
              <w:rPr>
                <w:rStyle w:val="Hyperlink"/>
                <w:noProof/>
              </w:rPr>
              <w:t>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222ACF8" w14:textId="1D319A93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684" w:history="1">
            <w:r w:rsidRPr="002655AA">
              <w:rPr>
                <w:rStyle w:val="Hyperlink"/>
                <w:noProof/>
              </w:rPr>
              <w:t>Cluster Topology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7529464" w14:textId="12A9A746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685" w:history="1">
            <w:r w:rsidRPr="002655AA">
              <w:rPr>
                <w:rStyle w:val="Hyperlink"/>
                <w:noProof/>
              </w:rPr>
              <w:t>Namespaces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6138230" w14:textId="62F7C380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686" w:history="1">
            <w:r w:rsidRPr="002655AA">
              <w:rPr>
                <w:rStyle w:val="Hyperlink"/>
                <w:noProof/>
              </w:rPr>
              <w:t>Network Traffic Matrix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5765EAD" w14:textId="56B7885B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687" w:history="1">
            <w:r w:rsidRPr="002655AA">
              <w:rPr>
                <w:rStyle w:val="Hyperlink"/>
                <w:noProof/>
              </w:rPr>
              <w:t>Object Inventory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91AFAC7" w14:textId="72E2B8C1" w:rsidR="005342B9" w:rsidRDefault="005342B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358688" w:history="1">
            <w:r w:rsidRPr="002655AA">
              <w:rPr>
                <w:rStyle w:val="Hyperlink"/>
                <w:noProof/>
              </w:rPr>
              <w:t>Prerequisites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B13554B" w14:textId="0E75BD5A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689" w:history="1">
            <w:r w:rsidRPr="002655AA">
              <w:rPr>
                <w:rStyle w:val="Hyperlink"/>
                <w:noProof/>
              </w:rPr>
              <w:t>Tools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FBC1681" w14:textId="2049C350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690" w:history="1">
            <w:r w:rsidRPr="002655AA">
              <w:rPr>
                <w:rStyle w:val="Hyperlink"/>
                <w:noProof/>
              </w:rPr>
              <w:t>AWS Account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DB8413B" w14:textId="6E059228" w:rsidR="005342B9" w:rsidRDefault="005342B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358691" w:history="1">
            <w:r w:rsidRPr="002655AA">
              <w:rPr>
                <w:rStyle w:val="Hyperlink"/>
                <w:noProof/>
              </w:rPr>
              <w:t>Implementation Steps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0AB63A1" w14:textId="2F90EA2F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692" w:history="1">
            <w:r w:rsidRPr="002655AA">
              <w:rPr>
                <w:rStyle w:val="Hyperlink"/>
                <w:noProof/>
              </w:rPr>
              <w:t>Step 1: Prepare the Workstation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A19E03F" w14:textId="4E89AAAC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693" w:history="1">
            <w:r w:rsidRPr="002655AA">
              <w:rPr>
                <w:rStyle w:val="Hyperlink"/>
                <w:noProof/>
              </w:rPr>
              <w:t>Step 2: Validate the Application Locally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DBC92AD" w14:textId="59CF956A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694" w:history="1">
            <w:r w:rsidRPr="002655AA">
              <w:rPr>
                <w:rStyle w:val="Hyperlink"/>
                <w:noProof/>
              </w:rPr>
              <w:t>Step 3: Provision the Amazon EKS Cluster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653BCC2" w14:textId="28EB0B72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695" w:history="1">
            <w:r w:rsidRPr="002655AA">
              <w:rPr>
                <w:rStyle w:val="Hyperlink"/>
                <w:noProof/>
              </w:rPr>
              <w:t>Step 4: Install Cluster Add-ons and Controllers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57D2403" w14:textId="3F7A8F0F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696" w:history="1">
            <w:r w:rsidRPr="002655AA">
              <w:rPr>
                <w:rStyle w:val="Hyperlink"/>
                <w:noProof/>
              </w:rPr>
              <w:t>Step 5: Build and Publish Container Images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CDB5025" w14:textId="2F487961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697" w:history="1">
            <w:r w:rsidRPr="002655AA">
              <w:rPr>
                <w:rStyle w:val="Hyperlink"/>
                <w:noProof/>
              </w:rPr>
              <w:t>Step 6: Namespace, ServiceAccounts, and RBAC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49E791B" w14:textId="68D1D866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698" w:history="1">
            <w:r w:rsidRPr="002655AA">
              <w:rPr>
                <w:rStyle w:val="Hyperlink"/>
                <w:noProof/>
              </w:rPr>
              <w:t>Step 7: ConfigMaps and Secrets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E98B63C" w14:textId="050C9994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699" w:history="1">
            <w:r w:rsidRPr="002655AA">
              <w:rPr>
                <w:rStyle w:val="Hyperlink"/>
                <w:noProof/>
              </w:rPr>
              <w:t>Step 8: Storage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393E2D4" w14:textId="10DB44DC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700" w:history="1">
            <w:r w:rsidRPr="002655AA">
              <w:rPr>
                <w:rStyle w:val="Hyperlink"/>
                <w:noProof/>
              </w:rPr>
              <w:t>Step 9: Data Tier StatefulSets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B71C059" w14:textId="1CF5AC45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701" w:history="1">
            <w:r w:rsidRPr="002655AA">
              <w:rPr>
                <w:rStyle w:val="Hyperlink"/>
                <w:noProof/>
              </w:rPr>
              <w:t>Step 10: Database Initialization Job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5ECEE4D" w14:textId="51A813F7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702" w:history="1">
            <w:r w:rsidRPr="002655AA">
              <w:rPr>
                <w:rStyle w:val="Hyperlink"/>
                <w:noProof/>
              </w:rPr>
              <w:t>Step 11: Application Deployments and Services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D7EBCE4" w14:textId="446D76CE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703" w:history="1">
            <w:r w:rsidRPr="002655AA">
              <w:rPr>
                <w:rStyle w:val="Hyperlink"/>
                <w:noProof/>
              </w:rPr>
              <w:t>Step 12: External Access with Gateway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42214428" w14:textId="0A1DAB65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704" w:history="1">
            <w:r w:rsidRPr="002655AA">
              <w:rPr>
                <w:rStyle w:val="Hyperlink"/>
                <w:noProof/>
              </w:rPr>
              <w:t>Step 13: NetworkPolicies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11407765" w14:textId="05754DAA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705" w:history="1">
            <w:r w:rsidRPr="002655AA">
              <w:rPr>
                <w:rStyle w:val="Hyperlink"/>
                <w:noProof/>
              </w:rPr>
              <w:t>Step 14: Horizontal Pod Autoscaling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71310E64" w14:textId="79AB70EC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706" w:history="1">
            <w:r w:rsidRPr="002655AA">
              <w:rPr>
                <w:rStyle w:val="Hyperlink"/>
                <w:noProof/>
              </w:rPr>
              <w:t>Step 15: PodDisruptionBudgets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02021515" w14:textId="50604CD3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707" w:history="1">
            <w:r w:rsidRPr="002655AA">
              <w:rPr>
                <w:rStyle w:val="Hyperlink"/>
                <w:noProof/>
              </w:rPr>
              <w:t>Step 16: Backup CronJob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24EF78C2" w14:textId="7F472F7B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708" w:history="1">
            <w:r w:rsidRPr="002655AA">
              <w:rPr>
                <w:rStyle w:val="Hyperlink"/>
                <w:noProof/>
              </w:rPr>
              <w:t>Step 17: End-to-End Validation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11F871D0" w14:textId="2C56E0DE" w:rsidR="005342B9" w:rsidRDefault="005342B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358709" w:history="1">
            <w:r w:rsidRPr="002655AA">
              <w:rPr>
                <w:rStyle w:val="Hyperlink"/>
                <w:noProof/>
              </w:rPr>
              <w:t>Operations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0333000C" w14:textId="64CB0B86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710" w:history="1">
            <w:r w:rsidRPr="002655AA">
              <w:rPr>
                <w:rStyle w:val="Hyperlink"/>
                <w:noProof/>
              </w:rPr>
              <w:t>Inspecting the Platform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56958AC6" w14:textId="1AA225B9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711" w:history="1">
            <w:r w:rsidRPr="002655AA">
              <w:rPr>
                <w:rStyle w:val="Hyperlink"/>
                <w:noProof/>
              </w:rPr>
              <w:t>Viewing Recent Orders (Administrative)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41F9B389" w14:textId="32647569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712" w:history="1">
            <w:r w:rsidRPr="002655AA">
              <w:rPr>
                <w:rStyle w:val="Hyperlink"/>
                <w:noProof/>
              </w:rPr>
              <w:t>Releasing a New Image Version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236964F0" w14:textId="38B17632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713" w:history="1">
            <w:r w:rsidRPr="002655AA">
              <w:rPr>
                <w:rStyle w:val="Hyperlink"/>
                <w:noProof/>
              </w:rPr>
              <w:t>Rolling Back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1D5220AF" w14:textId="04D859DD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714" w:history="1">
            <w:r w:rsidRPr="002655AA">
              <w:rPr>
                <w:rStyle w:val="Hyperlink"/>
                <w:noProof/>
              </w:rPr>
              <w:t>Applying Configuration Changes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72BC96B7" w14:textId="34EF4974" w:rsidR="005342B9" w:rsidRDefault="005342B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8715" w:history="1">
            <w:r w:rsidRPr="002655AA">
              <w:rPr>
                <w:rStyle w:val="Hyperlink"/>
                <w:noProof/>
              </w:rPr>
              <w:t>Restoring from Backup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47EECCB6" w14:textId="22112AB8" w:rsidR="005342B9" w:rsidRDefault="005342B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358716" w:history="1">
            <w:r w:rsidRPr="002655AA">
              <w:rPr>
                <w:rStyle w:val="Hyperlink"/>
                <w:noProof/>
              </w:rPr>
              <w:t>Cleanup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2F30410D" w14:textId="37C51EFE" w:rsidR="005342B9" w:rsidRDefault="005342B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358717" w:history="1">
            <w:r w:rsidRPr="002655AA">
              <w:rPr>
                <w:rStyle w:val="Hyperlink"/>
                <w:noProof/>
              </w:rPr>
              <w:t>Out of 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_Toc242358717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0FE84189" w14:textId="693C6EE1" w:rsidR="009F7325" w:rsidRDefault="005D0353">
          <w:r>
            <w:fldChar w:fldCharType="end"/>
          </w:r>
        </w:p>
      </w:sdtContent>
    </w:sdt>
    <w:p w14:paraId="5C26E46B" w14:textId="77777777" w:rsidR="009F7325" w:rsidRDefault="005D0353">
      <w:pPr>
        <w:pStyle w:val="Heading1"/>
        <w:pageBreakBefore/>
        <w:pBdr>
          <w:bottom w:val="single" w:sz="12" w:space="4" w:color="C7402B"/>
        </w:pBdr>
      </w:pPr>
      <w:bookmarkStart w:id="0" w:name="_Toc242358678"/>
      <w:r>
        <w:lastRenderedPageBreak/>
        <w:t>About This Guide</w:t>
      </w:r>
      <w:bookmarkEnd w:id="0"/>
    </w:p>
    <w:p w14:paraId="5B15D58B" w14:textId="77777777" w:rsidR="009F7325" w:rsidRDefault="005D0353">
      <w:pPr>
        <w:spacing w:after="120" w:line="288" w:lineRule="auto"/>
      </w:pPr>
      <w:r>
        <w:t>This guide is the implementation path for deploying QuickBite manually to Amazon EKS. It covers provisioning the cluster, installing the add-ons, publishing the images, implementing the Kubernetes manifests, and validating the result.</w:t>
      </w:r>
    </w:p>
    <w:p w14:paraId="6FAE109B" w14:textId="77777777" w:rsidR="009F7325" w:rsidRDefault="005D0353">
      <w:pPr>
        <w:spacing w:after="120" w:line="288" w:lineRule="auto"/>
      </w:pPr>
      <w:r>
        <w:t xml:space="preserve">Infrastructure prerequisites (the cluster definition and controller installation) are provided in full. You write the Kubernetes manifests for QuickBite yourself, following the requirements in each step and the layout in </w:t>
      </w:r>
      <w:r>
        <w:rPr>
          <w:rFonts w:ascii="Consolas" w:eastAsia="Consolas" w:hAnsi="Consolas" w:cs="Consolas"/>
          <w:color w:val="1F6FB2"/>
          <w:sz w:val="19"/>
          <w:szCs w:val="19"/>
        </w:rPr>
        <w:t>kubernetes/README.md</w:t>
      </w:r>
      <w:r>
        <w:t>.</w:t>
      </w:r>
    </w:p>
    <w:p w14:paraId="03C005B8" w14:textId="77777777" w:rsidR="009F7325" w:rsidRDefault="005D0353">
      <w:pPr>
        <w:pStyle w:val="Heading2"/>
      </w:pPr>
      <w:bookmarkStart w:id="1" w:name="_Toc242358679"/>
      <w:r>
        <w:t>How to Read Each Step</w:t>
      </w:r>
      <w:bookmarkEnd w:id="1"/>
    </w:p>
    <w:p w14:paraId="78A81D9C" w14:textId="77777777" w:rsidR="009F7325" w:rsidRDefault="005D0353">
      <w:pPr>
        <w:spacing w:after="120" w:line="288" w:lineRule="auto"/>
      </w:pPr>
      <w:r>
        <w:t>Every implementation step follows the same structure. Each part is marked with a consistent color so you can scan a page quickly: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2953D0FA" w14:textId="77777777">
        <w:tc>
          <w:tcPr>
            <w:tcW w:w="9360" w:type="dxa"/>
            <w:tcBorders>
              <w:top w:val="none" w:sz="0" w:space="0" w:color="FFFFFF"/>
              <w:left w:val="single" w:sz="24" w:space="0" w:color="1F6FB2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484EB98" w14:textId="77777777" w:rsidR="009F7325" w:rsidRDefault="005D0353">
            <w:pPr>
              <w:spacing w:after="60"/>
            </w:pPr>
            <w:r>
              <w:rPr>
                <w:b/>
                <w:bCs/>
                <w:color w:val="1F6FB2"/>
                <w:spacing w:val="20"/>
                <w:sz w:val="18"/>
                <w:szCs w:val="18"/>
              </w:rPr>
              <w:t>◎  OBJECTIVE</w:t>
            </w:r>
          </w:p>
          <w:p w14:paraId="5A4F2539" w14:textId="77777777" w:rsidR="009F7325" w:rsidRDefault="005D0353">
            <w:r>
              <w:rPr>
                <w:sz w:val="20"/>
                <w:szCs w:val="20"/>
              </w:rPr>
              <w:t>What the step delivers and why it matters.</w:t>
            </w:r>
          </w:p>
        </w:tc>
      </w:tr>
    </w:tbl>
    <w:p w14:paraId="0F84D56C" w14:textId="77777777" w:rsidR="009F7325" w:rsidRDefault="009F7325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1BDDA890" w14:textId="77777777">
        <w:tc>
          <w:tcPr>
            <w:tcW w:w="9360" w:type="dxa"/>
            <w:tcBorders>
              <w:top w:val="none" w:sz="0" w:space="0" w:color="FFFFFF"/>
              <w:left w:val="single" w:sz="24" w:space="0" w:color="1F3A5F"/>
              <w:bottom w:val="none" w:sz="0" w:space="0" w:color="FFFFFF"/>
              <w:right w:val="none" w:sz="0" w:space="0" w:color="FFFFFF"/>
            </w:tcBorders>
            <w:shd w:val="clear" w:color="auto" w:fill="F1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5FC5876" w14:textId="77777777" w:rsidR="009F7325" w:rsidRDefault="005D0353">
            <w:pPr>
              <w:spacing w:after="60"/>
            </w:pPr>
            <w:r>
              <w:rPr>
                <w:b/>
                <w:bCs/>
                <w:color w:val="1F3A5F"/>
                <w:spacing w:val="20"/>
                <w:sz w:val="18"/>
                <w:szCs w:val="18"/>
              </w:rPr>
              <w:t>▣  REQUIREMENTS</w:t>
            </w:r>
          </w:p>
          <w:p w14:paraId="6CDAAAF7" w14:textId="77777777" w:rsidR="009F7325" w:rsidRDefault="005D0353">
            <w:r>
              <w:rPr>
                <w:sz w:val="20"/>
                <w:szCs w:val="20"/>
              </w:rPr>
              <w:t>The specification your manifests must satisfy. Implement each numbered item.</w:t>
            </w:r>
          </w:p>
        </w:tc>
      </w:tr>
    </w:tbl>
    <w:p w14:paraId="21986645" w14:textId="77777777" w:rsidR="009F7325" w:rsidRDefault="009F7325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15689774" w14:textId="77777777">
        <w:tc>
          <w:tcPr>
            <w:tcW w:w="9360" w:type="dxa"/>
            <w:tcBorders>
              <w:top w:val="none" w:sz="0" w:space="0" w:color="FFFFFF"/>
              <w:left w:val="single" w:sz="24" w:space="0" w:color="4A5563"/>
              <w:bottom w:val="none" w:sz="0" w:space="0" w:color="FFFFFF"/>
              <w:right w:val="none" w:sz="0" w:space="0" w:color="FFFFFF"/>
            </w:tcBorders>
            <w:shd w:val="clear" w:color="auto" w:fill="F1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E982341" w14:textId="77777777" w:rsidR="009F7325" w:rsidRDefault="005D0353">
            <w:pPr>
              <w:spacing w:after="60"/>
            </w:pPr>
            <w:r>
              <w:rPr>
                <w:b/>
                <w:bCs/>
                <w:color w:val="4A5563"/>
                <w:spacing w:val="20"/>
                <w:sz w:val="18"/>
                <w:szCs w:val="18"/>
              </w:rPr>
              <w:t>▶  COMMANDS</w:t>
            </w:r>
          </w:p>
          <w:p w14:paraId="5D8D6BAC" w14:textId="77777777" w:rsidR="009F7325" w:rsidRDefault="005D0353">
            <w:r>
              <w:rPr>
                <w:sz w:val="20"/>
                <w:szCs w:val="20"/>
              </w:rPr>
              <w:t>Commands to run, shown in shaded code blocks. Lines starting with # are comments or expected output.</w:t>
            </w:r>
          </w:p>
        </w:tc>
      </w:tr>
    </w:tbl>
    <w:p w14:paraId="6886FB2E" w14:textId="77777777" w:rsidR="009F7325" w:rsidRDefault="009F7325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580D8B46" w14:textId="77777777">
        <w:tc>
          <w:tcPr>
            <w:tcW w:w="9360" w:type="dxa"/>
            <w:tcBorders>
              <w:top w:val="none" w:sz="0" w:space="0" w:color="FFFFFF"/>
              <w:left w:val="single" w:sz="24" w:space="0" w:color="1E7F4F"/>
              <w:bottom w:val="none" w:sz="0" w:space="0" w:color="FFFFFF"/>
              <w:right w:val="none" w:sz="0" w:space="0" w:color="FFFFFF"/>
            </w:tcBorders>
            <w:shd w:val="clear" w:color="auto" w:fill="EAF6E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D5EFCD6" w14:textId="77777777" w:rsidR="009F7325" w:rsidRDefault="005D0353">
            <w:pPr>
              <w:spacing w:after="60"/>
            </w:pPr>
            <w:r>
              <w:rPr>
                <w:b/>
                <w:bCs/>
                <w:color w:val="1E7F4F"/>
                <w:spacing w:val="20"/>
                <w:sz w:val="18"/>
                <w:szCs w:val="18"/>
              </w:rPr>
              <w:t>✔</w:t>
            </w:r>
            <w:r>
              <w:rPr>
                <w:b/>
                <w:bCs/>
                <w:color w:val="1E7F4F"/>
                <w:spacing w:val="20"/>
                <w:sz w:val="18"/>
                <w:szCs w:val="18"/>
              </w:rPr>
              <w:t xml:space="preserve">  EXPECTED RESULT</w:t>
            </w:r>
          </w:p>
          <w:p w14:paraId="60167183" w14:textId="77777777" w:rsidR="009F7325" w:rsidRDefault="005D0353">
            <w:r>
              <w:rPr>
                <w:sz w:val="20"/>
                <w:szCs w:val="20"/>
              </w:rPr>
              <w:t>What a correct implementation produces. Compare your output against it.</w:t>
            </w:r>
          </w:p>
        </w:tc>
      </w:tr>
    </w:tbl>
    <w:p w14:paraId="1AA4F0B9" w14:textId="77777777" w:rsidR="009F7325" w:rsidRDefault="009F7325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05E4EA87" w14:textId="77777777">
        <w:tc>
          <w:tcPr>
            <w:tcW w:w="9360" w:type="dxa"/>
            <w:tcBorders>
              <w:top w:val="none" w:sz="0" w:space="0" w:color="FFFFFF"/>
              <w:left w:val="single" w:sz="24" w:space="0" w:color="B7791F"/>
              <w:bottom w:val="none" w:sz="0" w:space="0" w:color="FFFFFF"/>
              <w:right w:val="none" w:sz="0" w:space="0" w:color="FFFFFF"/>
            </w:tcBorders>
            <w:shd w:val="clear" w:color="auto" w:fill="FFF6E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4B39916" w14:textId="77777777" w:rsidR="009F7325" w:rsidRDefault="005D0353">
            <w:pPr>
              <w:spacing w:after="60"/>
            </w:pPr>
            <w:r>
              <w:rPr>
                <w:b/>
                <w:bCs/>
                <w:color w:val="B7791F"/>
                <w:spacing w:val="20"/>
                <w:sz w:val="18"/>
                <w:szCs w:val="18"/>
              </w:rPr>
              <w:t>☐</w:t>
            </w:r>
            <w:r>
              <w:rPr>
                <w:b/>
                <w:bCs/>
                <w:color w:val="B7791F"/>
                <w:spacing w:val="20"/>
                <w:sz w:val="18"/>
                <w:szCs w:val="18"/>
              </w:rPr>
              <w:t xml:space="preserve">  CHECKPOINT</w:t>
            </w:r>
          </w:p>
          <w:p w14:paraId="3904BD74" w14:textId="77777777" w:rsidR="009F7325" w:rsidRDefault="005D0353">
            <w:r>
              <w:rPr>
                <w:sz w:val="20"/>
                <w:szCs w:val="20"/>
              </w:rPr>
              <w:t>A gate. Do not continue to the next step until this condition is true. Tick the box when it passes.</w:t>
            </w:r>
          </w:p>
        </w:tc>
      </w:tr>
    </w:tbl>
    <w:p w14:paraId="3A05F949" w14:textId="77777777" w:rsidR="009F7325" w:rsidRDefault="009F7325">
      <w:pPr>
        <w:spacing w:after="100"/>
      </w:pPr>
    </w:p>
    <w:p w14:paraId="123940DC" w14:textId="77777777" w:rsidR="009F7325" w:rsidRDefault="005D0353">
      <w:pPr>
        <w:pStyle w:val="Heading2"/>
      </w:pPr>
      <w:bookmarkStart w:id="2" w:name="_Toc242358680"/>
      <w:r>
        <w:t>Deployment Roadmap</w:t>
      </w:r>
      <w:bookmarkEnd w:id="2"/>
    </w:p>
    <w:p w14:paraId="3979FB82" w14:textId="77777777" w:rsidR="009F7325" w:rsidRDefault="005D0353">
      <w:pPr>
        <w:spacing w:after="120" w:line="288" w:lineRule="auto"/>
      </w:pPr>
      <w:r>
        <w:t>The 17 steps are grouped into seven phases. Complete them in order: later steps depend on resources created earlier.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4"/>
        <w:gridCol w:w="2988"/>
        <w:gridCol w:w="732"/>
        <w:gridCol w:w="4976"/>
      </w:tblGrid>
      <w:tr w:rsidR="009F7325" w14:paraId="4F4FFB52" w14:textId="77777777">
        <w:trPr>
          <w:tblHeader/>
        </w:trPr>
        <w:tc>
          <w:tcPr>
            <w:tcW w:w="55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B27DED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Phase</w:t>
            </w:r>
          </w:p>
        </w:tc>
        <w:tc>
          <w:tcPr>
            <w:tcW w:w="302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959C74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Name</w:t>
            </w:r>
          </w:p>
        </w:tc>
        <w:tc>
          <w:tcPr>
            <w:tcW w:w="734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9FE030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Steps</w:t>
            </w:r>
          </w:p>
        </w:tc>
        <w:tc>
          <w:tcPr>
            <w:tcW w:w="504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68674E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Outcome</w:t>
            </w:r>
          </w:p>
        </w:tc>
      </w:tr>
      <w:tr w:rsidR="009F7325" w14:paraId="44C669FE" w14:textId="77777777">
        <w:trPr>
          <w:cantSplit/>
        </w:trPr>
        <w:tc>
          <w:tcPr>
            <w:tcW w:w="55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69466A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02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BF313E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Prepare</w:t>
            </w:r>
          </w:p>
        </w:tc>
        <w:tc>
          <w:tcPr>
            <w:tcW w:w="734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D0DE1C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1 to 2</w:t>
            </w:r>
          </w:p>
        </w:tc>
        <w:tc>
          <w:tcPr>
            <w:tcW w:w="504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E58FB2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Workstation configured; application verified locally</w:t>
            </w:r>
          </w:p>
        </w:tc>
      </w:tr>
      <w:tr w:rsidR="009F7325" w14:paraId="165313CD" w14:textId="77777777">
        <w:trPr>
          <w:cantSplit/>
        </w:trPr>
        <w:tc>
          <w:tcPr>
            <w:tcW w:w="55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DD164F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02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AD90CA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Build the platform</w:t>
            </w:r>
          </w:p>
        </w:tc>
        <w:tc>
          <w:tcPr>
            <w:tcW w:w="734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988926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3 to 5</w:t>
            </w:r>
          </w:p>
        </w:tc>
        <w:tc>
          <w:tcPr>
            <w:tcW w:w="504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D242A2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EKS cluster, add-ons, controllers, and images in ECR</w:t>
            </w:r>
          </w:p>
        </w:tc>
      </w:tr>
      <w:tr w:rsidR="009F7325" w14:paraId="20739B7A" w14:textId="77777777">
        <w:trPr>
          <w:cantSplit/>
        </w:trPr>
        <w:tc>
          <w:tcPr>
            <w:tcW w:w="55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2B55E0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02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8A20E7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Lay the foundation</w:t>
            </w:r>
          </w:p>
        </w:tc>
        <w:tc>
          <w:tcPr>
            <w:tcW w:w="734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1D3667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6 to 8</w:t>
            </w:r>
          </w:p>
        </w:tc>
        <w:tc>
          <w:tcPr>
            <w:tcW w:w="504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BCEA41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Namespace, identities, RBAC, configuration, Secrets, storage</w:t>
            </w:r>
          </w:p>
        </w:tc>
      </w:tr>
      <w:tr w:rsidR="009F7325" w14:paraId="30B343DF" w14:textId="77777777">
        <w:trPr>
          <w:cantSplit/>
        </w:trPr>
        <w:tc>
          <w:tcPr>
            <w:tcW w:w="55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206553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lastRenderedPageBreak/>
              <w:t>4</w:t>
            </w:r>
          </w:p>
        </w:tc>
        <w:tc>
          <w:tcPr>
            <w:tcW w:w="302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DBD801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Deploy the data tier</w:t>
            </w:r>
          </w:p>
        </w:tc>
        <w:tc>
          <w:tcPr>
            <w:tcW w:w="734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FA5058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9 to 10</w:t>
            </w:r>
          </w:p>
        </w:tc>
        <w:tc>
          <w:tcPr>
            <w:tcW w:w="504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E8F95E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PostgreSQL and Redis running; schema and seed data loaded</w:t>
            </w:r>
          </w:p>
        </w:tc>
      </w:tr>
      <w:tr w:rsidR="009F7325" w14:paraId="1200BA95" w14:textId="77777777">
        <w:trPr>
          <w:cantSplit/>
        </w:trPr>
        <w:tc>
          <w:tcPr>
            <w:tcW w:w="55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3F88BE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02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6DCCD8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Deploy and expose the application</w:t>
            </w:r>
          </w:p>
        </w:tc>
        <w:tc>
          <w:tcPr>
            <w:tcW w:w="734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5862EB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11 to 12</w:t>
            </w:r>
          </w:p>
        </w:tc>
        <w:tc>
          <w:tcPr>
            <w:tcW w:w="504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D7B326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All services running and reachable over HTTPS through Gateway API</w:t>
            </w:r>
          </w:p>
        </w:tc>
      </w:tr>
      <w:tr w:rsidR="009F7325" w14:paraId="41A430E4" w14:textId="77777777">
        <w:trPr>
          <w:cantSplit/>
        </w:trPr>
        <w:tc>
          <w:tcPr>
            <w:tcW w:w="55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02B0AF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02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40F926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Secure, scale, and protect</w:t>
            </w:r>
          </w:p>
        </w:tc>
        <w:tc>
          <w:tcPr>
            <w:tcW w:w="734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A2FCE6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13 to 16</w:t>
            </w:r>
          </w:p>
        </w:tc>
        <w:tc>
          <w:tcPr>
            <w:tcW w:w="504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CCD214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NetworkPolicies, autoscaling, disruption budgets, daily backups</w:t>
            </w:r>
          </w:p>
        </w:tc>
      </w:tr>
      <w:tr w:rsidR="009F7325" w14:paraId="73933727" w14:textId="77777777">
        <w:trPr>
          <w:cantSplit/>
        </w:trPr>
        <w:tc>
          <w:tcPr>
            <w:tcW w:w="55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F47CC2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302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6307D4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Validate</w:t>
            </w:r>
          </w:p>
        </w:tc>
        <w:tc>
          <w:tcPr>
            <w:tcW w:w="734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301253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504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3BF0D8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End-to-end test passed; validation checklist complete</w:t>
            </w:r>
          </w:p>
        </w:tc>
      </w:tr>
    </w:tbl>
    <w:p w14:paraId="71B7C535" w14:textId="77777777" w:rsidR="009F7325" w:rsidRDefault="009F7325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393EEA39" w14:textId="77777777">
        <w:tc>
          <w:tcPr>
            <w:tcW w:w="9360" w:type="dxa"/>
            <w:tcBorders>
              <w:top w:val="none" w:sz="0" w:space="0" w:color="FFFFFF"/>
              <w:left w:val="single" w:sz="24" w:space="0" w:color="C7402B"/>
              <w:bottom w:val="none" w:sz="0" w:space="0" w:color="FFFFFF"/>
              <w:right w:val="none" w:sz="0" w:space="0" w:color="FFFFFF"/>
            </w:tcBorders>
            <w:shd w:val="clear" w:color="auto" w:fill="FDED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215792B" w14:textId="77777777" w:rsidR="009F7325" w:rsidRDefault="005D0353">
            <w:pPr>
              <w:spacing w:after="60"/>
            </w:pPr>
            <w:r>
              <w:rPr>
                <w:b/>
                <w:bCs/>
                <w:color w:val="C7402B"/>
                <w:spacing w:val="20"/>
                <w:sz w:val="18"/>
                <w:szCs w:val="18"/>
              </w:rPr>
              <w:t>★  WORKING CONVENTIONS</w:t>
            </w:r>
          </w:p>
          <w:p w14:paraId="7CD62449" w14:textId="77777777" w:rsidR="009F7325" w:rsidRDefault="005D0353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>All commands use Bash syntax. On Windows, run them from WSL 2 or Git Bash.</w:t>
            </w:r>
          </w:p>
          <w:p w14:paraId="3E3AF12A" w14:textId="77777777" w:rsidR="009F7325" w:rsidRDefault="005D0353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>Run every command from the repository root unless a step says otherwise.</w:t>
            </w:r>
          </w:p>
          <w:p w14:paraId="7642C0C8" w14:textId="77777777" w:rsidR="009F7325" w:rsidRDefault="005D0353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Values in angle brackets, such as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&lt;APP_HOST&gt;</w:t>
            </w:r>
            <w:r>
              <w:rPr>
                <w:sz w:val="20"/>
                <w:szCs w:val="20"/>
              </w:rPr>
              <w:t>, are placeholders. Replace them with your own values.</w:t>
            </w:r>
          </w:p>
          <w:p w14:paraId="79EAA167" w14:textId="77777777" w:rsidR="009F7325" w:rsidRDefault="005D0353">
            <w:pPr>
              <w:pStyle w:val="ListParagraph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 xml:space="preserve">Write each manifest under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kubernetes/</w:t>
            </w:r>
            <w:r>
              <w:rPr>
                <w:sz w:val="20"/>
                <w:szCs w:val="20"/>
              </w:rPr>
              <w:t xml:space="preserve"> in the directory named in the step. Never commit Secrets.</w:t>
            </w:r>
          </w:p>
        </w:tc>
      </w:tr>
    </w:tbl>
    <w:p w14:paraId="3DAC65A6" w14:textId="77777777" w:rsidR="009F7325" w:rsidRDefault="005D0353">
      <w:pPr>
        <w:pStyle w:val="Heading1"/>
        <w:pageBreakBefore/>
        <w:pBdr>
          <w:bottom w:val="single" w:sz="12" w:space="4" w:color="C7402B"/>
        </w:pBdr>
      </w:pPr>
      <w:bookmarkStart w:id="3" w:name="_Toc242358681"/>
      <w:r>
        <w:lastRenderedPageBreak/>
        <w:t>Project Overview</w:t>
      </w:r>
      <w:bookmarkEnd w:id="3"/>
    </w:p>
    <w:p w14:paraId="19C45C16" w14:textId="77777777" w:rsidR="009F7325" w:rsidRDefault="005D0353">
      <w:pPr>
        <w:spacing w:after="120" w:line="288" w:lineRule="auto"/>
      </w:pPr>
      <w:r>
        <w:t>QuickBite consists of four application images built from this repository and two public infrastructure images: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13"/>
        <w:gridCol w:w="4981"/>
        <w:gridCol w:w="594"/>
        <w:gridCol w:w="2072"/>
      </w:tblGrid>
      <w:tr w:rsidR="009F7325" w14:paraId="56BDCA10" w14:textId="77777777">
        <w:trPr>
          <w:tblHeader/>
        </w:trPr>
        <w:tc>
          <w:tcPr>
            <w:tcW w:w="172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0D761C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499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78D9E7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Image</w:t>
            </w:r>
          </w:p>
        </w:tc>
        <w:tc>
          <w:tcPr>
            <w:tcW w:w="545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4C4291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Port</w:t>
            </w:r>
          </w:p>
        </w:tc>
        <w:tc>
          <w:tcPr>
            <w:tcW w:w="2091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A291BC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Kubernetes Service name</w:t>
            </w:r>
          </w:p>
        </w:tc>
      </w:tr>
      <w:tr w:rsidR="009F7325" w14:paraId="302F5126" w14:textId="77777777">
        <w:trPr>
          <w:cantSplit/>
        </w:trPr>
        <w:tc>
          <w:tcPr>
            <w:tcW w:w="172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FDAFE3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frontend</w:t>
            </w:r>
          </w:p>
        </w:tc>
        <w:tc>
          <w:tcPr>
            <w:tcW w:w="499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517CC5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&lt;ECR_REGISTRY&gt;/quickbite/frontend:&lt;IMAGE_TAG&gt;</w:t>
            </w:r>
          </w:p>
        </w:tc>
        <w:tc>
          <w:tcPr>
            <w:tcW w:w="545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2C5B38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8080</w:t>
            </w:r>
          </w:p>
        </w:tc>
        <w:tc>
          <w:tcPr>
            <w:tcW w:w="2091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B46263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frontend</w:t>
            </w:r>
          </w:p>
        </w:tc>
      </w:tr>
      <w:tr w:rsidR="009F7325" w14:paraId="692104EA" w14:textId="77777777">
        <w:trPr>
          <w:cantSplit/>
        </w:trPr>
        <w:tc>
          <w:tcPr>
            <w:tcW w:w="172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8E8E9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restaurant-api</w:t>
            </w:r>
          </w:p>
        </w:tc>
        <w:tc>
          <w:tcPr>
            <w:tcW w:w="499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1BFEC5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&lt;ECR_REGISTRY&gt;/quickbite/restaurant-api:&lt;IMAGE_TAG&gt;</w:t>
            </w:r>
          </w:p>
        </w:tc>
        <w:tc>
          <w:tcPr>
            <w:tcW w:w="545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09BA62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3001</w:t>
            </w:r>
          </w:p>
        </w:tc>
        <w:tc>
          <w:tcPr>
            <w:tcW w:w="2091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40343D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restaurant-api</w:t>
            </w:r>
          </w:p>
        </w:tc>
      </w:tr>
      <w:tr w:rsidR="009F7325" w14:paraId="438BE7C7" w14:textId="77777777">
        <w:trPr>
          <w:cantSplit/>
        </w:trPr>
        <w:tc>
          <w:tcPr>
            <w:tcW w:w="172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C66F7B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orders-api</w:t>
            </w:r>
          </w:p>
        </w:tc>
        <w:tc>
          <w:tcPr>
            <w:tcW w:w="499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AF9FCC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&lt;ECR_REGISTRY&gt;/quickbite/orders-api:&lt;IMAGE_TAG&gt;</w:t>
            </w:r>
          </w:p>
        </w:tc>
        <w:tc>
          <w:tcPr>
            <w:tcW w:w="545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920DFB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3002</w:t>
            </w:r>
          </w:p>
        </w:tc>
        <w:tc>
          <w:tcPr>
            <w:tcW w:w="2091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2F2ADC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orders-api</w:t>
            </w:r>
          </w:p>
        </w:tc>
      </w:tr>
      <w:tr w:rsidR="009F7325" w14:paraId="282038C7" w14:textId="77777777">
        <w:trPr>
          <w:cantSplit/>
        </w:trPr>
        <w:tc>
          <w:tcPr>
            <w:tcW w:w="172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479D6D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notification-worker</w:t>
            </w:r>
          </w:p>
        </w:tc>
        <w:tc>
          <w:tcPr>
            <w:tcW w:w="499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6F5129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&lt;ECR_REGISTRY&gt;/quickbite/notification-worker:&lt;IMAGE_TAG&gt;</w:t>
            </w:r>
          </w:p>
        </w:tc>
        <w:tc>
          <w:tcPr>
            <w:tcW w:w="545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8987AE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2091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270CBB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none</w:t>
            </w:r>
          </w:p>
        </w:tc>
      </w:tr>
      <w:tr w:rsidR="009F7325" w14:paraId="33F8A8F2" w14:textId="77777777">
        <w:trPr>
          <w:cantSplit/>
        </w:trPr>
        <w:tc>
          <w:tcPr>
            <w:tcW w:w="172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2EF1C6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PostgreSQL</w:t>
            </w:r>
          </w:p>
        </w:tc>
        <w:tc>
          <w:tcPr>
            <w:tcW w:w="499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FE1DB5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postgres:16-alpine</w:t>
            </w:r>
          </w:p>
        </w:tc>
        <w:tc>
          <w:tcPr>
            <w:tcW w:w="545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C68E6E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5432</w:t>
            </w:r>
          </w:p>
        </w:tc>
        <w:tc>
          <w:tcPr>
            <w:tcW w:w="2091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52FE75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postgres</w:t>
            </w:r>
          </w:p>
        </w:tc>
      </w:tr>
      <w:tr w:rsidR="009F7325" w14:paraId="1D3285BA" w14:textId="77777777">
        <w:trPr>
          <w:cantSplit/>
        </w:trPr>
        <w:tc>
          <w:tcPr>
            <w:tcW w:w="172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76089B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Redis</w:t>
            </w:r>
          </w:p>
        </w:tc>
        <w:tc>
          <w:tcPr>
            <w:tcW w:w="499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350117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redis:7-alpine</w:t>
            </w:r>
          </w:p>
        </w:tc>
        <w:tc>
          <w:tcPr>
            <w:tcW w:w="545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77C6F2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6379</w:t>
            </w:r>
          </w:p>
        </w:tc>
        <w:tc>
          <w:tcPr>
            <w:tcW w:w="2091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17E17E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redis</w:t>
            </w:r>
          </w:p>
        </w:tc>
      </w:tr>
    </w:tbl>
    <w:p w14:paraId="3640FA13" w14:textId="77777777" w:rsidR="009F7325" w:rsidRDefault="009F7325">
      <w:pPr>
        <w:spacing w:after="160"/>
      </w:pPr>
    </w:p>
    <w:p w14:paraId="75C68C02" w14:textId="77777777" w:rsidR="009F7325" w:rsidRDefault="005D0353">
      <w:pPr>
        <w:spacing w:after="120" w:line="288" w:lineRule="auto"/>
      </w:pPr>
      <w:r>
        <w:t xml:space="preserve">The Service names are fixed requirements. </w:t>
      </w:r>
      <w:r>
        <w:rPr>
          <w:rFonts w:ascii="Consolas" w:eastAsia="Consolas" w:hAnsi="Consolas" w:cs="Consolas"/>
          <w:color w:val="C7402B"/>
          <w:sz w:val="19"/>
          <w:szCs w:val="19"/>
        </w:rPr>
        <w:t>frontend/nginx.conf</w:t>
      </w:r>
      <w:r>
        <w:t xml:space="preserve"> proxies to </w:t>
      </w:r>
      <w:r>
        <w:rPr>
          <w:rFonts w:ascii="Consolas" w:eastAsia="Consolas" w:hAnsi="Consolas" w:cs="Consolas"/>
          <w:color w:val="C7402B"/>
          <w:sz w:val="19"/>
          <w:szCs w:val="19"/>
        </w:rPr>
        <w:t>restaurant-api:3001</w:t>
      </w:r>
      <w:r>
        <w:t xml:space="preserve"> and </w:t>
      </w:r>
      <w:r>
        <w:rPr>
          <w:rFonts w:ascii="Consolas" w:eastAsia="Consolas" w:hAnsi="Consolas" w:cs="Consolas"/>
          <w:color w:val="C7402B"/>
          <w:sz w:val="19"/>
          <w:szCs w:val="19"/>
        </w:rPr>
        <w:t>orders-api:3002</w:t>
      </w:r>
      <w:r>
        <w:t xml:space="preserve">, and </w:t>
      </w:r>
      <w:r>
        <w:rPr>
          <w:rFonts w:ascii="Consolas" w:eastAsia="Consolas" w:hAnsi="Consolas" w:cs="Consolas"/>
          <w:color w:val="C7402B"/>
          <w:sz w:val="19"/>
          <w:szCs w:val="19"/>
        </w:rPr>
        <w:t>orders-api</w:t>
      </w:r>
      <w:r>
        <w:t xml:space="preserve"> and </w:t>
      </w:r>
      <w:r>
        <w:rPr>
          <w:rFonts w:ascii="Consolas" w:eastAsia="Consolas" w:hAnsi="Consolas" w:cs="Consolas"/>
          <w:color w:val="C7402B"/>
          <w:sz w:val="19"/>
          <w:szCs w:val="19"/>
        </w:rPr>
        <w:t>notification-worker</w:t>
      </w:r>
      <w:r>
        <w:t xml:space="preserve"> default to </w:t>
      </w:r>
      <w:r>
        <w:rPr>
          <w:rFonts w:ascii="Consolas" w:eastAsia="Consolas" w:hAnsi="Consolas" w:cs="Consolas"/>
          <w:color w:val="C7402B"/>
          <w:sz w:val="19"/>
          <w:szCs w:val="19"/>
        </w:rPr>
        <w:t>redis://redis:6379</w:t>
      </w:r>
      <w:r>
        <w:t>.</w:t>
      </w:r>
    </w:p>
    <w:p w14:paraId="5CF61226" w14:textId="77777777" w:rsidR="009F7325" w:rsidRDefault="005D0353">
      <w:pPr>
        <w:pStyle w:val="Heading1"/>
        <w:pageBreakBefore/>
        <w:pBdr>
          <w:bottom w:val="single" w:sz="12" w:space="4" w:color="C7402B"/>
        </w:pBdr>
      </w:pPr>
      <w:bookmarkStart w:id="4" w:name="_Toc242358682"/>
      <w:r>
        <w:lastRenderedPageBreak/>
        <w:t>Deployment Requirements</w:t>
      </w:r>
      <w:bookmarkEnd w:id="4"/>
    </w:p>
    <w:p w14:paraId="67232B85" w14:textId="77777777" w:rsidR="009F7325" w:rsidRDefault="005D0353">
      <w:pPr>
        <w:spacing w:after="120" w:line="288" w:lineRule="auto"/>
      </w:pPr>
      <w:r>
        <w:t>The finished deployment must satisfy these requirements: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20"/>
        <w:gridCol w:w="8440"/>
      </w:tblGrid>
      <w:tr w:rsidR="009F7325" w14:paraId="18D00B09" w14:textId="77777777">
        <w:trPr>
          <w:tblHeader/>
        </w:trPr>
        <w:tc>
          <w:tcPr>
            <w:tcW w:w="92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4986DA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844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C7247F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</w:tr>
      <w:tr w:rsidR="009F7325" w14:paraId="5E3A6276" w14:textId="77777777">
        <w:trPr>
          <w:cantSplit/>
        </w:trPr>
        <w:tc>
          <w:tcPr>
            <w:tcW w:w="92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440528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DR-01</w:t>
            </w:r>
          </w:p>
        </w:tc>
        <w:tc>
          <w:tcPr>
            <w:tcW w:w="844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867B70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 xml:space="preserve">All QuickBite resources run in the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quickbite</w:t>
            </w:r>
            <w:r>
              <w:rPr>
                <w:sz w:val="18"/>
                <w:szCs w:val="18"/>
              </w:rPr>
              <w:t xml:space="preserve"> namespace.</w:t>
            </w:r>
          </w:p>
        </w:tc>
      </w:tr>
      <w:tr w:rsidR="009F7325" w14:paraId="61758412" w14:textId="77777777">
        <w:trPr>
          <w:cantSplit/>
        </w:trPr>
        <w:tc>
          <w:tcPr>
            <w:tcW w:w="92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E02AE1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DR-02</w:t>
            </w:r>
          </w:p>
        </w:tc>
        <w:tc>
          <w:tcPr>
            <w:tcW w:w="844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D99D55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 xml:space="preserve">Application images are pulled from Amazon ECR using immutable tags. No workload uses the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latest</w:t>
            </w:r>
            <w:r>
              <w:rPr>
                <w:sz w:val="18"/>
                <w:szCs w:val="18"/>
              </w:rPr>
              <w:t xml:space="preserve"> tag.</w:t>
            </w:r>
          </w:p>
        </w:tc>
      </w:tr>
      <w:tr w:rsidR="009F7325" w14:paraId="45236D86" w14:textId="77777777">
        <w:trPr>
          <w:cantSplit/>
        </w:trPr>
        <w:tc>
          <w:tcPr>
            <w:tcW w:w="92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5882BC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DR-03</w:t>
            </w:r>
          </w:p>
        </w:tc>
        <w:tc>
          <w:tcPr>
            <w:tcW w:w="844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9C66E1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No credential appears in a committed manifest, a ConfigMap, or a container image.</w:t>
            </w:r>
          </w:p>
        </w:tc>
      </w:tr>
      <w:tr w:rsidR="009F7325" w14:paraId="63D82A57" w14:textId="77777777">
        <w:trPr>
          <w:cantSplit/>
        </w:trPr>
        <w:tc>
          <w:tcPr>
            <w:tcW w:w="92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2D98D4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DR-04</w:t>
            </w:r>
          </w:p>
        </w:tc>
        <w:tc>
          <w:tcPr>
            <w:tcW w:w="844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4CE41F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Each workload uses a dedicated ServiceAccount with API token automounting disabled.</w:t>
            </w:r>
          </w:p>
        </w:tc>
      </w:tr>
      <w:tr w:rsidR="009F7325" w14:paraId="7E96BCE0" w14:textId="77777777">
        <w:trPr>
          <w:cantSplit/>
        </w:trPr>
        <w:tc>
          <w:tcPr>
            <w:tcW w:w="92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DD2478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DR-05</w:t>
            </w:r>
          </w:p>
        </w:tc>
        <w:tc>
          <w:tcPr>
            <w:tcW w:w="844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CCF9C5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Every container declares CPU and memory requests and limits.</w:t>
            </w:r>
          </w:p>
        </w:tc>
      </w:tr>
      <w:tr w:rsidR="009F7325" w14:paraId="0B2E420B" w14:textId="77777777">
        <w:trPr>
          <w:cantSplit/>
        </w:trPr>
        <w:tc>
          <w:tcPr>
            <w:tcW w:w="92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D8D40F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DR-06</w:t>
            </w:r>
          </w:p>
        </w:tc>
        <w:tc>
          <w:tcPr>
            <w:tcW w:w="844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4C38DC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Every HTTP service has liveness and readiness probes. PostgreSQL and Redis have exec probes.</w:t>
            </w:r>
          </w:p>
        </w:tc>
      </w:tr>
      <w:tr w:rsidR="009F7325" w14:paraId="5B02E61B" w14:textId="77777777">
        <w:trPr>
          <w:cantSplit/>
        </w:trPr>
        <w:tc>
          <w:tcPr>
            <w:tcW w:w="92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A8459D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DR-07</w:t>
            </w:r>
          </w:p>
        </w:tc>
        <w:tc>
          <w:tcPr>
            <w:tcW w:w="844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83528E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PostgreSQL and Redis data persists on encrypted gp3 EBS volumes and survives Pod deletion.</w:t>
            </w:r>
          </w:p>
        </w:tc>
      </w:tr>
      <w:tr w:rsidR="009F7325" w14:paraId="21D5BE56" w14:textId="77777777">
        <w:trPr>
          <w:cantSplit/>
        </w:trPr>
        <w:tc>
          <w:tcPr>
            <w:tcW w:w="92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426F74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DR-08</w:t>
            </w:r>
          </w:p>
        </w:tc>
        <w:tc>
          <w:tcPr>
            <w:tcW w:w="844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BA8039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The schema and seed data are applied by a Job that can be re-run safely without duplicating data.</w:t>
            </w:r>
          </w:p>
        </w:tc>
      </w:tr>
      <w:tr w:rsidR="009F7325" w14:paraId="77444AEC" w14:textId="77777777">
        <w:trPr>
          <w:cantSplit/>
        </w:trPr>
        <w:tc>
          <w:tcPr>
            <w:tcW w:w="92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F3A27D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DR-09</w:t>
            </w:r>
          </w:p>
        </w:tc>
        <w:tc>
          <w:tcPr>
            <w:tcW w:w="844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AD668E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The application is reachable from the internet only through the Gateway, over HTTPS, and HTTP redirects to HTTPS.</w:t>
            </w:r>
          </w:p>
        </w:tc>
      </w:tr>
      <w:tr w:rsidR="009F7325" w14:paraId="5CD02B03" w14:textId="77777777">
        <w:trPr>
          <w:cantSplit/>
        </w:trPr>
        <w:tc>
          <w:tcPr>
            <w:tcW w:w="92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FB2ACF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DR-10</w:t>
            </w:r>
          </w:p>
        </w:tc>
        <w:tc>
          <w:tcPr>
            <w:tcW w:w="844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A61067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GET /api/orders</w:t>
            </w:r>
            <w:r>
              <w:rPr>
                <w:sz w:val="18"/>
                <w:szCs w:val="18"/>
              </w:rPr>
              <w:t xml:space="preserve"> (administrative listing) is not reachable through the public endpoint.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POST /api/orders</w:t>
            </w:r>
            <w:r>
              <w:rPr>
                <w:sz w:val="18"/>
                <w:szCs w:val="18"/>
              </w:rPr>
              <w:t xml:space="preserve"> remains available.</w:t>
            </w:r>
          </w:p>
        </w:tc>
      </w:tr>
      <w:tr w:rsidR="009F7325" w14:paraId="310589F2" w14:textId="77777777">
        <w:trPr>
          <w:cantSplit/>
        </w:trPr>
        <w:tc>
          <w:tcPr>
            <w:tcW w:w="92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0F0C00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DR-11</w:t>
            </w:r>
          </w:p>
        </w:tc>
        <w:tc>
          <w:tcPr>
            <w:tcW w:w="844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4C23C9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 xml:space="preserve">The namespace denies all ingress and egress traffic by default. Only the flows in the </w:t>
            </w:r>
            <w:r>
              <w:rPr>
                <w:color w:val="1F6FB2"/>
                <w:sz w:val="18"/>
                <w:szCs w:val="18"/>
              </w:rPr>
              <w:t>traffic matrix</w:t>
            </w:r>
            <w:r>
              <w:rPr>
                <w:sz w:val="18"/>
                <w:szCs w:val="18"/>
              </w:rPr>
              <w:t xml:space="preserve"> are allowed.</w:t>
            </w:r>
          </w:p>
        </w:tc>
      </w:tr>
      <w:tr w:rsidR="009F7325" w14:paraId="7A2B044B" w14:textId="77777777">
        <w:trPr>
          <w:cantSplit/>
        </w:trPr>
        <w:tc>
          <w:tcPr>
            <w:tcW w:w="92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89DE08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DR-12</w:t>
            </w:r>
          </w:p>
        </w:tc>
        <w:tc>
          <w:tcPr>
            <w:tcW w:w="844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17BFF0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frontend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restaurant-api</w:t>
            </w:r>
            <w:r>
              <w:rPr>
                <w:sz w:val="18"/>
                <w:szCs w:val="18"/>
              </w:rPr>
              <w:t xml:space="preserve">, and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orders-api</w:t>
            </w:r>
            <w:r>
              <w:rPr>
                <w:sz w:val="18"/>
                <w:szCs w:val="18"/>
              </w:rPr>
              <w:t xml:space="preserve"> run at least 2 replicas spread across Availability Zones, scale on CPU through HPA, and are protected by PodDisruptionBudgets.</w:t>
            </w:r>
          </w:p>
        </w:tc>
      </w:tr>
      <w:tr w:rsidR="009F7325" w14:paraId="7A8F0671" w14:textId="77777777">
        <w:trPr>
          <w:cantSplit/>
        </w:trPr>
        <w:tc>
          <w:tcPr>
            <w:tcW w:w="92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50B498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DR-13</w:t>
            </w:r>
          </w:p>
        </w:tc>
        <w:tc>
          <w:tcPr>
            <w:tcW w:w="844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2D1518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A CronJob performs a daily logical backup of PostgreSQL to a dedicated PersistentVolumeClaim.</w:t>
            </w:r>
          </w:p>
        </w:tc>
      </w:tr>
      <w:tr w:rsidR="009F7325" w14:paraId="13F561C8" w14:textId="77777777">
        <w:trPr>
          <w:cantSplit/>
        </w:trPr>
        <w:tc>
          <w:tcPr>
            <w:tcW w:w="92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F71D40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DR-14</w:t>
            </w:r>
          </w:p>
        </w:tc>
        <w:tc>
          <w:tcPr>
            <w:tcW w:w="844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2A185C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Operations staff have read-only access to the namespace through RBAC, and they cannot read Secrets.</w:t>
            </w:r>
          </w:p>
        </w:tc>
      </w:tr>
    </w:tbl>
    <w:p w14:paraId="47B4FFC3" w14:textId="77777777" w:rsidR="009F7325" w:rsidRDefault="009F7325">
      <w:pPr>
        <w:spacing w:after="160"/>
      </w:pPr>
    </w:p>
    <w:p w14:paraId="05C4A7F9" w14:textId="77777777" w:rsidR="009F7325" w:rsidRDefault="005D0353">
      <w:pPr>
        <w:pStyle w:val="Heading1"/>
        <w:pageBreakBefore/>
        <w:pBdr>
          <w:bottom w:val="single" w:sz="12" w:space="4" w:color="C7402B"/>
        </w:pBdr>
      </w:pPr>
      <w:bookmarkStart w:id="5" w:name="_Toc242358683"/>
      <w:r>
        <w:lastRenderedPageBreak/>
        <w:t>Architecture</w:t>
      </w:r>
      <w:bookmarkEnd w:id="5"/>
    </w:p>
    <w:p w14:paraId="646C9D8C" w14:textId="77777777" w:rsidR="009F7325" w:rsidRDefault="005D0353">
      <w:pPr>
        <w:pStyle w:val="Heading2"/>
      </w:pPr>
      <w:bookmarkStart w:id="6" w:name="_Toc242358684"/>
      <w:r>
        <w:t>Cluster Topology</w:t>
      </w:r>
      <w:bookmarkEnd w:id="6"/>
    </w:p>
    <w:p w14:paraId="35E4F680" w14:textId="77777777" w:rsidR="009F7325" w:rsidRDefault="005D0353">
      <w:pPr>
        <w:pStyle w:val="ListParagraph"/>
        <w:numPr>
          <w:ilvl w:val="0"/>
          <w:numId w:val="3"/>
        </w:numPr>
        <w:spacing w:after="70" w:line="280" w:lineRule="auto"/>
      </w:pPr>
      <w:r>
        <w:t>One EKS cluster (</w:t>
      </w:r>
      <w:r>
        <w:rPr>
          <w:rFonts w:ascii="Consolas" w:eastAsia="Consolas" w:hAnsi="Consolas" w:cs="Consolas"/>
          <w:color w:val="C7402B"/>
          <w:sz w:val="19"/>
          <w:szCs w:val="19"/>
        </w:rPr>
        <w:t>quickbite</w:t>
      </w:r>
      <w:r>
        <w:t xml:space="preserve">) in a dedicated VPC created by </w:t>
      </w:r>
      <w:r>
        <w:rPr>
          <w:rFonts w:ascii="Consolas" w:eastAsia="Consolas" w:hAnsi="Consolas" w:cs="Consolas"/>
          <w:color w:val="C7402B"/>
          <w:sz w:val="19"/>
          <w:szCs w:val="19"/>
        </w:rPr>
        <w:t>eksctl</w:t>
      </w:r>
      <w:r>
        <w:t>, with public and private subnets across three Availability Zones.</w:t>
      </w:r>
    </w:p>
    <w:p w14:paraId="2BD162E5" w14:textId="77777777" w:rsidR="009F7325" w:rsidRDefault="005D0353">
      <w:pPr>
        <w:pStyle w:val="ListParagraph"/>
        <w:numPr>
          <w:ilvl w:val="0"/>
          <w:numId w:val="3"/>
        </w:numPr>
        <w:spacing w:after="70" w:line="280" w:lineRule="auto"/>
      </w:pPr>
      <w:r>
        <w:t>One managed node group in private subnets. Outbound internet access goes through a NAT gateway.</w:t>
      </w:r>
    </w:p>
    <w:p w14:paraId="1ACBAF3B" w14:textId="77777777" w:rsidR="009F7325" w:rsidRDefault="005D0353">
      <w:pPr>
        <w:pStyle w:val="ListParagraph"/>
        <w:numPr>
          <w:ilvl w:val="0"/>
          <w:numId w:val="3"/>
        </w:numPr>
        <w:spacing w:after="70" w:line="280" w:lineRule="auto"/>
      </w:pPr>
      <w:r>
        <w:t>An internet-facing AWS Network Load Balancer, provisioned for the Gateway API data plane by the AWS Load Balancer Controller.</w:t>
      </w:r>
    </w:p>
    <w:p w14:paraId="130E1B37" w14:textId="77777777" w:rsidR="009F7325" w:rsidRDefault="005D0353">
      <w:pPr>
        <w:pStyle w:val="ListParagraph"/>
        <w:numPr>
          <w:ilvl w:val="0"/>
          <w:numId w:val="3"/>
        </w:numPr>
        <w:spacing w:after="70" w:line="280" w:lineRule="auto"/>
      </w:pPr>
      <w:r>
        <w:t>EBS volumes provisioned dynamically by the Amazon EBS CSI driver.</w:t>
      </w:r>
    </w:p>
    <w:p w14:paraId="1F36C9F9" w14:textId="77777777" w:rsidR="009F7325" w:rsidRDefault="005D0353">
      <w:pPr>
        <w:pStyle w:val="ListParagraph"/>
        <w:numPr>
          <w:ilvl w:val="0"/>
          <w:numId w:val="3"/>
        </w:numPr>
        <w:spacing w:after="70" w:line="280" w:lineRule="auto"/>
      </w:pPr>
      <w:r>
        <w:t>Network policy enforcement provided by the Amazon VPC CNI.</w:t>
      </w:r>
    </w:p>
    <w:p w14:paraId="13EF29C1" w14:textId="77777777" w:rsidR="009F7325" w:rsidRDefault="009F7325">
      <w:pPr>
        <w:spacing w:after="80"/>
      </w:pPr>
    </w:p>
    <w:p w14:paraId="592191DA" w14:textId="77777777" w:rsidR="009F7325" w:rsidRDefault="005D0353">
      <w:pPr>
        <w:pStyle w:val="Heading2"/>
      </w:pPr>
      <w:bookmarkStart w:id="7" w:name="_Toc242358685"/>
      <w:r>
        <w:t>Namespaces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70"/>
        <w:gridCol w:w="5418"/>
        <w:gridCol w:w="1972"/>
      </w:tblGrid>
      <w:tr w:rsidR="009F7325" w14:paraId="7CA4F706" w14:textId="77777777">
        <w:trPr>
          <w:tblHeader/>
        </w:trPr>
        <w:tc>
          <w:tcPr>
            <w:tcW w:w="197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E52FA2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Namespace</w:t>
            </w:r>
          </w:p>
        </w:tc>
        <w:tc>
          <w:tcPr>
            <w:tcW w:w="541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615915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Contents</w:t>
            </w:r>
          </w:p>
        </w:tc>
        <w:tc>
          <w:tcPr>
            <w:tcW w:w="197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A33E96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Managed by</w:t>
            </w:r>
          </w:p>
        </w:tc>
      </w:tr>
      <w:tr w:rsidR="009F7325" w14:paraId="7CCB614E" w14:textId="77777777">
        <w:trPr>
          <w:cantSplit/>
        </w:trPr>
        <w:tc>
          <w:tcPr>
            <w:tcW w:w="197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A5AF04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quickbite</w:t>
            </w:r>
          </w:p>
        </w:tc>
        <w:tc>
          <w:tcPr>
            <w:tcW w:w="541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3826CF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All QuickBite workloads, configuration, storage claims, Gateway, and HTTPRoute</w:t>
            </w:r>
          </w:p>
        </w:tc>
        <w:tc>
          <w:tcPr>
            <w:tcW w:w="197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35C4CA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This project</w:t>
            </w:r>
          </w:p>
        </w:tc>
      </w:tr>
      <w:tr w:rsidR="009F7325" w14:paraId="7C2012B2" w14:textId="77777777">
        <w:trPr>
          <w:cantSplit/>
        </w:trPr>
        <w:tc>
          <w:tcPr>
            <w:tcW w:w="197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60EB25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envoy-gateway-system</w:t>
            </w:r>
          </w:p>
        </w:tc>
        <w:tc>
          <w:tcPr>
            <w:tcW w:w="541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299D05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Envoy Gateway controller and Envoy proxy Pods (Gateway data plane)</w:t>
            </w:r>
          </w:p>
        </w:tc>
        <w:tc>
          <w:tcPr>
            <w:tcW w:w="197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799398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Helm</w:t>
            </w:r>
          </w:p>
        </w:tc>
      </w:tr>
      <w:tr w:rsidR="009F7325" w14:paraId="78534235" w14:textId="77777777">
        <w:trPr>
          <w:cantSplit/>
        </w:trPr>
        <w:tc>
          <w:tcPr>
            <w:tcW w:w="197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7A26C1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kube-system</w:t>
            </w:r>
          </w:p>
        </w:tc>
        <w:tc>
          <w:tcPr>
            <w:tcW w:w="541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2DB020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CoreDNS, VPC CNI, EBS CSI driver, Metrics Server, AWS Load Balancer Controller</w:t>
            </w:r>
          </w:p>
        </w:tc>
        <w:tc>
          <w:tcPr>
            <w:tcW w:w="197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CA98C2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EKS add-ons and Helm</w:t>
            </w:r>
          </w:p>
        </w:tc>
      </w:tr>
    </w:tbl>
    <w:p w14:paraId="2D1FF5A6" w14:textId="77777777" w:rsidR="009F7325" w:rsidRDefault="009F7325">
      <w:pPr>
        <w:spacing w:after="160"/>
      </w:pPr>
    </w:p>
    <w:p w14:paraId="3E1FA7AA" w14:textId="77777777" w:rsidR="009F7325" w:rsidRDefault="005D0353">
      <w:pPr>
        <w:pStyle w:val="Heading2"/>
      </w:pPr>
      <w:bookmarkStart w:id="8" w:name="_Toc242358686"/>
      <w:r>
        <w:t>Network Traffic Matrix</w:t>
      </w:r>
      <w:bookmarkEnd w:id="8"/>
    </w:p>
    <w:p w14:paraId="5F6FEDBD" w14:textId="77777777" w:rsidR="009F7325" w:rsidRDefault="005D0353">
      <w:pPr>
        <w:spacing w:after="120" w:line="288" w:lineRule="auto"/>
      </w:pPr>
      <w:r>
        <w:t>These are the only flows the NetworkPolicies may allow: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63"/>
        <w:gridCol w:w="2026"/>
        <w:gridCol w:w="1350"/>
        <w:gridCol w:w="2221"/>
      </w:tblGrid>
      <w:tr w:rsidR="009F7325" w14:paraId="3A231692" w14:textId="77777777">
        <w:trPr>
          <w:tblHeader/>
        </w:trPr>
        <w:tc>
          <w:tcPr>
            <w:tcW w:w="3763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00425A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Source</w:t>
            </w:r>
          </w:p>
        </w:tc>
        <w:tc>
          <w:tcPr>
            <w:tcW w:w="202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FE569A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Destination</w:t>
            </w:r>
          </w:p>
        </w:tc>
        <w:tc>
          <w:tcPr>
            <w:tcW w:w="135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4D3EF7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Port</w:t>
            </w:r>
          </w:p>
        </w:tc>
        <w:tc>
          <w:tcPr>
            <w:tcW w:w="2221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756EA9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Purpose</w:t>
            </w:r>
          </w:p>
        </w:tc>
      </w:tr>
      <w:tr w:rsidR="009F7325" w14:paraId="6109785D" w14:textId="77777777">
        <w:trPr>
          <w:cantSplit/>
        </w:trPr>
        <w:tc>
          <w:tcPr>
            <w:tcW w:w="3763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25BC52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Envoy proxy Pods (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envoy-gateway-system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02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B69B77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frontend</w:t>
            </w:r>
          </w:p>
        </w:tc>
        <w:tc>
          <w:tcPr>
            <w:tcW w:w="135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76D982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8080/TCP</w:t>
            </w:r>
          </w:p>
        </w:tc>
        <w:tc>
          <w:tcPr>
            <w:tcW w:w="2221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830952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Public HTTP traffic</w:t>
            </w:r>
          </w:p>
        </w:tc>
      </w:tr>
      <w:tr w:rsidR="009F7325" w14:paraId="04D9C7C8" w14:textId="77777777">
        <w:trPr>
          <w:cantSplit/>
        </w:trPr>
        <w:tc>
          <w:tcPr>
            <w:tcW w:w="3763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5B5F14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frontend</w:t>
            </w:r>
          </w:p>
        </w:tc>
        <w:tc>
          <w:tcPr>
            <w:tcW w:w="202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5B4D32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restaurant-api</w:t>
            </w:r>
          </w:p>
        </w:tc>
        <w:tc>
          <w:tcPr>
            <w:tcW w:w="135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AD4338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3001/TCP</w:t>
            </w:r>
          </w:p>
        </w:tc>
        <w:tc>
          <w:tcPr>
            <w:tcW w:w="2221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F87CD6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Restaurant and menu API</w:t>
            </w:r>
          </w:p>
        </w:tc>
      </w:tr>
      <w:tr w:rsidR="009F7325" w14:paraId="13D28AD8" w14:textId="77777777">
        <w:trPr>
          <w:cantSplit/>
        </w:trPr>
        <w:tc>
          <w:tcPr>
            <w:tcW w:w="3763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D1FED0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frontend</w:t>
            </w:r>
          </w:p>
        </w:tc>
        <w:tc>
          <w:tcPr>
            <w:tcW w:w="202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2947C4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orders-api</w:t>
            </w:r>
          </w:p>
        </w:tc>
        <w:tc>
          <w:tcPr>
            <w:tcW w:w="135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B3165D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3002/TCP</w:t>
            </w:r>
          </w:p>
        </w:tc>
        <w:tc>
          <w:tcPr>
            <w:tcW w:w="2221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6DBC03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Order API</w:t>
            </w:r>
          </w:p>
        </w:tc>
      </w:tr>
      <w:tr w:rsidR="009F7325" w14:paraId="144D2EEF" w14:textId="77777777">
        <w:trPr>
          <w:cantSplit/>
        </w:trPr>
        <w:tc>
          <w:tcPr>
            <w:tcW w:w="3763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254C73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restaurant-api</w:t>
            </w:r>
          </w:p>
        </w:tc>
        <w:tc>
          <w:tcPr>
            <w:tcW w:w="202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F2924C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postgres</w:t>
            </w:r>
          </w:p>
        </w:tc>
        <w:tc>
          <w:tcPr>
            <w:tcW w:w="135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E34222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5432/TCP</w:t>
            </w:r>
          </w:p>
        </w:tc>
        <w:tc>
          <w:tcPr>
            <w:tcW w:w="2221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6CC1A2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Data access</w:t>
            </w:r>
          </w:p>
        </w:tc>
      </w:tr>
      <w:tr w:rsidR="009F7325" w14:paraId="0ACB712C" w14:textId="77777777">
        <w:trPr>
          <w:cantSplit/>
        </w:trPr>
        <w:tc>
          <w:tcPr>
            <w:tcW w:w="3763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0E3A72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orders-api</w:t>
            </w:r>
          </w:p>
        </w:tc>
        <w:tc>
          <w:tcPr>
            <w:tcW w:w="202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E52D62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postgres</w:t>
            </w:r>
          </w:p>
        </w:tc>
        <w:tc>
          <w:tcPr>
            <w:tcW w:w="135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0B001D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5432/TCP</w:t>
            </w:r>
          </w:p>
        </w:tc>
        <w:tc>
          <w:tcPr>
            <w:tcW w:w="2221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102795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Data access</w:t>
            </w:r>
          </w:p>
        </w:tc>
      </w:tr>
      <w:tr w:rsidR="009F7325" w14:paraId="7A89DD60" w14:textId="77777777">
        <w:trPr>
          <w:cantSplit/>
        </w:trPr>
        <w:tc>
          <w:tcPr>
            <w:tcW w:w="3763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C169FE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orders-api</w:t>
            </w:r>
          </w:p>
        </w:tc>
        <w:tc>
          <w:tcPr>
            <w:tcW w:w="202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0C1A47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redis</w:t>
            </w:r>
          </w:p>
        </w:tc>
        <w:tc>
          <w:tcPr>
            <w:tcW w:w="135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58E9F1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6379/TCP</w:t>
            </w:r>
          </w:p>
        </w:tc>
        <w:tc>
          <w:tcPr>
            <w:tcW w:w="2221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137559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Enqueue notifications</w:t>
            </w:r>
          </w:p>
        </w:tc>
      </w:tr>
      <w:tr w:rsidR="009F7325" w14:paraId="6A74A52F" w14:textId="77777777">
        <w:trPr>
          <w:cantSplit/>
        </w:trPr>
        <w:tc>
          <w:tcPr>
            <w:tcW w:w="3763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FEAA6F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notification-worker</w:t>
            </w:r>
          </w:p>
        </w:tc>
        <w:tc>
          <w:tcPr>
            <w:tcW w:w="202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DD0FDB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redis</w:t>
            </w:r>
          </w:p>
        </w:tc>
        <w:tc>
          <w:tcPr>
            <w:tcW w:w="135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B632DA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6379/TCP</w:t>
            </w:r>
          </w:p>
        </w:tc>
        <w:tc>
          <w:tcPr>
            <w:tcW w:w="2221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C9BD6C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Consume notifications</w:t>
            </w:r>
          </w:p>
        </w:tc>
      </w:tr>
      <w:tr w:rsidR="009F7325" w14:paraId="555FD0B0" w14:textId="77777777">
        <w:trPr>
          <w:cantSplit/>
        </w:trPr>
        <w:tc>
          <w:tcPr>
            <w:tcW w:w="3763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F1EAD2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db-init Job</w:t>
            </w:r>
          </w:p>
        </w:tc>
        <w:tc>
          <w:tcPr>
            <w:tcW w:w="202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CA3F99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postgres</w:t>
            </w:r>
          </w:p>
        </w:tc>
        <w:tc>
          <w:tcPr>
            <w:tcW w:w="135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F6AB19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5432/TCP</w:t>
            </w:r>
          </w:p>
        </w:tc>
        <w:tc>
          <w:tcPr>
            <w:tcW w:w="2221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0EA1BF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Schema and seed</w:t>
            </w:r>
          </w:p>
        </w:tc>
      </w:tr>
      <w:tr w:rsidR="009F7325" w14:paraId="45509093" w14:textId="77777777">
        <w:trPr>
          <w:cantSplit/>
        </w:trPr>
        <w:tc>
          <w:tcPr>
            <w:tcW w:w="3763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D5C189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postgres-backup CronJob</w:t>
            </w:r>
          </w:p>
        </w:tc>
        <w:tc>
          <w:tcPr>
            <w:tcW w:w="202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6E7731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postgres</w:t>
            </w:r>
          </w:p>
        </w:tc>
        <w:tc>
          <w:tcPr>
            <w:tcW w:w="135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DF6526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5432/TCP</w:t>
            </w:r>
          </w:p>
        </w:tc>
        <w:tc>
          <w:tcPr>
            <w:tcW w:w="2221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382E2F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Backup</w:t>
            </w:r>
          </w:p>
        </w:tc>
      </w:tr>
      <w:tr w:rsidR="009F7325" w14:paraId="68B0E64A" w14:textId="77777777">
        <w:trPr>
          <w:cantSplit/>
        </w:trPr>
        <w:tc>
          <w:tcPr>
            <w:tcW w:w="3763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C72687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lastRenderedPageBreak/>
              <w:t xml:space="preserve">All Pods in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quickbite</w:t>
            </w:r>
          </w:p>
        </w:tc>
        <w:tc>
          <w:tcPr>
            <w:tcW w:w="202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1DDBB0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CoreDNS (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kube-system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5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81D631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53/UDP, 53/TCP</w:t>
            </w:r>
          </w:p>
        </w:tc>
        <w:tc>
          <w:tcPr>
            <w:tcW w:w="2221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02D4F7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DNS resolution</w:t>
            </w:r>
          </w:p>
        </w:tc>
      </w:tr>
    </w:tbl>
    <w:p w14:paraId="657F8790" w14:textId="77777777" w:rsidR="009F7325" w:rsidRDefault="009F7325">
      <w:pPr>
        <w:spacing w:after="160"/>
      </w:pPr>
    </w:p>
    <w:p w14:paraId="6880819E" w14:textId="77777777" w:rsidR="009F7325" w:rsidRDefault="005D0353">
      <w:pPr>
        <w:pStyle w:val="Heading2"/>
      </w:pPr>
      <w:bookmarkStart w:id="9" w:name="_Toc242358687"/>
      <w:r>
        <w:t>Object Inventory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52"/>
        <w:gridCol w:w="3870"/>
        <w:gridCol w:w="3238"/>
      </w:tblGrid>
      <w:tr w:rsidR="009F7325" w14:paraId="6F54F93B" w14:textId="77777777">
        <w:trPr>
          <w:tblHeader/>
        </w:trPr>
        <w:tc>
          <w:tcPr>
            <w:tcW w:w="22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F9703A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Kind</w:t>
            </w:r>
          </w:p>
        </w:tc>
        <w:tc>
          <w:tcPr>
            <w:tcW w:w="387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533525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Name</w:t>
            </w:r>
          </w:p>
        </w:tc>
        <w:tc>
          <w:tcPr>
            <w:tcW w:w="323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2A7846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Purpose</w:t>
            </w:r>
          </w:p>
        </w:tc>
      </w:tr>
      <w:tr w:rsidR="009F7325" w14:paraId="13E6B700" w14:textId="77777777">
        <w:trPr>
          <w:cantSplit/>
        </w:trPr>
        <w:tc>
          <w:tcPr>
            <w:tcW w:w="22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EA4A8A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Namespace</w:t>
            </w:r>
          </w:p>
        </w:tc>
        <w:tc>
          <w:tcPr>
            <w:tcW w:w="387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3A5E96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quickbite</w:t>
            </w:r>
          </w:p>
        </w:tc>
        <w:tc>
          <w:tcPr>
            <w:tcW w:w="323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4B5ACA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Workload isolation</w:t>
            </w:r>
          </w:p>
        </w:tc>
      </w:tr>
      <w:tr w:rsidR="009F7325" w14:paraId="49AC9A16" w14:textId="77777777">
        <w:trPr>
          <w:cantSplit/>
        </w:trPr>
        <w:tc>
          <w:tcPr>
            <w:tcW w:w="22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0736A5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ServiceAccount</w:t>
            </w:r>
          </w:p>
        </w:tc>
        <w:tc>
          <w:tcPr>
            <w:tcW w:w="387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C821E5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frontend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restaurant-api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orders-api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notification-worker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postgres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redis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db-jobs</w:t>
            </w:r>
          </w:p>
        </w:tc>
        <w:tc>
          <w:tcPr>
            <w:tcW w:w="323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C932BF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Per-workload identity</w:t>
            </w:r>
          </w:p>
        </w:tc>
      </w:tr>
      <w:tr w:rsidR="009F7325" w14:paraId="078E23FB" w14:textId="77777777">
        <w:trPr>
          <w:cantSplit/>
        </w:trPr>
        <w:tc>
          <w:tcPr>
            <w:tcW w:w="22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A00984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Role / RoleBinding</w:t>
            </w:r>
          </w:p>
        </w:tc>
        <w:tc>
          <w:tcPr>
            <w:tcW w:w="387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9A10C0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quickbite-readonly</w:t>
            </w:r>
          </w:p>
        </w:tc>
        <w:tc>
          <w:tcPr>
            <w:tcW w:w="323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818312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Operations read-only access</w:t>
            </w:r>
          </w:p>
        </w:tc>
      </w:tr>
      <w:tr w:rsidR="009F7325" w14:paraId="6544D2C9" w14:textId="77777777">
        <w:trPr>
          <w:cantSplit/>
        </w:trPr>
        <w:tc>
          <w:tcPr>
            <w:tcW w:w="22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0710DF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ConfigMap</w:t>
            </w:r>
          </w:p>
        </w:tc>
        <w:tc>
          <w:tcPr>
            <w:tcW w:w="387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1F4028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quickbite-config</w:t>
            </w:r>
          </w:p>
        </w:tc>
        <w:tc>
          <w:tcPr>
            <w:tcW w:w="323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ED3631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Non-secret application settings</w:t>
            </w:r>
          </w:p>
        </w:tc>
      </w:tr>
      <w:tr w:rsidR="009F7325" w14:paraId="39F02516" w14:textId="77777777">
        <w:trPr>
          <w:cantSplit/>
        </w:trPr>
        <w:tc>
          <w:tcPr>
            <w:tcW w:w="22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5752D2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ConfigMap</w:t>
            </w:r>
          </w:p>
        </w:tc>
        <w:tc>
          <w:tcPr>
            <w:tcW w:w="387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11080C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frontend-nginx</w:t>
            </w:r>
          </w:p>
        </w:tc>
        <w:tc>
          <w:tcPr>
            <w:tcW w:w="323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6E9251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Kubernetes-specific Nginx configuration</w:t>
            </w:r>
          </w:p>
        </w:tc>
      </w:tr>
      <w:tr w:rsidR="009F7325" w14:paraId="3C11BE47" w14:textId="77777777">
        <w:trPr>
          <w:cantSplit/>
        </w:trPr>
        <w:tc>
          <w:tcPr>
            <w:tcW w:w="22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CB99FA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ConfigMap</w:t>
            </w:r>
          </w:p>
        </w:tc>
        <w:tc>
          <w:tcPr>
            <w:tcW w:w="387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DEF59F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db-init-sql</w:t>
            </w:r>
          </w:p>
        </w:tc>
        <w:tc>
          <w:tcPr>
            <w:tcW w:w="323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819A85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 xml:space="preserve">Contents of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database/init.sql</w:t>
            </w:r>
          </w:p>
        </w:tc>
      </w:tr>
      <w:tr w:rsidR="009F7325" w14:paraId="5241A6B9" w14:textId="77777777">
        <w:trPr>
          <w:cantSplit/>
        </w:trPr>
        <w:tc>
          <w:tcPr>
            <w:tcW w:w="22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BD7B18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Secret</w:t>
            </w:r>
          </w:p>
        </w:tc>
        <w:tc>
          <w:tcPr>
            <w:tcW w:w="387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27FE44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quickbite-db</w:t>
            </w:r>
          </w:p>
        </w:tc>
        <w:tc>
          <w:tcPr>
            <w:tcW w:w="323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525988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Database credentials and connection string</w:t>
            </w:r>
          </w:p>
        </w:tc>
      </w:tr>
      <w:tr w:rsidR="009F7325" w14:paraId="7CC0CDD4" w14:textId="77777777">
        <w:trPr>
          <w:cantSplit/>
        </w:trPr>
        <w:tc>
          <w:tcPr>
            <w:tcW w:w="22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A5EBC3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Secret</w:t>
            </w:r>
          </w:p>
        </w:tc>
        <w:tc>
          <w:tcPr>
            <w:tcW w:w="387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526889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quickbite-tls</w:t>
            </w:r>
          </w:p>
        </w:tc>
        <w:tc>
          <w:tcPr>
            <w:tcW w:w="323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8141A9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TLS certificate for the Gateway HTTPS listener</w:t>
            </w:r>
          </w:p>
        </w:tc>
      </w:tr>
      <w:tr w:rsidR="009F7325" w14:paraId="2B4CC32D" w14:textId="77777777">
        <w:trPr>
          <w:cantSplit/>
        </w:trPr>
        <w:tc>
          <w:tcPr>
            <w:tcW w:w="22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A52B44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StorageClass</w:t>
            </w:r>
          </w:p>
        </w:tc>
        <w:tc>
          <w:tcPr>
            <w:tcW w:w="387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797CE2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gp3</w:t>
            </w:r>
          </w:p>
        </w:tc>
        <w:tc>
          <w:tcPr>
            <w:tcW w:w="323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B8D840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Encrypted gp3 EBS volumes</w:t>
            </w:r>
          </w:p>
        </w:tc>
      </w:tr>
      <w:tr w:rsidR="009F7325" w14:paraId="66CE2732" w14:textId="77777777">
        <w:trPr>
          <w:cantSplit/>
        </w:trPr>
        <w:tc>
          <w:tcPr>
            <w:tcW w:w="22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E86A78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PersistentVolumeClaim</w:t>
            </w:r>
          </w:p>
        </w:tc>
        <w:tc>
          <w:tcPr>
            <w:tcW w:w="387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495544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postgres-backups</w:t>
            </w:r>
          </w:p>
        </w:tc>
        <w:tc>
          <w:tcPr>
            <w:tcW w:w="323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58B2BE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Backup storage</w:t>
            </w:r>
          </w:p>
        </w:tc>
      </w:tr>
      <w:tr w:rsidR="009F7325" w14:paraId="4E403CE8" w14:textId="77777777">
        <w:trPr>
          <w:cantSplit/>
        </w:trPr>
        <w:tc>
          <w:tcPr>
            <w:tcW w:w="22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C29E6E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StatefulSet + headless Service</w:t>
            </w:r>
          </w:p>
        </w:tc>
        <w:tc>
          <w:tcPr>
            <w:tcW w:w="387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449FB3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postgres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redis</w:t>
            </w:r>
          </w:p>
        </w:tc>
        <w:tc>
          <w:tcPr>
            <w:tcW w:w="323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AF89A5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Data tier</w:t>
            </w:r>
          </w:p>
        </w:tc>
      </w:tr>
      <w:tr w:rsidR="009F7325" w14:paraId="01DC4CB8" w14:textId="77777777">
        <w:trPr>
          <w:cantSplit/>
        </w:trPr>
        <w:tc>
          <w:tcPr>
            <w:tcW w:w="22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6D7271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Deployment + Service</w:t>
            </w:r>
          </w:p>
        </w:tc>
        <w:tc>
          <w:tcPr>
            <w:tcW w:w="387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CC0A94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frontend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restaurant-api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orders-api</w:t>
            </w:r>
          </w:p>
        </w:tc>
        <w:tc>
          <w:tcPr>
            <w:tcW w:w="323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BEAC13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Application tier</w:t>
            </w:r>
          </w:p>
        </w:tc>
      </w:tr>
      <w:tr w:rsidR="009F7325" w14:paraId="2167E5B6" w14:textId="77777777">
        <w:trPr>
          <w:cantSplit/>
        </w:trPr>
        <w:tc>
          <w:tcPr>
            <w:tcW w:w="22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77CCF6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Deployment</w:t>
            </w:r>
          </w:p>
        </w:tc>
        <w:tc>
          <w:tcPr>
            <w:tcW w:w="387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FEFA52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notification-worker</w:t>
            </w:r>
          </w:p>
        </w:tc>
        <w:tc>
          <w:tcPr>
            <w:tcW w:w="323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D5FD6B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Queue consumer</w:t>
            </w:r>
          </w:p>
        </w:tc>
      </w:tr>
      <w:tr w:rsidR="009F7325" w14:paraId="0D6465BC" w14:textId="77777777">
        <w:trPr>
          <w:cantSplit/>
        </w:trPr>
        <w:tc>
          <w:tcPr>
            <w:tcW w:w="22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E44A11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Job</w:t>
            </w:r>
          </w:p>
        </w:tc>
        <w:tc>
          <w:tcPr>
            <w:tcW w:w="387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FA2493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db-init</w:t>
            </w:r>
          </w:p>
        </w:tc>
        <w:tc>
          <w:tcPr>
            <w:tcW w:w="323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59F04C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Schema initialization and seed</w:t>
            </w:r>
          </w:p>
        </w:tc>
      </w:tr>
      <w:tr w:rsidR="009F7325" w14:paraId="7C844793" w14:textId="77777777">
        <w:trPr>
          <w:cantSplit/>
        </w:trPr>
        <w:tc>
          <w:tcPr>
            <w:tcW w:w="22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9F93C5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CronJob</w:t>
            </w:r>
          </w:p>
        </w:tc>
        <w:tc>
          <w:tcPr>
            <w:tcW w:w="387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F4C86F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postgres-backup</w:t>
            </w:r>
          </w:p>
        </w:tc>
        <w:tc>
          <w:tcPr>
            <w:tcW w:w="323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B9F1F6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Daily backups</w:t>
            </w:r>
          </w:p>
        </w:tc>
      </w:tr>
      <w:tr w:rsidR="009F7325" w14:paraId="31707656" w14:textId="77777777">
        <w:trPr>
          <w:cantSplit/>
        </w:trPr>
        <w:tc>
          <w:tcPr>
            <w:tcW w:w="22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BAD11A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GatewayClass, Gateway, HTTPRoute</w:t>
            </w:r>
          </w:p>
        </w:tc>
        <w:tc>
          <w:tcPr>
            <w:tcW w:w="387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F4D8A5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quickbite</w:t>
            </w:r>
          </w:p>
        </w:tc>
        <w:tc>
          <w:tcPr>
            <w:tcW w:w="323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27F1B4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External traffic entry</w:t>
            </w:r>
          </w:p>
        </w:tc>
      </w:tr>
      <w:tr w:rsidR="009F7325" w14:paraId="0402C9B9" w14:textId="77777777">
        <w:trPr>
          <w:cantSplit/>
        </w:trPr>
        <w:tc>
          <w:tcPr>
            <w:tcW w:w="22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7882F4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NetworkPolicy</w:t>
            </w:r>
          </w:p>
        </w:tc>
        <w:tc>
          <w:tcPr>
            <w:tcW w:w="387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44AFF2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see Step 13</w:t>
            </w:r>
          </w:p>
        </w:tc>
        <w:tc>
          <w:tcPr>
            <w:tcW w:w="323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1EA091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Traffic segmentation</w:t>
            </w:r>
          </w:p>
        </w:tc>
      </w:tr>
      <w:tr w:rsidR="009F7325" w14:paraId="0A17400A" w14:textId="77777777">
        <w:trPr>
          <w:cantSplit/>
        </w:trPr>
        <w:tc>
          <w:tcPr>
            <w:tcW w:w="22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01792C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HorizontalPodAutoscaler</w:t>
            </w:r>
          </w:p>
        </w:tc>
        <w:tc>
          <w:tcPr>
            <w:tcW w:w="387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928B51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frontend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restaurant-api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orders-api</w:t>
            </w:r>
          </w:p>
        </w:tc>
        <w:tc>
          <w:tcPr>
            <w:tcW w:w="323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F75F7F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CPU-based scaling</w:t>
            </w:r>
          </w:p>
        </w:tc>
      </w:tr>
      <w:tr w:rsidR="009F7325" w14:paraId="4036AF21" w14:textId="77777777">
        <w:trPr>
          <w:cantSplit/>
        </w:trPr>
        <w:tc>
          <w:tcPr>
            <w:tcW w:w="22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007C41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PodDisruptionBudget</w:t>
            </w:r>
          </w:p>
        </w:tc>
        <w:tc>
          <w:tcPr>
            <w:tcW w:w="387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AB920F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frontend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restaurant-api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orders-api</w:t>
            </w:r>
          </w:p>
        </w:tc>
        <w:tc>
          <w:tcPr>
            <w:tcW w:w="323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0F2CCD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Voluntary disruption protection</w:t>
            </w:r>
          </w:p>
        </w:tc>
      </w:tr>
    </w:tbl>
    <w:p w14:paraId="0CE96C2B" w14:textId="77777777" w:rsidR="009F7325" w:rsidRDefault="009F7325">
      <w:pPr>
        <w:spacing w:after="160"/>
      </w:pPr>
    </w:p>
    <w:p w14:paraId="71E765AA" w14:textId="77777777" w:rsidR="009F7325" w:rsidRDefault="005D0353">
      <w:pPr>
        <w:pStyle w:val="Heading1"/>
        <w:pageBreakBefore/>
        <w:pBdr>
          <w:bottom w:val="single" w:sz="12" w:space="4" w:color="C7402B"/>
        </w:pBdr>
      </w:pPr>
      <w:bookmarkStart w:id="10" w:name="_Toc242358688"/>
      <w:r>
        <w:lastRenderedPageBreak/>
        <w:t>Prerequisites</w:t>
      </w:r>
      <w:bookmarkEnd w:id="10"/>
    </w:p>
    <w:p w14:paraId="553425DD" w14:textId="77777777" w:rsidR="009F7325" w:rsidRDefault="005D0353">
      <w:pPr>
        <w:pStyle w:val="Heading2"/>
      </w:pPr>
      <w:bookmarkStart w:id="11" w:name="_Toc242358689"/>
      <w:r>
        <w:t>Tools</w:t>
      </w:r>
      <w:bookmarkEnd w:id="1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2"/>
        <w:gridCol w:w="4998"/>
        <w:gridCol w:w="3090"/>
      </w:tblGrid>
      <w:tr w:rsidR="009F7325" w14:paraId="578776A5" w14:textId="77777777">
        <w:trPr>
          <w:tblHeader/>
        </w:trPr>
        <w:tc>
          <w:tcPr>
            <w:tcW w:w="127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9D79E8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Tool</w:t>
            </w:r>
          </w:p>
        </w:tc>
        <w:tc>
          <w:tcPr>
            <w:tcW w:w="499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5AA554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Minimum version</w:t>
            </w:r>
          </w:p>
        </w:tc>
        <w:tc>
          <w:tcPr>
            <w:tcW w:w="309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855E82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Verify with</w:t>
            </w:r>
          </w:p>
        </w:tc>
      </w:tr>
      <w:tr w:rsidR="009F7325" w14:paraId="140212D0" w14:textId="77777777">
        <w:trPr>
          <w:cantSplit/>
        </w:trPr>
        <w:tc>
          <w:tcPr>
            <w:tcW w:w="127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DF747B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AWS CLI</w:t>
            </w:r>
          </w:p>
        </w:tc>
        <w:tc>
          <w:tcPr>
            <w:tcW w:w="499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8452AC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v2</w:t>
            </w:r>
          </w:p>
        </w:tc>
        <w:tc>
          <w:tcPr>
            <w:tcW w:w="309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646EF8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aws --version</w:t>
            </w:r>
          </w:p>
        </w:tc>
      </w:tr>
      <w:tr w:rsidR="009F7325" w14:paraId="7777D253" w14:textId="77777777">
        <w:trPr>
          <w:cantSplit/>
        </w:trPr>
        <w:tc>
          <w:tcPr>
            <w:tcW w:w="127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986C90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eksctl</w:t>
            </w:r>
          </w:p>
        </w:tc>
        <w:tc>
          <w:tcPr>
            <w:tcW w:w="499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89903A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Recent release that supports your chosen Kubernetes version</w:t>
            </w:r>
          </w:p>
        </w:tc>
        <w:tc>
          <w:tcPr>
            <w:tcW w:w="309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6ED896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eksctl version</w:t>
            </w:r>
          </w:p>
        </w:tc>
      </w:tr>
      <w:tr w:rsidR="009F7325" w14:paraId="78487464" w14:textId="77777777">
        <w:trPr>
          <w:cantSplit/>
        </w:trPr>
        <w:tc>
          <w:tcPr>
            <w:tcW w:w="127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CCA034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kubectl</w:t>
            </w:r>
          </w:p>
        </w:tc>
        <w:tc>
          <w:tcPr>
            <w:tcW w:w="499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2AD404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Within one minor version of the cluster</w:t>
            </w:r>
          </w:p>
        </w:tc>
        <w:tc>
          <w:tcPr>
            <w:tcW w:w="309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147139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kubectl version --client</w:t>
            </w:r>
          </w:p>
        </w:tc>
      </w:tr>
      <w:tr w:rsidR="009F7325" w14:paraId="0C884E05" w14:textId="77777777">
        <w:trPr>
          <w:cantSplit/>
        </w:trPr>
        <w:tc>
          <w:tcPr>
            <w:tcW w:w="127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A6149F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Helm</w:t>
            </w:r>
          </w:p>
        </w:tc>
        <w:tc>
          <w:tcPr>
            <w:tcW w:w="499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71C7A5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v3</w:t>
            </w:r>
          </w:p>
        </w:tc>
        <w:tc>
          <w:tcPr>
            <w:tcW w:w="309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04BB0A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helm version</w:t>
            </w:r>
          </w:p>
        </w:tc>
      </w:tr>
      <w:tr w:rsidR="009F7325" w14:paraId="422AB9FE" w14:textId="77777777">
        <w:trPr>
          <w:cantSplit/>
        </w:trPr>
        <w:tc>
          <w:tcPr>
            <w:tcW w:w="127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25D222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Docker</w:t>
            </w:r>
          </w:p>
        </w:tc>
        <w:tc>
          <w:tcPr>
            <w:tcW w:w="499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FB44A9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With Buildx</w:t>
            </w:r>
          </w:p>
        </w:tc>
        <w:tc>
          <w:tcPr>
            <w:tcW w:w="309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85C6DC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docker buildx version</w:t>
            </w:r>
          </w:p>
        </w:tc>
      </w:tr>
      <w:tr w:rsidR="009F7325" w14:paraId="7BE18A7B" w14:textId="77777777">
        <w:trPr>
          <w:cantSplit/>
        </w:trPr>
        <w:tc>
          <w:tcPr>
            <w:tcW w:w="127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2E1777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curl, openssl</w:t>
            </w:r>
          </w:p>
        </w:tc>
        <w:tc>
          <w:tcPr>
            <w:tcW w:w="499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473A67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Any current release</w:t>
            </w:r>
          </w:p>
        </w:tc>
        <w:tc>
          <w:tcPr>
            <w:tcW w:w="309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9832CC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curl --version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openssl version</w:t>
            </w:r>
          </w:p>
        </w:tc>
      </w:tr>
      <w:tr w:rsidR="009F7325" w14:paraId="7EDA3184" w14:textId="77777777">
        <w:trPr>
          <w:cantSplit/>
        </w:trPr>
        <w:tc>
          <w:tcPr>
            <w:tcW w:w="127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8A90BD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hey (optional)</w:t>
            </w:r>
          </w:p>
        </w:tc>
        <w:tc>
          <w:tcPr>
            <w:tcW w:w="499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DF6678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Any</w:t>
            </w:r>
          </w:p>
        </w:tc>
        <w:tc>
          <w:tcPr>
            <w:tcW w:w="3090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6AF233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Load generation for HPA validation</w:t>
            </w:r>
          </w:p>
        </w:tc>
      </w:tr>
    </w:tbl>
    <w:p w14:paraId="13AA8E7E" w14:textId="77777777" w:rsidR="009F7325" w:rsidRDefault="009F7325">
      <w:pPr>
        <w:spacing w:after="160"/>
      </w:pPr>
    </w:p>
    <w:p w14:paraId="11292841" w14:textId="77777777" w:rsidR="009F7325" w:rsidRDefault="005D0353">
      <w:pPr>
        <w:spacing w:after="120" w:line="288" w:lineRule="auto"/>
      </w:pPr>
      <w:r>
        <w:t>All commands in this guide use Bash syntax. On Windows, run them from WSL 2 or Git Bash.</w:t>
      </w:r>
    </w:p>
    <w:p w14:paraId="72FA0D18" w14:textId="77777777" w:rsidR="009F7325" w:rsidRDefault="005D0353">
      <w:pPr>
        <w:pStyle w:val="Heading2"/>
      </w:pPr>
      <w:bookmarkStart w:id="12" w:name="_Toc242358690"/>
      <w:r>
        <w:t>AWS Account</w:t>
      </w:r>
      <w:bookmarkEnd w:id="12"/>
    </w:p>
    <w:p w14:paraId="7DD5367E" w14:textId="77777777" w:rsidR="009F7325" w:rsidRDefault="005D0353">
      <w:pPr>
        <w:pStyle w:val="ListParagraph"/>
        <w:numPr>
          <w:ilvl w:val="0"/>
          <w:numId w:val="4"/>
        </w:numPr>
        <w:spacing w:after="70" w:line="280" w:lineRule="auto"/>
      </w:pPr>
      <w:r>
        <w:t>An AWS account and IAM principal with permission to create EKS clusters, VPCs, IAM roles and policies, EC2 instances, EBS volumes, Elastic Load Balancing resources, and ECR repositories.</w:t>
      </w:r>
    </w:p>
    <w:p w14:paraId="77988BD0" w14:textId="77777777" w:rsidR="009F7325" w:rsidRDefault="005D0353">
      <w:pPr>
        <w:pStyle w:val="ListParagraph"/>
        <w:numPr>
          <w:ilvl w:val="0"/>
          <w:numId w:val="4"/>
        </w:numPr>
        <w:spacing w:after="70" w:line="280" w:lineRule="auto"/>
      </w:pPr>
      <w:r>
        <w:t>Service quotas that allow at least 3 additional EC2 instances, 1 NAT gateway, 1 Network Load Balancer, and 4 EBS volumes in the target Region.</w:t>
      </w:r>
    </w:p>
    <w:p w14:paraId="32389723" w14:textId="77777777" w:rsidR="009F7325" w:rsidRDefault="005D0353">
      <w:pPr>
        <w:pStyle w:val="ListParagraph"/>
        <w:numPr>
          <w:ilvl w:val="0"/>
          <w:numId w:val="4"/>
        </w:numPr>
        <w:spacing w:after="70" w:line="280" w:lineRule="auto"/>
      </w:pPr>
      <w:r>
        <w:t xml:space="preserve">A DNS name for the application (for example </w:t>
      </w:r>
      <w:r>
        <w:rPr>
          <w:rFonts w:ascii="Consolas" w:eastAsia="Consolas" w:hAnsi="Consolas" w:cs="Consolas"/>
          <w:color w:val="C7402B"/>
          <w:sz w:val="19"/>
          <w:szCs w:val="19"/>
        </w:rPr>
        <w:t>quickbite.example.com</w:t>
      </w:r>
      <w:r>
        <w:t>) if you plan to use a publicly trusted certificate. Without one, use a self-signed certificate as described in Step 12.</w:t>
      </w:r>
    </w:p>
    <w:p w14:paraId="400AD4D5" w14:textId="77777777" w:rsidR="009F7325" w:rsidRDefault="009F7325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427C7A50" w14:textId="77777777">
        <w:tc>
          <w:tcPr>
            <w:tcW w:w="9360" w:type="dxa"/>
            <w:tcBorders>
              <w:top w:val="none" w:sz="0" w:space="0" w:color="FFFFFF"/>
              <w:left w:val="single" w:sz="24" w:space="0" w:color="B42318"/>
              <w:bottom w:val="none" w:sz="0" w:space="0" w:color="FFFFFF"/>
              <w:right w:val="none" w:sz="0" w:space="0" w:color="FFFFFF"/>
            </w:tcBorders>
            <w:shd w:val="clear" w:color="auto" w:fill="FDECE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A93D547" w14:textId="77777777" w:rsidR="009F7325" w:rsidRDefault="005D0353">
            <w:pPr>
              <w:spacing w:after="60"/>
            </w:pPr>
            <w:r>
              <w:rPr>
                <w:b/>
                <w:bCs/>
                <w:color w:val="B42318"/>
                <w:spacing w:val="20"/>
                <w:sz w:val="18"/>
                <w:szCs w:val="18"/>
              </w:rPr>
              <w:t>⚠</w:t>
            </w:r>
            <w:r>
              <w:rPr>
                <w:b/>
                <w:bCs/>
                <w:color w:val="B42318"/>
                <w:spacing w:val="20"/>
                <w:sz w:val="18"/>
                <w:szCs w:val="18"/>
              </w:rPr>
              <w:t xml:space="preserve">  COST NOTICE</w:t>
            </w:r>
          </w:p>
          <w:p w14:paraId="146A0632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 xml:space="preserve">This deployment creates billable resources: the EKS control plane, EC2 instances, a NAT gateway, a Network Load Balancer, EBS volumes, and ECR storage. Run </w:t>
            </w:r>
            <w:r>
              <w:rPr>
                <w:color w:val="1F6FB2"/>
                <w:sz w:val="20"/>
                <w:szCs w:val="20"/>
              </w:rPr>
              <w:t>Cleanup</w:t>
            </w:r>
            <w:r>
              <w:rPr>
                <w:sz w:val="20"/>
                <w:szCs w:val="20"/>
              </w:rPr>
              <w:t xml:space="preserve"> when you no longer need the environment.</w:t>
            </w:r>
          </w:p>
        </w:tc>
      </w:tr>
    </w:tbl>
    <w:p w14:paraId="3C6D3A36" w14:textId="77777777" w:rsidR="009F7325" w:rsidRDefault="009F7325">
      <w:pPr>
        <w:spacing w:after="160"/>
      </w:pPr>
    </w:p>
    <w:p w14:paraId="455EF9B7" w14:textId="77777777" w:rsidR="009F7325" w:rsidRDefault="005D0353">
      <w:pPr>
        <w:pStyle w:val="Heading1"/>
        <w:pageBreakBefore/>
        <w:pBdr>
          <w:bottom w:val="single" w:sz="12" w:space="4" w:color="C7402B"/>
        </w:pBdr>
      </w:pPr>
      <w:bookmarkStart w:id="13" w:name="_Toc242358691"/>
      <w:r>
        <w:lastRenderedPageBreak/>
        <w:t>Implementation Steps</w:t>
      </w:r>
      <w:bookmarkEnd w:id="13"/>
    </w:p>
    <w:p w14:paraId="679EC1FC" w14:textId="77777777" w:rsidR="009F7325" w:rsidRDefault="005D0353">
      <w:pPr>
        <w:spacing w:before="240" w:after="40"/>
      </w:pPr>
      <w:r>
        <w:rPr>
          <w:b/>
          <w:bCs/>
          <w:color w:val="C7402B"/>
          <w:spacing w:val="40"/>
          <w:sz w:val="18"/>
          <w:szCs w:val="18"/>
        </w:rPr>
        <w:t>STEP 1 OF 17</w:t>
      </w:r>
    </w:p>
    <w:p w14:paraId="5084DEF3" w14:textId="77777777" w:rsidR="009F7325" w:rsidRDefault="005D0353">
      <w:pPr>
        <w:pStyle w:val="Heading2"/>
        <w:pBdr>
          <w:bottom w:val="single" w:sz="6" w:space="4" w:color="D9DEE4"/>
        </w:pBdr>
      </w:pPr>
      <w:bookmarkStart w:id="14" w:name="_Toc242358692"/>
      <w:r>
        <w:t>Step 1: Prepare the Workstation</w:t>
      </w:r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27741A7C" w14:textId="77777777">
        <w:tc>
          <w:tcPr>
            <w:tcW w:w="9360" w:type="dxa"/>
            <w:tcBorders>
              <w:top w:val="none" w:sz="0" w:space="0" w:color="FFFFFF"/>
              <w:left w:val="single" w:sz="24" w:space="0" w:color="1F6FB2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469FA87" w14:textId="77777777" w:rsidR="009F7325" w:rsidRDefault="005D0353">
            <w:pPr>
              <w:spacing w:after="60"/>
            </w:pPr>
            <w:r>
              <w:rPr>
                <w:b/>
                <w:bCs/>
                <w:color w:val="1F6FB2"/>
                <w:spacing w:val="20"/>
                <w:sz w:val="18"/>
                <w:szCs w:val="18"/>
              </w:rPr>
              <w:t>◎  OBJECTIVE</w:t>
            </w:r>
          </w:p>
          <w:p w14:paraId="40BCD640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>Set the environment variables that every later step uses.</w:t>
            </w:r>
          </w:p>
        </w:tc>
      </w:tr>
    </w:tbl>
    <w:p w14:paraId="2C28DA98" w14:textId="77777777" w:rsidR="009F7325" w:rsidRDefault="009F7325">
      <w:pPr>
        <w:spacing w:after="140"/>
      </w:pPr>
    </w:p>
    <w:p w14:paraId="3656C100" w14:textId="77777777" w:rsidR="009F7325" w:rsidRDefault="005D0353">
      <w:pPr>
        <w:pBdr>
          <w:bottom w:val="single" w:sz="6" w:space="2" w:color="4A5563"/>
        </w:pBdr>
        <w:spacing w:before="200" w:after="100"/>
      </w:pPr>
      <w:r>
        <w:rPr>
          <w:b/>
          <w:bCs/>
          <w:color w:val="4A5563"/>
          <w:spacing w:val="20"/>
          <w:sz w:val="18"/>
          <w:szCs w:val="18"/>
        </w:rPr>
        <w:t>▶  COMMANDS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2088B3FF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3936F74A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export AWS_REGION=us-east-1</w:t>
            </w:r>
          </w:p>
          <w:p w14:paraId="0CB9A701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export CLUSTER_NAME=quickbite</w:t>
            </w:r>
          </w:p>
          <w:p w14:paraId="49489207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export NAMESPACE=quickbite</w:t>
            </w:r>
          </w:p>
          <w:p w14:paraId="0016E705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export AWS_ACCOUNT_ID="$(aws sts get-caller-identity --query Account --output text)"</w:t>
            </w:r>
          </w:p>
          <w:p w14:paraId="09A96171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export ECR_REGISTRY="${AWS_ACCOUNT_ID}.dkr.ecr.${AWS_REGION}.amazonaws.com"</w:t>
            </w:r>
          </w:p>
          <w:p w14:paraId="420BEF7D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export IMAGE_TAG="1.0.0"</w:t>
            </w:r>
          </w:p>
          <w:p w14:paraId="5EEF61D3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export APP_HOST="quickbite.example.com"</w:t>
            </w:r>
          </w:p>
        </w:tc>
      </w:tr>
    </w:tbl>
    <w:p w14:paraId="376DF708" w14:textId="77777777" w:rsidR="009F7325" w:rsidRDefault="009F7325">
      <w:pPr>
        <w:spacing w:after="160"/>
      </w:pPr>
    </w:p>
    <w:p w14:paraId="10AACCFE" w14:textId="77777777" w:rsidR="009F7325" w:rsidRDefault="005D0353">
      <w:pPr>
        <w:spacing w:after="120" w:line="288" w:lineRule="auto"/>
      </w:pPr>
      <w:r>
        <w:t xml:space="preserve">Use a unique, immutable </w:t>
      </w:r>
      <w:r>
        <w:rPr>
          <w:rFonts w:ascii="Consolas" w:eastAsia="Consolas" w:hAnsi="Consolas" w:cs="Consolas"/>
          <w:color w:val="C7402B"/>
          <w:sz w:val="19"/>
          <w:szCs w:val="19"/>
        </w:rPr>
        <w:t>IMAGE_TAG</w:t>
      </w:r>
      <w:r>
        <w:t xml:space="preserve"> for every build, such as a semantic version or a Git commit SHA. If you change </w:t>
      </w:r>
      <w:r>
        <w:rPr>
          <w:rFonts w:ascii="Consolas" w:eastAsia="Consolas" w:hAnsi="Consolas" w:cs="Consolas"/>
          <w:color w:val="C7402B"/>
          <w:sz w:val="19"/>
          <w:szCs w:val="19"/>
        </w:rPr>
        <w:t>AWS_REGION</w:t>
      </w:r>
      <w:r>
        <w:t xml:space="preserve"> or </w:t>
      </w:r>
      <w:r>
        <w:rPr>
          <w:rFonts w:ascii="Consolas" w:eastAsia="Consolas" w:hAnsi="Consolas" w:cs="Consolas"/>
          <w:color w:val="C7402B"/>
          <w:sz w:val="19"/>
          <w:szCs w:val="19"/>
        </w:rPr>
        <w:t>CLUSTER_NAME</w:t>
      </w:r>
      <w:r>
        <w:t xml:space="preserve">, update </w:t>
      </w:r>
      <w:r>
        <w:rPr>
          <w:rFonts w:ascii="Consolas" w:eastAsia="Consolas" w:hAnsi="Consolas" w:cs="Consolas"/>
          <w:color w:val="C7402B"/>
          <w:sz w:val="19"/>
          <w:szCs w:val="19"/>
        </w:rPr>
        <w:t>infrastructure/eks/cluster.yaml</w:t>
      </w:r>
      <w:r>
        <w:t xml:space="preserve"> to match.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12DB4887" w14:textId="77777777">
        <w:tc>
          <w:tcPr>
            <w:tcW w:w="9360" w:type="dxa"/>
            <w:tcBorders>
              <w:top w:val="none" w:sz="0" w:space="0" w:color="FFFFFF"/>
              <w:left w:val="single" w:sz="24" w:space="0" w:color="1E7F4F"/>
              <w:bottom w:val="none" w:sz="0" w:space="0" w:color="FFFFFF"/>
              <w:right w:val="none" w:sz="0" w:space="0" w:color="FFFFFF"/>
            </w:tcBorders>
            <w:shd w:val="clear" w:color="auto" w:fill="EAF6E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386F302" w14:textId="77777777" w:rsidR="009F7325" w:rsidRDefault="005D0353">
            <w:pPr>
              <w:spacing w:after="60"/>
            </w:pPr>
            <w:r>
              <w:rPr>
                <w:b/>
                <w:bCs/>
                <w:color w:val="1E7F4F"/>
                <w:spacing w:val="20"/>
                <w:sz w:val="18"/>
                <w:szCs w:val="18"/>
              </w:rPr>
              <w:t>✔</w:t>
            </w:r>
            <w:r>
              <w:rPr>
                <w:b/>
                <w:bCs/>
                <w:color w:val="1E7F4F"/>
                <w:spacing w:val="20"/>
                <w:sz w:val="18"/>
                <w:szCs w:val="18"/>
              </w:rPr>
              <w:t xml:space="preserve">  EXPECTED RESULT</w:t>
            </w:r>
          </w:p>
          <w:p w14:paraId="6B25592F" w14:textId="77777777" w:rsidR="009F7325" w:rsidRDefault="005D0353">
            <w:pPr>
              <w:spacing w:line="280" w:lineRule="auto"/>
            </w:pP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echo $ECR_REGISTRY</w:t>
            </w:r>
            <w:r>
              <w:rPr>
                <w:sz w:val="20"/>
                <w:szCs w:val="20"/>
              </w:rPr>
              <w:t xml:space="preserve"> prints a value in the form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123456789012.dkr.ecr.us-east-1.amazonaws.com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017A1E9D" w14:textId="77777777" w:rsidR="009F7325" w:rsidRDefault="009F732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6EF8758F" w14:textId="77777777">
        <w:tc>
          <w:tcPr>
            <w:tcW w:w="9360" w:type="dxa"/>
            <w:tcBorders>
              <w:top w:val="none" w:sz="0" w:space="0" w:color="FFFFFF"/>
              <w:left w:val="single" w:sz="24" w:space="0" w:color="B7791F"/>
              <w:bottom w:val="none" w:sz="0" w:space="0" w:color="FFFFFF"/>
              <w:right w:val="none" w:sz="0" w:space="0" w:color="FFFFFF"/>
            </w:tcBorders>
            <w:shd w:val="clear" w:color="auto" w:fill="FFF6E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4F53005" w14:textId="77777777" w:rsidR="009F7325" w:rsidRDefault="005D0353">
            <w:pPr>
              <w:spacing w:after="60"/>
            </w:pPr>
            <w:r>
              <w:rPr>
                <w:b/>
                <w:bCs/>
                <w:color w:val="B7791F"/>
                <w:spacing w:val="20"/>
                <w:sz w:val="18"/>
                <w:szCs w:val="18"/>
              </w:rPr>
              <w:t>☐</w:t>
            </w:r>
            <w:r>
              <w:rPr>
                <w:b/>
                <w:bCs/>
                <w:color w:val="B7791F"/>
                <w:spacing w:val="20"/>
                <w:sz w:val="18"/>
                <w:szCs w:val="18"/>
              </w:rPr>
              <w:t xml:space="preserve">  CHECKPOINT</w:t>
            </w:r>
          </w:p>
          <w:p w14:paraId="0D40187F" w14:textId="77777777" w:rsidR="009F7325" w:rsidRDefault="005D0353">
            <w:pPr>
              <w:spacing w:line="280" w:lineRule="auto"/>
            </w:pP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aws sts get-caller-identity</w:t>
            </w:r>
            <w:r>
              <w:rPr>
                <w:sz w:val="20"/>
                <w:szCs w:val="20"/>
              </w:rPr>
              <w:t xml:space="preserve"> returns the intended account and principal.</w:t>
            </w:r>
          </w:p>
        </w:tc>
      </w:tr>
    </w:tbl>
    <w:p w14:paraId="4CC2DC58" w14:textId="77777777" w:rsidR="009F7325" w:rsidRDefault="009F7325">
      <w:pPr>
        <w:spacing w:after="140"/>
      </w:pPr>
    </w:p>
    <w:p w14:paraId="6A8BFD4C" w14:textId="77777777" w:rsidR="009F7325" w:rsidRDefault="005D0353">
      <w:pPr>
        <w:pageBreakBefore/>
        <w:spacing w:after="40"/>
      </w:pPr>
      <w:r>
        <w:rPr>
          <w:b/>
          <w:bCs/>
          <w:color w:val="C7402B"/>
          <w:spacing w:val="40"/>
          <w:sz w:val="18"/>
          <w:szCs w:val="18"/>
        </w:rPr>
        <w:lastRenderedPageBreak/>
        <w:t>STEP 2 OF 17</w:t>
      </w:r>
    </w:p>
    <w:p w14:paraId="17814AF1" w14:textId="77777777" w:rsidR="009F7325" w:rsidRDefault="005D0353">
      <w:pPr>
        <w:pStyle w:val="Heading2"/>
        <w:pBdr>
          <w:bottom w:val="single" w:sz="6" w:space="4" w:color="D9DEE4"/>
        </w:pBdr>
      </w:pPr>
      <w:bookmarkStart w:id="15" w:name="_Toc242358693"/>
      <w:r>
        <w:t>Step 2: Validate the Application Locally</w:t>
      </w:r>
      <w:bookmarkEnd w:id="1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0CB26699" w14:textId="77777777">
        <w:tc>
          <w:tcPr>
            <w:tcW w:w="9360" w:type="dxa"/>
            <w:tcBorders>
              <w:top w:val="none" w:sz="0" w:space="0" w:color="FFFFFF"/>
              <w:left w:val="single" w:sz="24" w:space="0" w:color="1F6FB2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624BC77" w14:textId="77777777" w:rsidR="009F7325" w:rsidRDefault="005D0353">
            <w:pPr>
              <w:spacing w:after="60"/>
            </w:pPr>
            <w:r>
              <w:rPr>
                <w:b/>
                <w:bCs/>
                <w:color w:val="1F6FB2"/>
                <w:spacing w:val="20"/>
                <w:sz w:val="18"/>
                <w:szCs w:val="18"/>
              </w:rPr>
              <w:t>◎  OBJECTIVE</w:t>
            </w:r>
          </w:p>
          <w:p w14:paraId="5A5F14EB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>Confirm that the application works before you introduce Kubernetes.</w:t>
            </w:r>
          </w:p>
        </w:tc>
      </w:tr>
    </w:tbl>
    <w:p w14:paraId="3316AC49" w14:textId="77777777" w:rsidR="009F7325" w:rsidRDefault="009F7325">
      <w:pPr>
        <w:spacing w:after="140"/>
      </w:pPr>
    </w:p>
    <w:p w14:paraId="07DC48E9" w14:textId="77777777" w:rsidR="009F7325" w:rsidRDefault="005D0353">
      <w:pPr>
        <w:pBdr>
          <w:bottom w:val="single" w:sz="6" w:space="2" w:color="4A5563"/>
        </w:pBdr>
        <w:spacing w:before="200" w:after="100"/>
      </w:pPr>
      <w:r>
        <w:rPr>
          <w:b/>
          <w:bCs/>
          <w:color w:val="4A5563"/>
          <w:spacing w:val="20"/>
          <w:sz w:val="18"/>
          <w:szCs w:val="18"/>
        </w:rPr>
        <w:t>▶  COMMANDS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589877C3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8E5C4B3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docker compose up --build -d</w:t>
            </w:r>
          </w:p>
          <w:p w14:paraId="11B7C765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curl -s http://localhost:8080/healthz</w:t>
            </w:r>
          </w:p>
          <w:p w14:paraId="5269224A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curl -s http://localhost:8080/api/restaurants | head -c 200; echo</w:t>
            </w:r>
          </w:p>
          <w:p w14:paraId="26555E5B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curl -s -X POST http://localhost:8080/api/orders \</w:t>
            </w:r>
          </w:p>
          <w:p w14:paraId="34118AFF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-H 'Content-Type: application/json' \</w:t>
            </w:r>
          </w:p>
          <w:p w14:paraId="200E2C7C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-d '{"customer_name":"Local Test","items":[{"id":1,"quantity":2}]}'</w:t>
            </w:r>
          </w:p>
          <w:p w14:paraId="5ACD4E56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docker compose logs notification-worker | tail -n 5</w:t>
            </w:r>
          </w:p>
          <w:p w14:paraId="1143296A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docker compose down -v</w:t>
            </w:r>
          </w:p>
        </w:tc>
      </w:tr>
    </w:tbl>
    <w:p w14:paraId="6C374CC7" w14:textId="77777777" w:rsidR="009F7325" w:rsidRDefault="009F7325">
      <w:pPr>
        <w:spacing w:after="160"/>
      </w:pPr>
    </w:p>
    <w:p w14:paraId="20895F70" w14:textId="77777777" w:rsidR="009F7325" w:rsidRDefault="005D0353">
      <w:pPr>
        <w:pBdr>
          <w:bottom w:val="single" w:sz="6" w:space="2" w:color="1E7F4F"/>
        </w:pBdr>
        <w:spacing w:before="200" w:after="100"/>
      </w:pPr>
      <w:r>
        <w:rPr>
          <w:b/>
          <w:bCs/>
          <w:color w:val="1E7F4F"/>
          <w:spacing w:val="20"/>
          <w:sz w:val="18"/>
          <w:szCs w:val="18"/>
        </w:rPr>
        <w:t>✔</w:t>
      </w:r>
      <w:r>
        <w:rPr>
          <w:b/>
          <w:bCs/>
          <w:color w:val="1E7F4F"/>
          <w:spacing w:val="20"/>
          <w:sz w:val="18"/>
          <w:szCs w:val="18"/>
        </w:rPr>
        <w:t xml:space="preserve">  EXPECTED RESULT</w:t>
      </w:r>
    </w:p>
    <w:p w14:paraId="511F09F4" w14:textId="77777777" w:rsidR="009F7325" w:rsidRDefault="005D0353">
      <w:pPr>
        <w:pStyle w:val="ListParagraph"/>
        <w:numPr>
          <w:ilvl w:val="0"/>
          <w:numId w:val="5"/>
        </w:numPr>
        <w:spacing w:after="70" w:line="280" w:lineRule="auto"/>
      </w:pPr>
      <w:r>
        <w:rPr>
          <w:rFonts w:ascii="Consolas" w:eastAsia="Consolas" w:hAnsi="Consolas" w:cs="Consolas"/>
          <w:color w:val="C7402B"/>
          <w:sz w:val="19"/>
          <w:szCs w:val="19"/>
        </w:rPr>
        <w:t>/healthz</w:t>
      </w:r>
      <w:r>
        <w:t xml:space="preserve"> returns </w:t>
      </w:r>
      <w:r>
        <w:rPr>
          <w:rFonts w:ascii="Consolas" w:eastAsia="Consolas" w:hAnsi="Consolas" w:cs="Consolas"/>
          <w:color w:val="C7402B"/>
          <w:sz w:val="19"/>
          <w:szCs w:val="19"/>
        </w:rPr>
        <w:t>ok</w:t>
      </w:r>
      <w:r>
        <w:t>.</w:t>
      </w:r>
    </w:p>
    <w:p w14:paraId="2ECDAD4F" w14:textId="77777777" w:rsidR="009F7325" w:rsidRDefault="005D0353">
      <w:pPr>
        <w:pStyle w:val="ListParagraph"/>
        <w:numPr>
          <w:ilvl w:val="0"/>
          <w:numId w:val="5"/>
        </w:numPr>
        <w:spacing w:after="70" w:line="280" w:lineRule="auto"/>
      </w:pPr>
      <w:r>
        <w:rPr>
          <w:rFonts w:ascii="Consolas" w:eastAsia="Consolas" w:hAnsi="Consolas" w:cs="Consolas"/>
          <w:color w:val="C7402B"/>
          <w:sz w:val="19"/>
          <w:szCs w:val="19"/>
        </w:rPr>
        <w:t>/api/restaurants</w:t>
      </w:r>
      <w:r>
        <w:t xml:space="preserve"> returns JSON starting with </w:t>
      </w:r>
      <w:r>
        <w:rPr>
          <w:rFonts w:ascii="Consolas" w:eastAsia="Consolas" w:hAnsi="Consolas" w:cs="Consolas"/>
          <w:color w:val="C7402B"/>
          <w:sz w:val="19"/>
          <w:szCs w:val="19"/>
        </w:rPr>
        <w:t>[{"id":1,"name":"Burger House"</w:t>
      </w:r>
      <w:r>
        <w:t>.</w:t>
      </w:r>
    </w:p>
    <w:p w14:paraId="237E771C" w14:textId="77777777" w:rsidR="009F7325" w:rsidRDefault="005D0353">
      <w:pPr>
        <w:pStyle w:val="ListParagraph"/>
        <w:numPr>
          <w:ilvl w:val="0"/>
          <w:numId w:val="5"/>
        </w:numPr>
        <w:spacing w:after="70" w:line="280" w:lineRule="auto"/>
      </w:pPr>
      <w:r>
        <w:t xml:space="preserve">The order returns HTTP 201 with </w:t>
      </w:r>
      <w:r>
        <w:rPr>
          <w:rFonts w:ascii="Consolas" w:eastAsia="Consolas" w:hAnsi="Consolas" w:cs="Consolas"/>
          <w:color w:val="C7402B"/>
          <w:sz w:val="19"/>
          <w:szCs w:val="19"/>
        </w:rPr>
        <w:t>"total":"27.00"</w:t>
      </w:r>
      <w:r>
        <w:t>.</w:t>
      </w:r>
    </w:p>
    <w:p w14:paraId="45AC249E" w14:textId="77777777" w:rsidR="009F7325" w:rsidRDefault="005D0353">
      <w:pPr>
        <w:pStyle w:val="ListParagraph"/>
        <w:numPr>
          <w:ilvl w:val="0"/>
          <w:numId w:val="5"/>
        </w:numPr>
        <w:spacing w:after="70" w:line="280" w:lineRule="auto"/>
      </w:pPr>
      <w:r>
        <w:t xml:space="preserve">The worker log contains </w:t>
      </w:r>
      <w:r>
        <w:rPr>
          <w:rFonts w:ascii="Consolas" w:eastAsia="Consolas" w:hAnsi="Consolas" w:cs="Consolas"/>
          <w:color w:val="C7402B"/>
          <w:sz w:val="19"/>
          <w:szCs w:val="19"/>
        </w:rPr>
        <w:t>SIMULATED NOTIFICATION:</w:t>
      </w:r>
      <w:r>
        <w:t>.</w:t>
      </w:r>
    </w:p>
    <w:p w14:paraId="7805AB1F" w14:textId="77777777" w:rsidR="009F7325" w:rsidRDefault="009F7325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1A101686" w14:textId="77777777">
        <w:tc>
          <w:tcPr>
            <w:tcW w:w="9360" w:type="dxa"/>
            <w:tcBorders>
              <w:top w:val="none" w:sz="0" w:space="0" w:color="FFFFFF"/>
              <w:left w:val="single" w:sz="24" w:space="0" w:color="B7791F"/>
              <w:bottom w:val="none" w:sz="0" w:space="0" w:color="FFFFFF"/>
              <w:right w:val="none" w:sz="0" w:space="0" w:color="FFFFFF"/>
            </w:tcBorders>
            <w:shd w:val="clear" w:color="auto" w:fill="FFF6E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C82A96B" w14:textId="77777777" w:rsidR="009F7325" w:rsidRDefault="005D0353">
            <w:pPr>
              <w:spacing w:after="60"/>
            </w:pPr>
            <w:r>
              <w:rPr>
                <w:b/>
                <w:bCs/>
                <w:color w:val="B7791F"/>
                <w:spacing w:val="20"/>
                <w:sz w:val="18"/>
                <w:szCs w:val="18"/>
              </w:rPr>
              <w:t>☐</w:t>
            </w:r>
            <w:r>
              <w:rPr>
                <w:b/>
                <w:bCs/>
                <w:color w:val="B7791F"/>
                <w:spacing w:val="20"/>
                <w:sz w:val="18"/>
                <w:szCs w:val="18"/>
              </w:rPr>
              <w:t xml:space="preserve">  CHECKPOINT</w:t>
            </w:r>
          </w:p>
          <w:p w14:paraId="0BAA29BE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>The full order flow works locally. Any failure here is an application or build problem, not a Kubernetes problem.</w:t>
            </w:r>
          </w:p>
        </w:tc>
      </w:tr>
    </w:tbl>
    <w:p w14:paraId="763CC481" w14:textId="77777777" w:rsidR="009F7325" w:rsidRDefault="009F7325">
      <w:pPr>
        <w:spacing w:after="140"/>
      </w:pPr>
    </w:p>
    <w:p w14:paraId="144B810D" w14:textId="77777777" w:rsidR="009F7325" w:rsidRDefault="005D0353">
      <w:pPr>
        <w:pageBreakBefore/>
        <w:spacing w:after="40"/>
      </w:pPr>
      <w:r>
        <w:rPr>
          <w:b/>
          <w:bCs/>
          <w:color w:val="C7402B"/>
          <w:spacing w:val="40"/>
          <w:sz w:val="18"/>
          <w:szCs w:val="18"/>
        </w:rPr>
        <w:lastRenderedPageBreak/>
        <w:t>STEP 3 OF 17</w:t>
      </w:r>
    </w:p>
    <w:p w14:paraId="2FA290B0" w14:textId="77777777" w:rsidR="009F7325" w:rsidRDefault="005D0353">
      <w:pPr>
        <w:pStyle w:val="Heading2"/>
        <w:pBdr>
          <w:bottom w:val="single" w:sz="6" w:space="4" w:color="D9DEE4"/>
        </w:pBdr>
      </w:pPr>
      <w:bookmarkStart w:id="16" w:name="_Toc242358694"/>
      <w:r>
        <w:t>Step 3: Provision the Amazon EKS Cluster</w:t>
      </w:r>
      <w:bookmarkEnd w:id="1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138B0819" w14:textId="77777777">
        <w:tc>
          <w:tcPr>
            <w:tcW w:w="9360" w:type="dxa"/>
            <w:tcBorders>
              <w:top w:val="none" w:sz="0" w:space="0" w:color="FFFFFF"/>
              <w:left w:val="single" w:sz="24" w:space="0" w:color="1F6FB2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A9575ED" w14:textId="77777777" w:rsidR="009F7325" w:rsidRDefault="005D0353">
            <w:pPr>
              <w:spacing w:after="60"/>
            </w:pPr>
            <w:r>
              <w:rPr>
                <w:b/>
                <w:bCs/>
                <w:color w:val="1F6FB2"/>
                <w:spacing w:val="20"/>
                <w:sz w:val="18"/>
                <w:szCs w:val="18"/>
              </w:rPr>
              <w:t>◎  OBJECTIVE</w:t>
            </w:r>
          </w:p>
          <w:p w14:paraId="22D9AB3D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>Create the cluster, VPC, private managed node group, and core add-ons.</w:t>
            </w:r>
          </w:p>
        </w:tc>
      </w:tr>
    </w:tbl>
    <w:p w14:paraId="57C25EC1" w14:textId="77777777" w:rsidR="009F7325" w:rsidRDefault="009F7325">
      <w:pPr>
        <w:spacing w:after="140"/>
      </w:pPr>
    </w:p>
    <w:p w14:paraId="56B9EA61" w14:textId="77777777" w:rsidR="009F7325" w:rsidRDefault="005D0353">
      <w:pPr>
        <w:spacing w:after="120" w:line="288" w:lineRule="auto"/>
      </w:pPr>
      <w:r>
        <w:t xml:space="preserve">The cluster definition is in </w:t>
      </w:r>
      <w:r>
        <w:rPr>
          <w:rFonts w:ascii="Consolas" w:eastAsia="Consolas" w:hAnsi="Consolas" w:cs="Consolas"/>
          <w:color w:val="1F6FB2"/>
          <w:sz w:val="19"/>
          <w:szCs w:val="19"/>
        </w:rPr>
        <w:t>infrastructure/eks/cluster.yaml</w:t>
      </w:r>
      <w:r>
        <w:t>. It does the following:</w:t>
      </w:r>
    </w:p>
    <w:p w14:paraId="35616407" w14:textId="77777777" w:rsidR="009F7325" w:rsidRDefault="005D0353">
      <w:pPr>
        <w:pStyle w:val="ListParagraph"/>
        <w:numPr>
          <w:ilvl w:val="0"/>
          <w:numId w:val="6"/>
        </w:numPr>
        <w:spacing w:after="70" w:line="280" w:lineRule="auto"/>
      </w:pPr>
      <w:r>
        <w:t>Creates a new VPC with a single NAT gateway.</w:t>
      </w:r>
    </w:p>
    <w:p w14:paraId="744743BF" w14:textId="77777777" w:rsidR="009F7325" w:rsidRDefault="005D0353">
      <w:pPr>
        <w:pStyle w:val="ListParagraph"/>
        <w:numPr>
          <w:ilvl w:val="0"/>
          <w:numId w:val="6"/>
        </w:numPr>
        <w:spacing w:after="70" w:line="280" w:lineRule="auto"/>
      </w:pPr>
      <w:r>
        <w:t>Places worker nodes in private subnets.</w:t>
      </w:r>
    </w:p>
    <w:p w14:paraId="6CFEE31B" w14:textId="77777777" w:rsidR="009F7325" w:rsidRDefault="005D0353">
      <w:pPr>
        <w:pStyle w:val="ListParagraph"/>
        <w:numPr>
          <w:ilvl w:val="0"/>
          <w:numId w:val="6"/>
        </w:numPr>
        <w:spacing w:after="70" w:line="280" w:lineRule="auto"/>
      </w:pPr>
      <w:r>
        <w:t>Enables the IAM OIDC provider for IAM Roles for Service Accounts (IRSA).</w:t>
      </w:r>
    </w:p>
    <w:p w14:paraId="095B723B" w14:textId="77777777" w:rsidR="009F7325" w:rsidRDefault="005D0353">
      <w:pPr>
        <w:pStyle w:val="ListParagraph"/>
        <w:numPr>
          <w:ilvl w:val="0"/>
          <w:numId w:val="6"/>
        </w:numPr>
        <w:spacing w:after="70" w:line="280" w:lineRule="auto"/>
      </w:pPr>
      <w:r>
        <w:t xml:space="preserve">Installs the </w:t>
      </w:r>
      <w:r>
        <w:rPr>
          <w:rFonts w:ascii="Consolas" w:eastAsia="Consolas" w:hAnsi="Consolas" w:cs="Consolas"/>
          <w:color w:val="C7402B"/>
          <w:sz w:val="19"/>
          <w:szCs w:val="19"/>
        </w:rPr>
        <w:t>vpc-cni</w:t>
      </w:r>
      <w:r>
        <w:t xml:space="preserve"> add-on with network policy enforcement enabled.</w:t>
      </w:r>
    </w:p>
    <w:p w14:paraId="1439F8CF" w14:textId="77777777" w:rsidR="009F7325" w:rsidRDefault="005D0353">
      <w:pPr>
        <w:pStyle w:val="ListParagraph"/>
        <w:numPr>
          <w:ilvl w:val="0"/>
          <w:numId w:val="6"/>
        </w:numPr>
        <w:spacing w:after="70" w:line="280" w:lineRule="auto"/>
      </w:pPr>
      <w:r>
        <w:t xml:space="preserve">Installs the </w:t>
      </w:r>
      <w:r>
        <w:rPr>
          <w:rFonts w:ascii="Consolas" w:eastAsia="Consolas" w:hAnsi="Consolas" w:cs="Consolas"/>
          <w:color w:val="C7402B"/>
          <w:sz w:val="19"/>
          <w:szCs w:val="19"/>
        </w:rPr>
        <w:t>aws-ebs-csi-driver</w:t>
      </w:r>
      <w:r>
        <w:t xml:space="preserve"> add-on with an IRSA role.</w:t>
      </w:r>
    </w:p>
    <w:p w14:paraId="0F0AD998" w14:textId="77777777" w:rsidR="009F7325" w:rsidRDefault="005D0353">
      <w:pPr>
        <w:pStyle w:val="ListParagraph"/>
        <w:numPr>
          <w:ilvl w:val="0"/>
          <w:numId w:val="6"/>
        </w:numPr>
        <w:spacing w:after="70" w:line="280" w:lineRule="auto"/>
      </w:pPr>
      <w:r>
        <w:t>Enables control plane logging for the API server, audit, and authenticator logs.</w:t>
      </w:r>
    </w:p>
    <w:p w14:paraId="2E4A5F22" w14:textId="77777777" w:rsidR="009F7325" w:rsidRDefault="009F7325">
      <w:pPr>
        <w:spacing w:after="80"/>
      </w:pPr>
    </w:p>
    <w:p w14:paraId="763056B1" w14:textId="77777777" w:rsidR="009F7325" w:rsidRDefault="005D0353">
      <w:pPr>
        <w:spacing w:after="120" w:line="288" w:lineRule="auto"/>
      </w:pPr>
      <w:r>
        <w:t xml:space="preserve">Review the file and set </w:t>
      </w:r>
      <w:r>
        <w:rPr>
          <w:rFonts w:ascii="Consolas" w:eastAsia="Consolas" w:hAnsi="Consolas" w:cs="Consolas"/>
          <w:color w:val="C7402B"/>
          <w:sz w:val="19"/>
          <w:szCs w:val="19"/>
        </w:rPr>
        <w:t>metadata.region</w:t>
      </w:r>
      <w:r>
        <w:t xml:space="preserve"> and </w:t>
      </w:r>
      <w:r>
        <w:rPr>
          <w:rFonts w:ascii="Consolas" w:eastAsia="Consolas" w:hAnsi="Consolas" w:cs="Consolas"/>
          <w:color w:val="C7402B"/>
          <w:sz w:val="19"/>
          <w:szCs w:val="19"/>
        </w:rPr>
        <w:t>metadata.version</w:t>
      </w:r>
      <w:r>
        <w:t>. Choose a Kubernetes version that is in EKS standard support.</w:t>
      </w:r>
    </w:p>
    <w:p w14:paraId="377ABF1C" w14:textId="77777777" w:rsidR="009F7325" w:rsidRDefault="005D0353">
      <w:pPr>
        <w:pBdr>
          <w:bottom w:val="single" w:sz="6" w:space="2" w:color="4A5563"/>
        </w:pBdr>
        <w:spacing w:before="200" w:after="100"/>
      </w:pPr>
      <w:r>
        <w:rPr>
          <w:b/>
          <w:bCs/>
          <w:color w:val="4A5563"/>
          <w:spacing w:val="20"/>
          <w:sz w:val="18"/>
          <w:szCs w:val="18"/>
        </w:rPr>
        <w:t>▶  COMMANDS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396B7651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B0263EB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eksctl create cluster -f infrastructure/eks/cluster.yaml</w:t>
            </w:r>
          </w:p>
          <w:p w14:paraId="25C02AE7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aws eks update-kubeconfig --region "$AWS_REGION" --name "$CLUSTER_NAME"</w:t>
            </w:r>
          </w:p>
          <w:p w14:paraId="583AB58F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get nodes -o wide</w:t>
            </w:r>
          </w:p>
          <w:p w14:paraId="5F542064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eksctl get addons --cluster "$CLUSTER_NAME" --region "$AWS_REGION"</w:t>
            </w:r>
          </w:p>
        </w:tc>
      </w:tr>
    </w:tbl>
    <w:p w14:paraId="6AA6E108" w14:textId="77777777" w:rsidR="009F7325" w:rsidRDefault="009F7325">
      <w:pPr>
        <w:spacing w:after="160"/>
      </w:pPr>
    </w:p>
    <w:p w14:paraId="1F13E76B" w14:textId="77777777" w:rsidR="009F7325" w:rsidRDefault="005D0353">
      <w:pPr>
        <w:spacing w:after="120" w:line="288" w:lineRule="auto"/>
      </w:pPr>
      <w:r>
        <w:t>Provisioning takes about 15 to 25 minutes.</w:t>
      </w:r>
    </w:p>
    <w:p w14:paraId="59A1C2D8" w14:textId="77777777" w:rsidR="009F7325" w:rsidRDefault="005D0353">
      <w:pPr>
        <w:pBdr>
          <w:bottom w:val="single" w:sz="6" w:space="2" w:color="1E7F4F"/>
        </w:pBdr>
        <w:spacing w:before="200" w:after="100"/>
      </w:pPr>
      <w:r>
        <w:rPr>
          <w:b/>
          <w:bCs/>
          <w:color w:val="1E7F4F"/>
          <w:spacing w:val="20"/>
          <w:sz w:val="18"/>
          <w:szCs w:val="18"/>
        </w:rPr>
        <w:t>✔</w:t>
      </w:r>
      <w:r>
        <w:rPr>
          <w:b/>
          <w:bCs/>
          <w:color w:val="1E7F4F"/>
          <w:spacing w:val="20"/>
          <w:sz w:val="18"/>
          <w:szCs w:val="18"/>
        </w:rPr>
        <w:t xml:space="preserve">  EXPECTED RESULT</w:t>
      </w:r>
    </w:p>
    <w:p w14:paraId="2DBCC38B" w14:textId="77777777" w:rsidR="009F7325" w:rsidRDefault="005D0353">
      <w:pPr>
        <w:pStyle w:val="ListParagraph"/>
        <w:numPr>
          <w:ilvl w:val="0"/>
          <w:numId w:val="7"/>
        </w:numPr>
        <w:spacing w:after="70" w:line="280" w:lineRule="auto"/>
      </w:pPr>
      <w:r>
        <w:t xml:space="preserve">3 nodes in </w:t>
      </w:r>
      <w:r>
        <w:rPr>
          <w:rFonts w:ascii="Consolas" w:eastAsia="Consolas" w:hAnsi="Consolas" w:cs="Consolas"/>
          <w:color w:val="C7402B"/>
          <w:sz w:val="19"/>
          <w:szCs w:val="19"/>
        </w:rPr>
        <w:t>Ready</w:t>
      </w:r>
      <w:r>
        <w:t xml:space="preserve"> state, with internal IPs only (the </w:t>
      </w:r>
      <w:r>
        <w:rPr>
          <w:rFonts w:ascii="Consolas" w:eastAsia="Consolas" w:hAnsi="Consolas" w:cs="Consolas"/>
          <w:color w:val="C7402B"/>
          <w:sz w:val="19"/>
          <w:szCs w:val="19"/>
        </w:rPr>
        <w:t>EXTERNAL-IP</w:t>
      </w:r>
      <w:r>
        <w:t xml:space="preserve"> column shows </w:t>
      </w:r>
      <w:r>
        <w:rPr>
          <w:rFonts w:ascii="Consolas" w:eastAsia="Consolas" w:hAnsi="Consolas" w:cs="Consolas"/>
          <w:color w:val="C7402B"/>
          <w:sz w:val="19"/>
          <w:szCs w:val="19"/>
        </w:rPr>
        <w:t>&lt;none&gt;</w:t>
      </w:r>
      <w:r>
        <w:t>).</w:t>
      </w:r>
    </w:p>
    <w:p w14:paraId="3DA674A0" w14:textId="77777777" w:rsidR="009F7325" w:rsidRDefault="005D0353">
      <w:pPr>
        <w:pStyle w:val="ListParagraph"/>
        <w:numPr>
          <w:ilvl w:val="0"/>
          <w:numId w:val="7"/>
        </w:numPr>
        <w:spacing w:after="70" w:line="280" w:lineRule="auto"/>
      </w:pPr>
      <w:r>
        <w:t xml:space="preserve">The add-ons </w:t>
      </w:r>
      <w:r>
        <w:rPr>
          <w:rFonts w:ascii="Consolas" w:eastAsia="Consolas" w:hAnsi="Consolas" w:cs="Consolas"/>
          <w:color w:val="C7402B"/>
          <w:sz w:val="19"/>
          <w:szCs w:val="19"/>
        </w:rPr>
        <w:t>vpc-cni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coredns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kube-proxy</w:t>
      </w:r>
      <w:r>
        <w:t xml:space="preserve">, and </w:t>
      </w:r>
      <w:r>
        <w:rPr>
          <w:rFonts w:ascii="Consolas" w:eastAsia="Consolas" w:hAnsi="Consolas" w:cs="Consolas"/>
          <w:color w:val="C7402B"/>
          <w:sz w:val="19"/>
          <w:szCs w:val="19"/>
        </w:rPr>
        <w:t>aws-ebs-csi-driver</w:t>
      </w:r>
      <w:r>
        <w:t xml:space="preserve"> are </w:t>
      </w:r>
      <w:r>
        <w:rPr>
          <w:rFonts w:ascii="Consolas" w:eastAsia="Consolas" w:hAnsi="Consolas" w:cs="Consolas"/>
          <w:color w:val="C7402B"/>
          <w:sz w:val="19"/>
          <w:szCs w:val="19"/>
        </w:rPr>
        <w:t>ACTIVE</w:t>
      </w:r>
      <w:r>
        <w:t>.</w:t>
      </w:r>
    </w:p>
    <w:p w14:paraId="35D502C1" w14:textId="77777777" w:rsidR="009F7325" w:rsidRDefault="009F7325">
      <w:pPr>
        <w:spacing w:after="80"/>
      </w:pPr>
    </w:p>
    <w:p w14:paraId="47D77DC7" w14:textId="77777777" w:rsidR="009F7325" w:rsidRDefault="005D0353">
      <w:pPr>
        <w:pBdr>
          <w:bottom w:val="single" w:sz="6" w:space="2" w:color="B7791F"/>
        </w:pBdr>
        <w:spacing w:before="200" w:after="100"/>
      </w:pPr>
      <w:r>
        <w:rPr>
          <w:b/>
          <w:bCs/>
          <w:color w:val="B7791F"/>
          <w:spacing w:val="20"/>
          <w:sz w:val="18"/>
          <w:szCs w:val="18"/>
        </w:rPr>
        <w:t>☐</w:t>
      </w:r>
      <w:r>
        <w:rPr>
          <w:b/>
          <w:bCs/>
          <w:color w:val="B7791F"/>
          <w:spacing w:val="20"/>
          <w:sz w:val="18"/>
          <w:szCs w:val="18"/>
        </w:rPr>
        <w:t xml:space="preserve">  CHECKPOINT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1FD0457D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31012910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get pods -n kube-system</w:t>
            </w:r>
          </w:p>
          <w:p w14:paraId="149128A0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get nodes -L topology.kubernetes.io/zone</w:t>
            </w:r>
          </w:p>
        </w:tc>
      </w:tr>
    </w:tbl>
    <w:p w14:paraId="14068B34" w14:textId="77777777" w:rsidR="009F7325" w:rsidRDefault="009F7325">
      <w:pPr>
        <w:spacing w:after="160"/>
      </w:pPr>
    </w:p>
    <w:p w14:paraId="5A17059B" w14:textId="77777777" w:rsidR="009F7325" w:rsidRDefault="005D0353">
      <w:pPr>
        <w:spacing w:after="120" w:line="288" w:lineRule="auto"/>
      </w:pPr>
      <w:r>
        <w:t xml:space="preserve">All </w:t>
      </w:r>
      <w:r>
        <w:rPr>
          <w:rFonts w:ascii="Consolas" w:eastAsia="Consolas" w:hAnsi="Consolas" w:cs="Consolas"/>
          <w:color w:val="C7402B"/>
          <w:sz w:val="19"/>
          <w:szCs w:val="19"/>
        </w:rPr>
        <w:t>kube-system</w:t>
      </w:r>
      <w:r>
        <w:t xml:space="preserve"> Pods are </w:t>
      </w:r>
      <w:r>
        <w:rPr>
          <w:rFonts w:ascii="Consolas" w:eastAsia="Consolas" w:hAnsi="Consolas" w:cs="Consolas"/>
          <w:color w:val="C7402B"/>
          <w:sz w:val="19"/>
          <w:szCs w:val="19"/>
        </w:rPr>
        <w:t>Running</w:t>
      </w:r>
      <w:r>
        <w:t>, and the nodes are spread across more than one Availability Zone.</w:t>
      </w:r>
    </w:p>
    <w:p w14:paraId="403F0298" w14:textId="77777777" w:rsidR="009F7325" w:rsidRDefault="005D0353">
      <w:pPr>
        <w:pageBreakBefore/>
        <w:spacing w:after="40"/>
      </w:pPr>
      <w:r>
        <w:rPr>
          <w:b/>
          <w:bCs/>
          <w:color w:val="C7402B"/>
          <w:spacing w:val="40"/>
          <w:sz w:val="18"/>
          <w:szCs w:val="18"/>
        </w:rPr>
        <w:lastRenderedPageBreak/>
        <w:t>STEP 4 OF 17</w:t>
      </w:r>
    </w:p>
    <w:p w14:paraId="4C5361A7" w14:textId="77777777" w:rsidR="009F7325" w:rsidRDefault="005D0353">
      <w:pPr>
        <w:pStyle w:val="Heading2"/>
        <w:pBdr>
          <w:bottom w:val="single" w:sz="6" w:space="4" w:color="D9DEE4"/>
        </w:pBdr>
      </w:pPr>
      <w:bookmarkStart w:id="17" w:name="_Toc242358695"/>
      <w:r>
        <w:t>Step 4: Install Cluster Add-ons and Controllers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568A4CBC" w14:textId="77777777">
        <w:tc>
          <w:tcPr>
            <w:tcW w:w="9360" w:type="dxa"/>
            <w:tcBorders>
              <w:top w:val="none" w:sz="0" w:space="0" w:color="FFFFFF"/>
              <w:left w:val="single" w:sz="24" w:space="0" w:color="1F6FB2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5D614BE" w14:textId="77777777" w:rsidR="009F7325" w:rsidRDefault="005D0353">
            <w:pPr>
              <w:spacing w:after="60"/>
            </w:pPr>
            <w:r>
              <w:rPr>
                <w:b/>
                <w:bCs/>
                <w:color w:val="1F6FB2"/>
                <w:spacing w:val="20"/>
                <w:sz w:val="18"/>
                <w:szCs w:val="18"/>
              </w:rPr>
              <w:t>◎  OBJECTIVE</w:t>
            </w:r>
          </w:p>
          <w:p w14:paraId="70E68507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>Install the components that the QuickBite manifests depend on: Metrics Server (HPA), the AWS Load Balancer Controller (NLB provisioning), and a Gateway API implementation.</w:t>
            </w:r>
          </w:p>
        </w:tc>
      </w:tr>
    </w:tbl>
    <w:p w14:paraId="12AEB76B" w14:textId="77777777" w:rsidR="009F7325" w:rsidRDefault="009F7325">
      <w:pPr>
        <w:spacing w:after="140"/>
      </w:pPr>
    </w:p>
    <w:p w14:paraId="53BF45A8" w14:textId="77777777" w:rsidR="009F7325" w:rsidRDefault="005D0353">
      <w:pPr>
        <w:pStyle w:val="Heading3"/>
      </w:pPr>
      <w:r>
        <w:t>4.1 Metrics Server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5055FCD6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BE02A4D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apply -f https://github.com/kubernetes-sigs/metrics-server/releases/latest/download/components.yaml</w:t>
            </w:r>
          </w:p>
          <w:p w14:paraId="11C3B7DF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kube-system rollout status deployment/metrics-server --timeout=180s</w:t>
            </w:r>
          </w:p>
          <w:p w14:paraId="1C71AF12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top nodes</w:t>
            </w:r>
          </w:p>
        </w:tc>
      </w:tr>
    </w:tbl>
    <w:p w14:paraId="0DD17988" w14:textId="77777777" w:rsidR="009F7325" w:rsidRDefault="009F7325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22401EC9" w14:textId="77777777">
        <w:tc>
          <w:tcPr>
            <w:tcW w:w="9360" w:type="dxa"/>
            <w:tcBorders>
              <w:top w:val="none" w:sz="0" w:space="0" w:color="FFFFFF"/>
              <w:left w:val="single" w:sz="24" w:space="0" w:color="1E7F4F"/>
              <w:bottom w:val="none" w:sz="0" w:space="0" w:color="FFFFFF"/>
              <w:right w:val="none" w:sz="0" w:space="0" w:color="FFFFFF"/>
            </w:tcBorders>
            <w:shd w:val="clear" w:color="auto" w:fill="EAF6E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8301D70" w14:textId="77777777" w:rsidR="009F7325" w:rsidRDefault="005D0353">
            <w:pPr>
              <w:spacing w:after="60"/>
            </w:pPr>
            <w:r>
              <w:rPr>
                <w:b/>
                <w:bCs/>
                <w:color w:val="1E7F4F"/>
                <w:spacing w:val="20"/>
                <w:sz w:val="18"/>
                <w:szCs w:val="18"/>
              </w:rPr>
              <w:t>✔</w:t>
            </w:r>
            <w:r>
              <w:rPr>
                <w:b/>
                <w:bCs/>
                <w:color w:val="1E7F4F"/>
                <w:spacing w:val="20"/>
                <w:sz w:val="18"/>
                <w:szCs w:val="18"/>
              </w:rPr>
              <w:t xml:space="preserve">  EXPECTED RESULT</w:t>
            </w:r>
          </w:p>
          <w:p w14:paraId="28E63305" w14:textId="77777777" w:rsidR="009F7325" w:rsidRDefault="005D0353">
            <w:pPr>
              <w:spacing w:line="280" w:lineRule="auto"/>
            </w:pP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kubectl top nodes</w:t>
            </w:r>
            <w:r>
              <w:rPr>
                <w:sz w:val="20"/>
                <w:szCs w:val="20"/>
              </w:rPr>
              <w:t xml:space="preserve"> returns CPU and memory figures for each node. The first metrics can take up to 60 seconds to appear.</w:t>
            </w:r>
          </w:p>
        </w:tc>
      </w:tr>
    </w:tbl>
    <w:p w14:paraId="10E9C1F0" w14:textId="77777777" w:rsidR="009F7325" w:rsidRDefault="009F7325">
      <w:pPr>
        <w:spacing w:after="140"/>
      </w:pPr>
    </w:p>
    <w:p w14:paraId="72C1E183" w14:textId="77777777" w:rsidR="009F7325" w:rsidRDefault="005D0353">
      <w:pPr>
        <w:pStyle w:val="Heading3"/>
      </w:pPr>
      <w:r>
        <w:t>4.2 AWS Load Balancer Controller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6E492501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2F549D1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curl -fsSL -o iam_policy.json \</w:t>
            </w:r>
          </w:p>
          <w:p w14:paraId="671D87B4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https://raw.githubusercontent.com/kubernetes-sigs/aws-load-balancer-controller/main/docs/install/iam_policy.json</w:t>
            </w:r>
          </w:p>
          <w:p w14:paraId="72EBE7BE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</w:t>
            </w:r>
          </w:p>
          <w:p w14:paraId="5F265EAE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aws iam create-policy \</w:t>
            </w:r>
          </w:p>
          <w:p w14:paraId="5E0B2063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--policy-name AWSLoadBalancerControllerIAMPolicy \</w:t>
            </w:r>
          </w:p>
          <w:p w14:paraId="6BE6545F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--policy-document file://iam_policy.json</w:t>
            </w:r>
          </w:p>
          <w:p w14:paraId="7E3FBB9E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</w:t>
            </w:r>
          </w:p>
          <w:p w14:paraId="6E0D8705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eksctl create iamserviceaccount \</w:t>
            </w:r>
          </w:p>
          <w:p w14:paraId="1801B6F1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--cluster "$CLUSTER_NAME" --region "$AWS_REGION" \</w:t>
            </w:r>
          </w:p>
          <w:p w14:paraId="14D3F33A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--namespace kube-system \</w:t>
            </w:r>
          </w:p>
          <w:p w14:paraId="2226A9FA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--name aws-load-balancer-controller \</w:t>
            </w:r>
          </w:p>
          <w:p w14:paraId="40538E3F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--attach-policy-arn "arn:aws:iam::${AWS_ACCOUNT_ID}:policy/AWSLoadBalancerControllerIAMPolicy" \</w:t>
            </w:r>
          </w:p>
          <w:p w14:paraId="6084EA17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--override-existing-serviceaccounts \</w:t>
            </w:r>
          </w:p>
          <w:p w14:paraId="66156113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--approve</w:t>
            </w:r>
          </w:p>
          <w:p w14:paraId="5D3A053F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</w:t>
            </w:r>
          </w:p>
          <w:p w14:paraId="15E81895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export VPC_ID="$(aws eks describe-cluster --name "$CLUSTER_NAME" --region "$AWS_REGION" \</w:t>
            </w:r>
          </w:p>
          <w:p w14:paraId="0403C5AE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--query 'cluster.resourcesVpcConfig.vpcId' --output text)"</w:t>
            </w:r>
          </w:p>
          <w:p w14:paraId="1FC34482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</w:t>
            </w:r>
          </w:p>
          <w:p w14:paraId="2127EDB8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helm repo add eks https://aws.github.io/eks-charts</w:t>
            </w:r>
          </w:p>
          <w:p w14:paraId="13D7720E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helm repo update</w:t>
            </w:r>
          </w:p>
          <w:p w14:paraId="4B3F3E21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helm install aws-load-balancer-controller eks/aws-load-balancer-controller \</w:t>
            </w:r>
          </w:p>
          <w:p w14:paraId="543F56EC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--namespace kube-system \</w:t>
            </w:r>
          </w:p>
          <w:p w14:paraId="1CF67AE5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--set clusterName="$CLUSTER_NAME" \</w:t>
            </w:r>
          </w:p>
          <w:p w14:paraId="36D570E5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--set serviceAccount.create=false \</w:t>
            </w:r>
          </w:p>
          <w:p w14:paraId="3558C288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--set serviceAccount.name=aws-load-balancer-controller \</w:t>
            </w:r>
          </w:p>
          <w:p w14:paraId="292B9DDF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--set region="$AWS_REGION" \</w:t>
            </w:r>
          </w:p>
          <w:p w14:paraId="09542BE9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lastRenderedPageBreak/>
              <w:t xml:space="preserve">  --set vpcId="$VPC_ID"</w:t>
            </w:r>
          </w:p>
          <w:p w14:paraId="7D255073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</w:t>
            </w:r>
          </w:p>
          <w:p w14:paraId="1B8C3E92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kube-system rollout status deployment/aws-load-balancer-controller --timeout=180s</w:t>
            </w:r>
          </w:p>
        </w:tc>
      </w:tr>
    </w:tbl>
    <w:p w14:paraId="071D7986" w14:textId="77777777" w:rsidR="009F7325" w:rsidRDefault="009F7325">
      <w:pPr>
        <w:spacing w:after="160"/>
      </w:pPr>
    </w:p>
    <w:p w14:paraId="10CBBB5C" w14:textId="77777777" w:rsidR="009F7325" w:rsidRDefault="005D0353">
      <w:pPr>
        <w:spacing w:after="120" w:line="288" w:lineRule="auto"/>
      </w:pPr>
      <w:r>
        <w:t xml:space="preserve">If the policy already exists in the account, skip </w:t>
      </w:r>
      <w:r>
        <w:rPr>
          <w:rFonts w:ascii="Consolas" w:eastAsia="Consolas" w:hAnsi="Consolas" w:cs="Consolas"/>
          <w:color w:val="C7402B"/>
          <w:sz w:val="19"/>
          <w:szCs w:val="19"/>
        </w:rPr>
        <w:t>aws iam create-policy</w:t>
      </w:r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4EBFA897" w14:textId="77777777">
        <w:tc>
          <w:tcPr>
            <w:tcW w:w="9360" w:type="dxa"/>
            <w:tcBorders>
              <w:top w:val="none" w:sz="0" w:space="0" w:color="FFFFFF"/>
              <w:left w:val="single" w:sz="24" w:space="0" w:color="1E7F4F"/>
              <w:bottom w:val="none" w:sz="0" w:space="0" w:color="FFFFFF"/>
              <w:right w:val="none" w:sz="0" w:space="0" w:color="FFFFFF"/>
            </w:tcBorders>
            <w:shd w:val="clear" w:color="auto" w:fill="EAF6E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DF7C4E" w14:textId="77777777" w:rsidR="009F7325" w:rsidRDefault="005D0353">
            <w:pPr>
              <w:spacing w:after="60"/>
            </w:pPr>
            <w:r>
              <w:rPr>
                <w:b/>
                <w:bCs/>
                <w:color w:val="1E7F4F"/>
                <w:spacing w:val="20"/>
                <w:sz w:val="18"/>
                <w:szCs w:val="18"/>
              </w:rPr>
              <w:t>✔</w:t>
            </w:r>
            <w:r>
              <w:rPr>
                <w:b/>
                <w:bCs/>
                <w:color w:val="1E7F4F"/>
                <w:spacing w:val="20"/>
                <w:sz w:val="18"/>
                <w:szCs w:val="18"/>
              </w:rPr>
              <w:t xml:space="preserve">  EXPECTED RESULT</w:t>
            </w:r>
          </w:p>
          <w:p w14:paraId="02B0ABE9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 xml:space="preserve">The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aws-load-balancer-controller</w:t>
            </w:r>
            <w:r>
              <w:rPr>
                <w:sz w:val="20"/>
                <w:szCs w:val="20"/>
              </w:rPr>
              <w:t xml:space="preserve"> Deployment reports 2/2 replicas available.</w:t>
            </w:r>
          </w:p>
        </w:tc>
      </w:tr>
    </w:tbl>
    <w:p w14:paraId="29B3835F" w14:textId="77777777" w:rsidR="009F7325" w:rsidRDefault="009F7325">
      <w:pPr>
        <w:spacing w:after="140"/>
      </w:pPr>
    </w:p>
    <w:p w14:paraId="66C3AE2C" w14:textId="77777777" w:rsidR="009F7325" w:rsidRDefault="005D0353">
      <w:pPr>
        <w:pStyle w:val="Heading3"/>
      </w:pPr>
      <w:r>
        <w:t>4.3 Gateway API Implementation</w:t>
      </w:r>
    </w:p>
    <w:p w14:paraId="7BFDC5F1" w14:textId="77777777" w:rsidR="009F7325" w:rsidRDefault="005D0353">
      <w:pPr>
        <w:spacing w:after="120" w:line="288" w:lineRule="auto"/>
      </w:pPr>
      <w:r>
        <w:t xml:space="preserve">This guide uses </w:t>
      </w:r>
      <w:r>
        <w:rPr>
          <w:b/>
          <w:bCs/>
        </w:rPr>
        <w:t>Envoy Gateway</w:t>
      </w:r>
      <w:r>
        <w:t xml:space="preserve"> as the reference Gateway API implementation. Its Helm chart installs the standard Gateway API CRDs. If your organization standardizes on a different conformant implementation (for example the AWS Load Balancer Controller's Gateway API support, NGINX Gateway Fabric, or Istio), install it according to its documentation. Then adjust the </w:t>
      </w:r>
      <w:r>
        <w:rPr>
          <w:rFonts w:ascii="Consolas" w:eastAsia="Consolas" w:hAnsi="Consolas" w:cs="Consolas"/>
          <w:color w:val="C7402B"/>
          <w:sz w:val="19"/>
          <w:szCs w:val="19"/>
        </w:rPr>
        <w:t>GatewayClass</w:t>
      </w:r>
      <w:r>
        <w:t>, the proxy namespace in the NetworkPolicies, and the load balancer settings to match.</w:t>
      </w:r>
    </w:p>
    <w:p w14:paraId="519FA756" w14:textId="77777777" w:rsidR="009F7325" w:rsidRDefault="005D0353">
      <w:pPr>
        <w:spacing w:after="120" w:line="288" w:lineRule="auto"/>
      </w:pPr>
      <w:r>
        <w:t xml:space="preserve">Check the </w:t>
      </w:r>
      <w:hyperlink r:id="rId7" w:history="1">
        <w:r>
          <w:rPr>
            <w:color w:val="1F6FB2"/>
            <w:u w:val="single"/>
          </w:rPr>
          <w:t>Envoy Gateway releases</w:t>
        </w:r>
      </w:hyperlink>
      <w:r>
        <w:t xml:space="preserve"> page for the current stable version, then install it: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0A4F5CE6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4E36096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export ENVOY_GATEWAY_VERSION=v1.5.0   # replace with the current stable release</w:t>
            </w:r>
          </w:p>
          <w:p w14:paraId="51FD4C3C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</w:t>
            </w:r>
          </w:p>
          <w:p w14:paraId="7D626971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helm install eg oci://docker.io/envoyproxy/gateway-helm \</w:t>
            </w:r>
          </w:p>
          <w:p w14:paraId="4374177A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--version "$ENVOY_GATEWAY_VERSION" \</w:t>
            </w:r>
          </w:p>
          <w:p w14:paraId="57B56DDF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--namespace envoy-gateway-system --create-namespace</w:t>
            </w:r>
          </w:p>
          <w:p w14:paraId="6644F9F2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</w:t>
            </w:r>
          </w:p>
          <w:p w14:paraId="7F35B55E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envoy-gateway-system wait --for=condition=Available deployment/envoy-gateway --timeout=300s</w:t>
            </w:r>
          </w:p>
          <w:p w14:paraId="4A7BCC09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get crd gateways.gateway.networking.k8s.io httproutes.gateway.networking.k8s.io</w:t>
            </w:r>
          </w:p>
        </w:tc>
      </w:tr>
    </w:tbl>
    <w:p w14:paraId="21AB9F0D" w14:textId="77777777" w:rsidR="009F7325" w:rsidRDefault="009F7325">
      <w:pPr>
        <w:spacing w:after="160"/>
      </w:pPr>
    </w:p>
    <w:p w14:paraId="500171BD" w14:textId="77777777" w:rsidR="009F7325" w:rsidRDefault="005D0353">
      <w:pPr>
        <w:spacing w:after="120" w:line="288" w:lineRule="auto"/>
      </w:pPr>
      <w:r>
        <w:t>If you use an implementation that does not bundle the CRDs, install the standard channel CRDs first: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1168D8B7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2754C74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apply --server-side -f \</w:t>
            </w:r>
          </w:p>
          <w:p w14:paraId="4902F474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https://github.com/kubernetes-sigs/gateway-api/releases/download/v1.3.0/standard-install.yaml</w:t>
            </w:r>
          </w:p>
        </w:tc>
      </w:tr>
    </w:tbl>
    <w:p w14:paraId="7E4E9E66" w14:textId="77777777" w:rsidR="009F7325" w:rsidRDefault="009F7325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0AFF8CD4" w14:textId="77777777">
        <w:tc>
          <w:tcPr>
            <w:tcW w:w="9360" w:type="dxa"/>
            <w:tcBorders>
              <w:top w:val="none" w:sz="0" w:space="0" w:color="FFFFFF"/>
              <w:left w:val="single" w:sz="24" w:space="0" w:color="1E7F4F"/>
              <w:bottom w:val="none" w:sz="0" w:space="0" w:color="FFFFFF"/>
              <w:right w:val="none" w:sz="0" w:space="0" w:color="FFFFFF"/>
            </w:tcBorders>
            <w:shd w:val="clear" w:color="auto" w:fill="EAF6E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91F988E" w14:textId="77777777" w:rsidR="009F7325" w:rsidRDefault="005D0353">
            <w:pPr>
              <w:spacing w:after="60"/>
            </w:pPr>
            <w:r>
              <w:rPr>
                <w:b/>
                <w:bCs/>
                <w:color w:val="1E7F4F"/>
                <w:spacing w:val="20"/>
                <w:sz w:val="18"/>
                <w:szCs w:val="18"/>
              </w:rPr>
              <w:t>✔</w:t>
            </w:r>
            <w:r>
              <w:rPr>
                <w:b/>
                <w:bCs/>
                <w:color w:val="1E7F4F"/>
                <w:spacing w:val="20"/>
                <w:sz w:val="18"/>
                <w:szCs w:val="18"/>
              </w:rPr>
              <w:t xml:space="preserve">  EXPECTED RESULT</w:t>
            </w:r>
          </w:p>
          <w:p w14:paraId="3C2C4FD6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 xml:space="preserve">The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envoy-gateway</w:t>
            </w:r>
            <w:r>
              <w:rPr>
                <w:sz w:val="20"/>
                <w:szCs w:val="20"/>
              </w:rPr>
              <w:t xml:space="preserve"> Deployment is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Available</w:t>
            </w:r>
            <w:r>
              <w:rPr>
                <w:sz w:val="20"/>
                <w:szCs w:val="20"/>
              </w:rPr>
              <w:t>, and the Gateway API CRDs exist.</w:t>
            </w:r>
          </w:p>
        </w:tc>
      </w:tr>
    </w:tbl>
    <w:p w14:paraId="08CA4A74" w14:textId="77777777" w:rsidR="009F7325" w:rsidRDefault="009F7325">
      <w:pPr>
        <w:spacing w:after="140"/>
      </w:pPr>
    </w:p>
    <w:p w14:paraId="539708C6" w14:textId="77777777" w:rsidR="009F7325" w:rsidRDefault="005D0353">
      <w:pPr>
        <w:pStyle w:val="Heading3"/>
      </w:pPr>
      <w:r>
        <w:t>4.4 Default StorageClass Check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660B56E3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4387C74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get storageclass</w:t>
            </w:r>
          </w:p>
        </w:tc>
      </w:tr>
    </w:tbl>
    <w:p w14:paraId="5C11401E" w14:textId="77777777" w:rsidR="009F7325" w:rsidRDefault="009F7325">
      <w:pPr>
        <w:spacing w:after="160"/>
      </w:pPr>
    </w:p>
    <w:p w14:paraId="1CD5B031" w14:textId="77777777" w:rsidR="009F7325" w:rsidRDefault="005D0353">
      <w:pPr>
        <w:spacing w:after="120" w:line="288" w:lineRule="auto"/>
      </w:pPr>
      <w:r>
        <w:t xml:space="preserve">Recent EKS versions do not mark any StorageClass as the default. QuickBite defines its own </w:t>
      </w:r>
      <w:r>
        <w:rPr>
          <w:rFonts w:ascii="Consolas" w:eastAsia="Consolas" w:hAnsi="Consolas" w:cs="Consolas"/>
          <w:color w:val="C7402B"/>
          <w:sz w:val="19"/>
          <w:szCs w:val="19"/>
        </w:rPr>
        <w:t>gp3</w:t>
      </w:r>
      <w:r>
        <w:t xml:space="preserve"> StorageClass in Step 8 and references it explicitly, so it does not depend on a cluster default.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0DC1EEC3" w14:textId="77777777">
        <w:tc>
          <w:tcPr>
            <w:tcW w:w="9360" w:type="dxa"/>
            <w:tcBorders>
              <w:top w:val="none" w:sz="0" w:space="0" w:color="FFFFFF"/>
              <w:left w:val="single" w:sz="24" w:space="0" w:color="B7791F"/>
              <w:bottom w:val="none" w:sz="0" w:space="0" w:color="FFFFFF"/>
              <w:right w:val="none" w:sz="0" w:space="0" w:color="FFFFFF"/>
            </w:tcBorders>
            <w:shd w:val="clear" w:color="auto" w:fill="FFF6E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CD513DA" w14:textId="77777777" w:rsidR="009F7325" w:rsidRDefault="005D0353">
            <w:pPr>
              <w:spacing w:after="60"/>
            </w:pPr>
            <w:r>
              <w:rPr>
                <w:b/>
                <w:bCs/>
                <w:color w:val="B7791F"/>
                <w:spacing w:val="20"/>
                <w:sz w:val="18"/>
                <w:szCs w:val="18"/>
              </w:rPr>
              <w:lastRenderedPageBreak/>
              <w:t>☐</w:t>
            </w:r>
            <w:r>
              <w:rPr>
                <w:b/>
                <w:bCs/>
                <w:color w:val="B7791F"/>
                <w:spacing w:val="20"/>
                <w:sz w:val="18"/>
                <w:szCs w:val="18"/>
              </w:rPr>
              <w:t xml:space="preserve">  CHECKPOINT</w:t>
            </w:r>
          </w:p>
          <w:p w14:paraId="25677A0C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 xml:space="preserve">Metrics Server returns node metrics, the AWS Load Balancer Controller is running, and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kubectl api-resources | grep gateway.networking.k8s.io</w:t>
            </w:r>
            <w:r>
              <w:rPr>
                <w:sz w:val="20"/>
                <w:szCs w:val="20"/>
              </w:rPr>
              <w:t xml:space="preserve"> lists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gatewayclasses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gateways</w:t>
            </w:r>
            <w:r>
              <w:rPr>
                <w:sz w:val="20"/>
                <w:szCs w:val="20"/>
              </w:rPr>
              <w:t xml:space="preserve">, and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httproutes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63F15E7E" w14:textId="77777777" w:rsidR="009F7325" w:rsidRDefault="009F7325">
      <w:pPr>
        <w:spacing w:after="140"/>
      </w:pPr>
    </w:p>
    <w:p w14:paraId="3DC2F5B2" w14:textId="77777777" w:rsidR="009F7325" w:rsidRDefault="005D0353">
      <w:pPr>
        <w:pageBreakBefore/>
        <w:spacing w:after="40"/>
      </w:pPr>
      <w:r>
        <w:rPr>
          <w:b/>
          <w:bCs/>
          <w:color w:val="C7402B"/>
          <w:spacing w:val="40"/>
          <w:sz w:val="18"/>
          <w:szCs w:val="18"/>
        </w:rPr>
        <w:lastRenderedPageBreak/>
        <w:t>STEP 5 OF 17</w:t>
      </w:r>
    </w:p>
    <w:p w14:paraId="7B58730B" w14:textId="77777777" w:rsidR="009F7325" w:rsidRDefault="005D0353">
      <w:pPr>
        <w:pStyle w:val="Heading2"/>
        <w:pBdr>
          <w:bottom w:val="single" w:sz="6" w:space="4" w:color="D9DEE4"/>
        </w:pBdr>
      </w:pPr>
      <w:bookmarkStart w:id="18" w:name="_Toc242358696"/>
      <w:r>
        <w:t>Step 5: Build and Publish Container Images</w:t>
      </w:r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1FB901A3" w14:textId="77777777">
        <w:tc>
          <w:tcPr>
            <w:tcW w:w="9360" w:type="dxa"/>
            <w:tcBorders>
              <w:top w:val="none" w:sz="0" w:space="0" w:color="FFFFFF"/>
              <w:left w:val="single" w:sz="24" w:space="0" w:color="1F6FB2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B4274D8" w14:textId="77777777" w:rsidR="009F7325" w:rsidRDefault="005D0353">
            <w:pPr>
              <w:spacing w:after="60"/>
            </w:pPr>
            <w:r>
              <w:rPr>
                <w:b/>
                <w:bCs/>
                <w:color w:val="1F6FB2"/>
                <w:spacing w:val="20"/>
                <w:sz w:val="18"/>
                <w:szCs w:val="18"/>
              </w:rPr>
              <w:t>◎  OBJECTIVE</w:t>
            </w:r>
          </w:p>
          <w:p w14:paraId="0F894216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>Publish the four application images to private ECR repositories.</w:t>
            </w:r>
          </w:p>
        </w:tc>
      </w:tr>
    </w:tbl>
    <w:p w14:paraId="1780942C" w14:textId="77777777" w:rsidR="009F7325" w:rsidRDefault="009F7325">
      <w:pPr>
        <w:spacing w:after="140"/>
      </w:pPr>
    </w:p>
    <w:p w14:paraId="3AC11A2D" w14:textId="77777777" w:rsidR="009F7325" w:rsidRDefault="005D0353">
      <w:pPr>
        <w:pBdr>
          <w:bottom w:val="single" w:sz="6" w:space="2" w:color="4A5563"/>
        </w:pBdr>
        <w:spacing w:before="200" w:after="100"/>
      </w:pPr>
      <w:r>
        <w:rPr>
          <w:b/>
          <w:bCs/>
          <w:color w:val="4A5563"/>
          <w:spacing w:val="20"/>
          <w:sz w:val="18"/>
          <w:szCs w:val="18"/>
        </w:rPr>
        <w:t>▶  COMMANDS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4AB59F84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D16010C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for repo in frontend restaurant-api orders-api notification-worker; do</w:t>
            </w:r>
          </w:p>
          <w:p w14:paraId="7032F4E2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aws ecr create-repository \</w:t>
            </w:r>
          </w:p>
          <w:p w14:paraId="6DE985E6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  --repository-name "quickbite/${repo}" \</w:t>
            </w:r>
          </w:p>
          <w:p w14:paraId="32C2B5E0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  --image-tag-mutability IMMUTABLE \</w:t>
            </w:r>
          </w:p>
          <w:p w14:paraId="72C82CD0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  --image-scanning-configuration scanOnPush=true \</w:t>
            </w:r>
          </w:p>
          <w:p w14:paraId="046C0A9F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  --encryption-configuration encryptionType=AES256 \</w:t>
            </w:r>
          </w:p>
          <w:p w14:paraId="3FE02E55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  --region "$AWS_REGION"</w:t>
            </w:r>
          </w:p>
          <w:p w14:paraId="165E520A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done</w:t>
            </w:r>
          </w:p>
          <w:p w14:paraId="3B7E1756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</w:t>
            </w:r>
          </w:p>
          <w:p w14:paraId="6F51FF94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aws ecr get-login-password --region "$AWS_REGION" \</w:t>
            </w:r>
          </w:p>
          <w:p w14:paraId="37C6B997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| docker login --username AWS --password-stdin "$ECR_REGISTRY"</w:t>
            </w:r>
          </w:p>
          <w:p w14:paraId="5DCAB430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</w:t>
            </w:r>
          </w:p>
          <w:p w14:paraId="446F8994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docker buildx build --platform linux/amd64 \</w:t>
            </w:r>
          </w:p>
          <w:p w14:paraId="05FDBB13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-t "${ECR_REGISTRY}/quickbite/frontend:${IMAGE_TAG}" --push ./frontend</w:t>
            </w:r>
          </w:p>
          <w:p w14:paraId="71FE863D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</w:t>
            </w:r>
          </w:p>
          <w:p w14:paraId="4C70D728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for svc in restaurant-api orders-api notification-worker; do</w:t>
            </w:r>
          </w:p>
          <w:p w14:paraId="1FFB0342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docker buildx build --platform linux/amd64 \</w:t>
            </w:r>
          </w:p>
          <w:p w14:paraId="7BB8B9C3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  -t "${ECR_REGISTRY}/quickbite/${svc}:${IMAGE_TAG}" --push "./services/${svc}"</w:t>
            </w:r>
          </w:p>
          <w:p w14:paraId="78BB7648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done</w:t>
            </w:r>
          </w:p>
        </w:tc>
      </w:tr>
    </w:tbl>
    <w:p w14:paraId="34B5726E" w14:textId="77777777" w:rsidR="009F7325" w:rsidRDefault="009F7325">
      <w:pPr>
        <w:spacing w:after="160"/>
      </w:pPr>
    </w:p>
    <w:p w14:paraId="2FF3B9E2" w14:textId="77777777" w:rsidR="009F7325" w:rsidRDefault="005D0353">
      <w:pPr>
        <w:spacing w:after="120" w:line="288" w:lineRule="auto"/>
      </w:pPr>
      <w:r>
        <w:t xml:space="preserve">The </w:t>
      </w:r>
      <w:r>
        <w:rPr>
          <w:rFonts w:ascii="Consolas" w:eastAsia="Consolas" w:hAnsi="Consolas" w:cs="Consolas"/>
          <w:color w:val="C7402B"/>
          <w:sz w:val="19"/>
          <w:szCs w:val="19"/>
        </w:rPr>
        <w:t>--platform linux/amd64</w:t>
      </w:r>
      <w:r>
        <w:t xml:space="preserve"> flag matches the </w:t>
      </w:r>
      <w:r>
        <w:rPr>
          <w:rFonts w:ascii="Consolas" w:eastAsia="Consolas" w:hAnsi="Consolas" w:cs="Consolas"/>
          <w:color w:val="C7402B"/>
          <w:sz w:val="19"/>
          <w:szCs w:val="19"/>
        </w:rPr>
        <w:t>t3.large</w:t>
      </w:r>
      <w:r>
        <w:t xml:space="preserve"> nodes in the cluster definition. It is mandatory when you build on Apple Silicon or another ARM host. If you change the node group to Graviton instances, build for </w:t>
      </w:r>
      <w:r>
        <w:rPr>
          <w:rFonts w:ascii="Consolas" w:eastAsia="Consolas" w:hAnsi="Consolas" w:cs="Consolas"/>
          <w:color w:val="C7402B"/>
          <w:sz w:val="19"/>
          <w:szCs w:val="19"/>
        </w:rPr>
        <w:t>linux/arm64</w:t>
      </w:r>
      <w:r>
        <w:t xml:space="preserve"> instead, or publish multi-architecture images.</w:t>
      </w:r>
    </w:p>
    <w:p w14:paraId="342ED75D" w14:textId="77777777" w:rsidR="009F7325" w:rsidRDefault="005D0353">
      <w:pPr>
        <w:pBdr>
          <w:bottom w:val="single" w:sz="6" w:space="2" w:color="1E7F4F"/>
        </w:pBdr>
        <w:spacing w:before="200" w:after="100"/>
      </w:pPr>
      <w:r>
        <w:rPr>
          <w:b/>
          <w:bCs/>
          <w:color w:val="1E7F4F"/>
          <w:spacing w:val="20"/>
          <w:sz w:val="18"/>
          <w:szCs w:val="18"/>
        </w:rPr>
        <w:t>✔</w:t>
      </w:r>
      <w:r>
        <w:rPr>
          <w:b/>
          <w:bCs/>
          <w:color w:val="1E7F4F"/>
          <w:spacing w:val="20"/>
          <w:sz w:val="18"/>
          <w:szCs w:val="18"/>
        </w:rPr>
        <w:t xml:space="preserve">  EXPECTED RESULT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6C910710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408D079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for repo in frontend restaurant-api orders-api notification-worker; do</w:t>
            </w:r>
          </w:p>
          <w:p w14:paraId="61326295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aws ecr describe-images --repository-name "quickbite/${repo}" --region "$AWS_REGION" \</w:t>
            </w:r>
          </w:p>
          <w:p w14:paraId="64FCE9E9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  --query 'imageDetails[].imageTags' --output text</w:t>
            </w:r>
          </w:p>
          <w:p w14:paraId="55A66C2E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done</w:t>
            </w:r>
          </w:p>
        </w:tc>
      </w:tr>
    </w:tbl>
    <w:p w14:paraId="12C8CF4D" w14:textId="77777777" w:rsidR="009F7325" w:rsidRDefault="009F7325">
      <w:pPr>
        <w:spacing w:after="160"/>
      </w:pPr>
    </w:p>
    <w:p w14:paraId="3CC57266" w14:textId="77777777" w:rsidR="009F7325" w:rsidRDefault="005D0353">
      <w:pPr>
        <w:spacing w:after="120" w:line="288" w:lineRule="auto"/>
      </w:pPr>
      <w:r>
        <w:t xml:space="preserve">Each repository lists the tag </w:t>
      </w:r>
      <w:r>
        <w:rPr>
          <w:rFonts w:ascii="Consolas" w:eastAsia="Consolas" w:hAnsi="Consolas" w:cs="Consolas"/>
          <w:color w:val="C7402B"/>
          <w:sz w:val="19"/>
          <w:szCs w:val="19"/>
        </w:rPr>
        <w:t>1.0.0</w:t>
      </w:r>
      <w:r>
        <w:t xml:space="preserve"> (or your </w:t>
      </w:r>
      <w:r>
        <w:rPr>
          <w:rFonts w:ascii="Consolas" w:eastAsia="Consolas" w:hAnsi="Consolas" w:cs="Consolas"/>
          <w:color w:val="C7402B"/>
          <w:sz w:val="19"/>
          <w:szCs w:val="19"/>
        </w:rPr>
        <w:t>IMAGE_TAG</w:t>
      </w:r>
      <w:r>
        <w:t>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69FC210C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DC27A15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aws ecr describe-image-scan-findings --repository-name quickbite/orders-api \</w:t>
            </w:r>
          </w:p>
          <w:p w14:paraId="28D27F53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--image-id imageTag="$IMAGE_TAG" --region "$AWS_REGION" \</w:t>
            </w:r>
          </w:p>
          <w:p w14:paraId="2E6B6B32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--query 'imageScanFindings.findingSeverityCounts'</w:t>
            </w:r>
          </w:p>
        </w:tc>
      </w:tr>
    </w:tbl>
    <w:p w14:paraId="088CB8EE" w14:textId="77777777" w:rsidR="009F7325" w:rsidRDefault="009F7325">
      <w:pPr>
        <w:spacing w:after="160"/>
      </w:pPr>
    </w:p>
    <w:p w14:paraId="199F47B3" w14:textId="77777777" w:rsidR="009F7325" w:rsidRDefault="005D0353">
      <w:pPr>
        <w:spacing w:after="120" w:line="288" w:lineRule="auto"/>
      </w:pPr>
      <w:r>
        <w:t xml:space="preserve">Review any </w:t>
      </w:r>
      <w:r>
        <w:rPr>
          <w:rFonts w:ascii="Consolas" w:eastAsia="Consolas" w:hAnsi="Consolas" w:cs="Consolas"/>
          <w:color w:val="C7402B"/>
          <w:sz w:val="19"/>
          <w:szCs w:val="19"/>
        </w:rPr>
        <w:t>CRITICAL</w:t>
      </w:r>
      <w:r>
        <w:t xml:space="preserve"> or </w:t>
      </w:r>
      <w:r>
        <w:rPr>
          <w:rFonts w:ascii="Consolas" w:eastAsia="Consolas" w:hAnsi="Consolas" w:cs="Consolas"/>
          <w:color w:val="C7402B"/>
          <w:sz w:val="19"/>
          <w:szCs w:val="19"/>
        </w:rPr>
        <w:t>HIGH</w:t>
      </w:r>
      <w:r>
        <w:t xml:space="preserve"> findings before you deploy.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7AE30957" w14:textId="77777777">
        <w:tc>
          <w:tcPr>
            <w:tcW w:w="9360" w:type="dxa"/>
            <w:tcBorders>
              <w:top w:val="none" w:sz="0" w:space="0" w:color="FFFFFF"/>
              <w:left w:val="single" w:sz="24" w:space="0" w:color="B7791F"/>
              <w:bottom w:val="none" w:sz="0" w:space="0" w:color="FFFFFF"/>
              <w:right w:val="none" w:sz="0" w:space="0" w:color="FFFFFF"/>
            </w:tcBorders>
            <w:shd w:val="clear" w:color="auto" w:fill="FFF6E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E8E4B36" w14:textId="77777777" w:rsidR="009F7325" w:rsidRDefault="005D0353">
            <w:pPr>
              <w:spacing w:after="60"/>
            </w:pPr>
            <w:r>
              <w:rPr>
                <w:b/>
                <w:bCs/>
                <w:color w:val="B7791F"/>
                <w:spacing w:val="20"/>
                <w:sz w:val="18"/>
                <w:szCs w:val="18"/>
              </w:rPr>
              <w:lastRenderedPageBreak/>
              <w:t>☐</w:t>
            </w:r>
            <w:r>
              <w:rPr>
                <w:b/>
                <w:bCs/>
                <w:color w:val="B7791F"/>
                <w:spacing w:val="20"/>
                <w:sz w:val="18"/>
                <w:szCs w:val="18"/>
              </w:rPr>
              <w:t xml:space="preserve">  CHECKPOINT</w:t>
            </w:r>
          </w:p>
          <w:p w14:paraId="03E81E67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 xml:space="preserve">All four images exist in ECR with the same immutable tag. The node IAM role created by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eksctl</w:t>
            </w:r>
            <w:r>
              <w:rPr>
                <w:sz w:val="20"/>
                <w:szCs w:val="20"/>
              </w:rPr>
              <w:t xml:space="preserve"> already includes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AmazonEC2ContainerRegistryReadOnly</w:t>
            </w:r>
            <w:r>
              <w:rPr>
                <w:sz w:val="20"/>
                <w:szCs w:val="20"/>
              </w:rPr>
              <w:t xml:space="preserve">, so you do not need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imagePullSecrets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72EA4A16" w14:textId="77777777" w:rsidR="009F7325" w:rsidRDefault="009F732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7B2AA0BC" w14:textId="77777777">
        <w:tc>
          <w:tcPr>
            <w:tcW w:w="9360" w:type="dxa"/>
            <w:tcBorders>
              <w:top w:val="none" w:sz="0" w:space="0" w:color="FFFFFF"/>
              <w:left w:val="single" w:sz="24" w:space="0" w:color="1F6FB2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1291505" w14:textId="77777777" w:rsidR="009F7325" w:rsidRDefault="005D0353">
            <w:pPr>
              <w:spacing w:after="60"/>
            </w:pPr>
            <w:r>
              <w:rPr>
                <w:b/>
                <w:bCs/>
                <w:color w:val="1F6FB2"/>
                <w:spacing w:val="20"/>
                <w:sz w:val="18"/>
                <w:szCs w:val="18"/>
              </w:rPr>
              <w:t>ℹ</w:t>
            </w:r>
            <w:r>
              <w:rPr>
                <w:b/>
                <w:bCs/>
                <w:color w:val="1F6FB2"/>
                <w:spacing w:val="20"/>
                <w:sz w:val="18"/>
                <w:szCs w:val="18"/>
              </w:rPr>
              <w:t xml:space="preserve">  PUBLIC BASE IMAGES</w:t>
            </w:r>
          </w:p>
          <w:p w14:paraId="4018315D" w14:textId="77777777" w:rsidR="009F7325" w:rsidRDefault="005D0353">
            <w:pPr>
              <w:spacing w:line="280" w:lineRule="auto"/>
            </w:pP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postgres:16-alpine</w:t>
            </w:r>
            <w:r>
              <w:rPr>
                <w:sz w:val="20"/>
                <w:szCs w:val="20"/>
              </w:rPr>
              <w:t xml:space="preserve"> and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redis:7-alpine</w:t>
            </w:r>
            <w:r>
              <w:rPr>
                <w:sz w:val="20"/>
                <w:szCs w:val="20"/>
              </w:rPr>
              <w:t xml:space="preserve"> are pulled from Docker Hub, which applies pull rate limits. For production, mirror them into ECR or configure an ECR pull through cache rule, and reference the ECR copies.</w:t>
            </w:r>
          </w:p>
        </w:tc>
      </w:tr>
    </w:tbl>
    <w:p w14:paraId="2D655857" w14:textId="77777777" w:rsidR="009F7325" w:rsidRDefault="009F7325">
      <w:pPr>
        <w:spacing w:after="160"/>
      </w:pPr>
    </w:p>
    <w:p w14:paraId="23FAC7D1" w14:textId="77777777" w:rsidR="009F7325" w:rsidRDefault="005D0353">
      <w:pPr>
        <w:pageBreakBefore/>
        <w:spacing w:after="40"/>
      </w:pPr>
      <w:r>
        <w:rPr>
          <w:b/>
          <w:bCs/>
          <w:color w:val="C7402B"/>
          <w:spacing w:val="40"/>
          <w:sz w:val="18"/>
          <w:szCs w:val="18"/>
        </w:rPr>
        <w:lastRenderedPageBreak/>
        <w:t>STEP 6 OF 17</w:t>
      </w:r>
    </w:p>
    <w:p w14:paraId="66D057F8" w14:textId="77777777" w:rsidR="009F7325" w:rsidRDefault="005D0353">
      <w:pPr>
        <w:pStyle w:val="Heading2"/>
        <w:pBdr>
          <w:bottom w:val="single" w:sz="6" w:space="4" w:color="D9DEE4"/>
        </w:pBdr>
      </w:pPr>
      <w:bookmarkStart w:id="19" w:name="_Toc242358697"/>
      <w:r>
        <w:t>Step 6: Namespace, ServiceAccounts, and RBAC</w:t>
      </w:r>
      <w:bookmarkEnd w:id="1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7D0FEA16" w14:textId="77777777">
        <w:tc>
          <w:tcPr>
            <w:tcW w:w="9360" w:type="dxa"/>
            <w:tcBorders>
              <w:top w:val="none" w:sz="0" w:space="0" w:color="FFFFFF"/>
              <w:left w:val="single" w:sz="24" w:space="0" w:color="1F6FB2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1CBA407" w14:textId="77777777" w:rsidR="009F7325" w:rsidRDefault="005D0353">
            <w:pPr>
              <w:spacing w:after="60"/>
            </w:pPr>
            <w:r>
              <w:rPr>
                <w:b/>
                <w:bCs/>
                <w:color w:val="1F6FB2"/>
                <w:spacing w:val="20"/>
                <w:sz w:val="18"/>
                <w:szCs w:val="18"/>
              </w:rPr>
              <w:t>◎  OBJECTIVE</w:t>
            </w:r>
          </w:p>
          <w:p w14:paraId="5C607FB3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>Create the isolation boundary, workload identities, and read-only operations access.</w:t>
            </w:r>
          </w:p>
        </w:tc>
      </w:tr>
    </w:tbl>
    <w:p w14:paraId="66945C0E" w14:textId="77777777" w:rsidR="009F7325" w:rsidRDefault="009F732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6185C816" w14:textId="77777777">
        <w:tc>
          <w:tcPr>
            <w:tcW w:w="9360" w:type="dxa"/>
            <w:tcBorders>
              <w:top w:val="none" w:sz="0" w:space="0" w:color="FFFFFF"/>
              <w:left w:val="single" w:sz="24" w:space="0" w:color="4A5563"/>
              <w:bottom w:val="none" w:sz="0" w:space="0" w:color="FFFFFF"/>
              <w:right w:val="none" w:sz="0" w:space="0" w:color="FFFFFF"/>
            </w:tcBorders>
            <w:shd w:val="clear" w:color="auto" w:fill="F1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49C6DE9" w14:textId="77777777" w:rsidR="009F7325" w:rsidRDefault="005D0353">
            <w:pPr>
              <w:spacing w:after="60"/>
            </w:pPr>
            <w:r>
              <w:rPr>
                <w:b/>
                <w:bCs/>
                <w:color w:val="4A5563"/>
                <w:spacing w:val="20"/>
                <w:sz w:val="18"/>
                <w:szCs w:val="18"/>
              </w:rPr>
              <w:t>▤  MANIFEST LOCATION</w:t>
            </w:r>
          </w:p>
          <w:p w14:paraId="603161E7" w14:textId="77777777" w:rsidR="009F7325" w:rsidRDefault="005D0353">
            <w:pPr>
              <w:spacing w:line="280" w:lineRule="auto"/>
            </w:pP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kubernetes/00-namespace/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kubernetes/01-rbac/</w:t>
            </w:r>
          </w:p>
        </w:tc>
      </w:tr>
    </w:tbl>
    <w:p w14:paraId="6459E6C8" w14:textId="77777777" w:rsidR="009F7325" w:rsidRDefault="009F7325">
      <w:pPr>
        <w:spacing w:after="140"/>
      </w:pPr>
    </w:p>
    <w:p w14:paraId="67F76AFC" w14:textId="77777777" w:rsidR="009F7325" w:rsidRDefault="005D0353">
      <w:pPr>
        <w:pBdr>
          <w:bottom w:val="single" w:sz="6" w:space="2" w:color="1F3A5F"/>
        </w:pBdr>
        <w:spacing w:before="200" w:after="100"/>
      </w:pPr>
      <w:r>
        <w:rPr>
          <w:b/>
          <w:bCs/>
          <w:color w:val="1F3A5F"/>
          <w:spacing w:val="20"/>
          <w:sz w:val="18"/>
          <w:szCs w:val="18"/>
        </w:rPr>
        <w:t>▣  REQUIREMENTS</w:t>
      </w:r>
    </w:p>
    <w:p w14:paraId="19D027B5" w14:textId="77777777" w:rsidR="009F7325" w:rsidRDefault="005D0353">
      <w:pPr>
        <w:pStyle w:val="ListParagraph"/>
        <w:numPr>
          <w:ilvl w:val="0"/>
          <w:numId w:val="8"/>
        </w:numPr>
        <w:spacing w:after="70" w:line="280" w:lineRule="auto"/>
      </w:pPr>
      <w:r>
        <w:t xml:space="preserve">Create a Namespace named </w:t>
      </w:r>
      <w:r>
        <w:rPr>
          <w:rFonts w:ascii="Consolas" w:eastAsia="Consolas" w:hAnsi="Consolas" w:cs="Consolas"/>
          <w:color w:val="C7402B"/>
          <w:sz w:val="19"/>
          <w:szCs w:val="19"/>
        </w:rPr>
        <w:t>quickbite</w:t>
      </w:r>
      <w:r>
        <w:t xml:space="preserve"> with these labels:</w:t>
      </w:r>
    </w:p>
    <w:p w14:paraId="618FFC48" w14:textId="77777777" w:rsidR="009F7325" w:rsidRDefault="005D0353">
      <w:pPr>
        <w:pStyle w:val="ListParagraph"/>
        <w:numPr>
          <w:ilvl w:val="1"/>
          <w:numId w:val="8"/>
        </w:numPr>
        <w:spacing w:after="70" w:line="280" w:lineRule="auto"/>
      </w:pPr>
      <w:r>
        <w:rPr>
          <w:rFonts w:ascii="Consolas" w:eastAsia="Consolas" w:hAnsi="Consolas" w:cs="Consolas"/>
          <w:color w:val="C7402B"/>
          <w:sz w:val="19"/>
          <w:szCs w:val="19"/>
        </w:rPr>
        <w:t>app.kubernetes.io/part-of: quickbite</w:t>
      </w:r>
    </w:p>
    <w:p w14:paraId="6BCE3277" w14:textId="77777777" w:rsidR="009F7325" w:rsidRDefault="005D0353">
      <w:pPr>
        <w:pStyle w:val="ListParagraph"/>
        <w:numPr>
          <w:ilvl w:val="1"/>
          <w:numId w:val="8"/>
        </w:numPr>
        <w:spacing w:after="70" w:line="280" w:lineRule="auto"/>
      </w:pPr>
      <w:r>
        <w:t xml:space="preserve">Pod Security Admission labels </w:t>
      </w:r>
      <w:r>
        <w:rPr>
          <w:rFonts w:ascii="Consolas" w:eastAsia="Consolas" w:hAnsi="Consolas" w:cs="Consolas"/>
          <w:color w:val="C7402B"/>
          <w:sz w:val="19"/>
          <w:szCs w:val="19"/>
        </w:rPr>
        <w:t>pod-security.kubernetes.io/warn: restricted</w:t>
      </w:r>
      <w:r>
        <w:t xml:space="preserve"> and </w:t>
      </w:r>
      <w:r>
        <w:rPr>
          <w:rFonts w:ascii="Consolas" w:eastAsia="Consolas" w:hAnsi="Consolas" w:cs="Consolas"/>
          <w:color w:val="C7402B"/>
          <w:sz w:val="19"/>
          <w:szCs w:val="19"/>
        </w:rPr>
        <w:t>pod-security.kubernetes.io/audit: restricted</w:t>
      </w:r>
      <w:r>
        <w:t xml:space="preserve">. Do not enforce </w:t>
      </w:r>
      <w:r>
        <w:rPr>
          <w:rFonts w:ascii="Consolas" w:eastAsia="Consolas" w:hAnsi="Consolas" w:cs="Consolas"/>
          <w:color w:val="C7402B"/>
          <w:sz w:val="19"/>
          <w:szCs w:val="19"/>
        </w:rPr>
        <w:t>restricted</w:t>
      </w:r>
      <w:r>
        <w:t xml:space="preserve">, because the stock </w:t>
      </w:r>
      <w:r>
        <w:rPr>
          <w:rFonts w:ascii="Consolas" w:eastAsia="Consolas" w:hAnsi="Consolas" w:cs="Consolas"/>
          <w:color w:val="C7402B"/>
          <w:sz w:val="19"/>
          <w:szCs w:val="19"/>
        </w:rPr>
        <w:t>nginx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</w:t>
      </w:r>
      <w:r>
        <w:t xml:space="preserve">, and </w:t>
      </w:r>
      <w:r>
        <w:rPr>
          <w:rFonts w:ascii="Consolas" w:eastAsia="Consolas" w:hAnsi="Consolas" w:cs="Consolas"/>
          <w:color w:val="C7402B"/>
          <w:sz w:val="19"/>
          <w:szCs w:val="19"/>
        </w:rPr>
        <w:t>redis</w:t>
      </w:r>
      <w:r>
        <w:t xml:space="preserve"> images start as root.</w:t>
      </w:r>
    </w:p>
    <w:p w14:paraId="6072F70A" w14:textId="77777777" w:rsidR="009F7325" w:rsidRDefault="005D0353">
      <w:pPr>
        <w:pStyle w:val="ListParagraph"/>
        <w:numPr>
          <w:ilvl w:val="0"/>
          <w:numId w:val="8"/>
        </w:numPr>
        <w:spacing w:after="70" w:line="280" w:lineRule="auto"/>
      </w:pPr>
      <w:r>
        <w:t xml:space="preserve">Create one ServiceAccount per workload: </w:t>
      </w:r>
      <w:r>
        <w:rPr>
          <w:rFonts w:ascii="Consolas" w:eastAsia="Consolas" w:hAnsi="Consolas" w:cs="Consolas"/>
          <w:color w:val="C7402B"/>
          <w:sz w:val="19"/>
          <w:szCs w:val="19"/>
        </w:rPr>
        <w:t>frontend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restaurant-api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orders-api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notification-worker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redis</w:t>
      </w:r>
      <w:r>
        <w:t xml:space="preserve">, and </w:t>
      </w:r>
      <w:r>
        <w:rPr>
          <w:rFonts w:ascii="Consolas" w:eastAsia="Consolas" w:hAnsi="Consolas" w:cs="Consolas"/>
          <w:color w:val="C7402B"/>
          <w:sz w:val="19"/>
          <w:szCs w:val="19"/>
        </w:rPr>
        <w:t>db-jobs</w:t>
      </w:r>
      <w:r>
        <w:t xml:space="preserve"> (shared by the Job and the CronJob).</w:t>
      </w:r>
    </w:p>
    <w:p w14:paraId="357C258E" w14:textId="77777777" w:rsidR="009F7325" w:rsidRDefault="005D0353">
      <w:pPr>
        <w:pStyle w:val="ListParagraph"/>
        <w:numPr>
          <w:ilvl w:val="0"/>
          <w:numId w:val="8"/>
        </w:numPr>
        <w:spacing w:after="70" w:line="280" w:lineRule="auto"/>
      </w:pPr>
      <w:r>
        <w:t xml:space="preserve">Set </w:t>
      </w:r>
      <w:r>
        <w:rPr>
          <w:rFonts w:ascii="Consolas" w:eastAsia="Consolas" w:hAnsi="Consolas" w:cs="Consolas"/>
          <w:color w:val="C7402B"/>
          <w:sz w:val="19"/>
          <w:szCs w:val="19"/>
        </w:rPr>
        <w:t>automountServiceAccountToken: false</w:t>
      </w:r>
      <w:r>
        <w:t xml:space="preserve"> on every ServiceAccount. No QuickBite component calls the Kubernetes API.</w:t>
      </w:r>
    </w:p>
    <w:p w14:paraId="76B99A24" w14:textId="77777777" w:rsidR="009F7325" w:rsidRDefault="005D0353">
      <w:pPr>
        <w:pStyle w:val="ListParagraph"/>
        <w:numPr>
          <w:ilvl w:val="0"/>
          <w:numId w:val="8"/>
        </w:numPr>
        <w:spacing w:after="70" w:line="280" w:lineRule="auto"/>
      </w:pPr>
      <w:r>
        <w:t xml:space="preserve">Create a Role </w:t>
      </w:r>
      <w:r>
        <w:rPr>
          <w:rFonts w:ascii="Consolas" w:eastAsia="Consolas" w:hAnsi="Consolas" w:cs="Consolas"/>
          <w:color w:val="C7402B"/>
          <w:sz w:val="19"/>
          <w:szCs w:val="19"/>
        </w:rPr>
        <w:t>quickbite-readonly</w:t>
      </w:r>
      <w:r>
        <w:t xml:space="preserve"> in the </w:t>
      </w:r>
      <w:r>
        <w:rPr>
          <w:rFonts w:ascii="Consolas" w:eastAsia="Consolas" w:hAnsi="Consolas" w:cs="Consolas"/>
          <w:color w:val="C7402B"/>
          <w:sz w:val="19"/>
          <w:szCs w:val="19"/>
        </w:rPr>
        <w:t>quickbite</w:t>
      </w:r>
      <w:r>
        <w:t xml:space="preserve"> namespace that:</w:t>
      </w:r>
    </w:p>
    <w:p w14:paraId="495B43F3" w14:textId="77777777" w:rsidR="009F7325" w:rsidRDefault="005D0353">
      <w:pPr>
        <w:pStyle w:val="ListParagraph"/>
        <w:numPr>
          <w:ilvl w:val="1"/>
          <w:numId w:val="8"/>
        </w:numPr>
        <w:spacing w:after="70" w:line="280" w:lineRule="auto"/>
      </w:pPr>
      <w:r>
        <w:t xml:space="preserve">Grants </w:t>
      </w:r>
      <w:r>
        <w:rPr>
          <w:rFonts w:ascii="Consolas" w:eastAsia="Consolas" w:hAnsi="Consolas" w:cs="Consolas"/>
          <w:color w:val="C7402B"/>
          <w:sz w:val="19"/>
          <w:szCs w:val="19"/>
        </w:rPr>
        <w:t>get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list</w:t>
      </w:r>
      <w:r>
        <w:t xml:space="preserve">, and </w:t>
      </w:r>
      <w:r>
        <w:rPr>
          <w:rFonts w:ascii="Consolas" w:eastAsia="Consolas" w:hAnsi="Consolas" w:cs="Consolas"/>
          <w:color w:val="C7402B"/>
          <w:sz w:val="19"/>
          <w:szCs w:val="19"/>
        </w:rPr>
        <w:t>watch</w:t>
      </w:r>
      <w:r>
        <w:t xml:space="preserve"> on </w:t>
      </w:r>
      <w:r>
        <w:rPr>
          <w:rFonts w:ascii="Consolas" w:eastAsia="Consolas" w:hAnsi="Consolas" w:cs="Consolas"/>
          <w:color w:val="C7402B"/>
          <w:sz w:val="19"/>
          <w:szCs w:val="19"/>
        </w:rPr>
        <w:t>pods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pods/log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services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endpoints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configmaps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persistentvolumeclaims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events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deployments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replicasets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statefulsets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jobs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cronjobs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horizontalpodautoscalers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poddisruptionbudgets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networkpolicies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gateways</w:t>
      </w:r>
      <w:r>
        <w:t xml:space="preserve">, and </w:t>
      </w:r>
      <w:r>
        <w:rPr>
          <w:rFonts w:ascii="Consolas" w:eastAsia="Consolas" w:hAnsi="Consolas" w:cs="Consolas"/>
          <w:color w:val="C7402B"/>
          <w:sz w:val="19"/>
          <w:szCs w:val="19"/>
        </w:rPr>
        <w:t>httproutes</w:t>
      </w:r>
      <w:r>
        <w:t>.</w:t>
      </w:r>
    </w:p>
    <w:p w14:paraId="4D4A9845" w14:textId="77777777" w:rsidR="009F7325" w:rsidRDefault="005D0353">
      <w:pPr>
        <w:pStyle w:val="ListParagraph"/>
        <w:numPr>
          <w:ilvl w:val="1"/>
          <w:numId w:val="8"/>
        </w:numPr>
        <w:spacing w:after="70" w:line="280" w:lineRule="auto"/>
      </w:pPr>
      <w:r>
        <w:t xml:space="preserve">Does </w:t>
      </w:r>
      <w:r>
        <w:rPr>
          <w:b/>
          <w:bCs/>
        </w:rPr>
        <w:t>not</w:t>
      </w:r>
      <w:r>
        <w:t xml:space="preserve"> grant any access to </w:t>
      </w:r>
      <w:r>
        <w:rPr>
          <w:rFonts w:ascii="Consolas" w:eastAsia="Consolas" w:hAnsi="Consolas" w:cs="Consolas"/>
          <w:color w:val="C7402B"/>
          <w:sz w:val="19"/>
          <w:szCs w:val="19"/>
        </w:rPr>
        <w:t>secrets</w:t>
      </w:r>
      <w:r>
        <w:t xml:space="preserve">, and does not grant </w:t>
      </w:r>
      <w:r>
        <w:rPr>
          <w:rFonts w:ascii="Consolas" w:eastAsia="Consolas" w:hAnsi="Consolas" w:cs="Consolas"/>
          <w:color w:val="C7402B"/>
          <w:sz w:val="19"/>
          <w:szCs w:val="19"/>
        </w:rPr>
        <w:t>pods/exec</w:t>
      </w:r>
      <w:r>
        <w:t xml:space="preserve"> or </w:t>
      </w:r>
      <w:r>
        <w:rPr>
          <w:rFonts w:ascii="Consolas" w:eastAsia="Consolas" w:hAnsi="Consolas" w:cs="Consolas"/>
          <w:color w:val="C7402B"/>
          <w:sz w:val="19"/>
          <w:szCs w:val="19"/>
        </w:rPr>
        <w:t>pods/portforward</w:t>
      </w:r>
      <w:r>
        <w:t>.</w:t>
      </w:r>
    </w:p>
    <w:p w14:paraId="41C0647C" w14:textId="77777777" w:rsidR="009F7325" w:rsidRDefault="005D0353">
      <w:pPr>
        <w:pStyle w:val="ListParagraph"/>
        <w:numPr>
          <w:ilvl w:val="0"/>
          <w:numId w:val="8"/>
        </w:numPr>
        <w:spacing w:after="70" w:line="280" w:lineRule="auto"/>
      </w:pPr>
      <w:r>
        <w:t xml:space="preserve">Create a RoleBinding that binds </w:t>
      </w:r>
      <w:r>
        <w:rPr>
          <w:rFonts w:ascii="Consolas" w:eastAsia="Consolas" w:hAnsi="Consolas" w:cs="Consolas"/>
          <w:color w:val="C7402B"/>
          <w:sz w:val="19"/>
          <w:szCs w:val="19"/>
        </w:rPr>
        <w:t>quickbite-readonly</w:t>
      </w:r>
      <w:r>
        <w:t xml:space="preserve"> to the Kubernetes group </w:t>
      </w:r>
      <w:r>
        <w:rPr>
          <w:rFonts w:ascii="Consolas" w:eastAsia="Consolas" w:hAnsi="Consolas" w:cs="Consolas"/>
          <w:color w:val="C7402B"/>
          <w:sz w:val="19"/>
          <w:szCs w:val="19"/>
        </w:rPr>
        <w:t>quickbite-readonly</w:t>
      </w:r>
      <w:r>
        <w:t>.</w:t>
      </w:r>
    </w:p>
    <w:p w14:paraId="0CDBC596" w14:textId="77777777" w:rsidR="009F7325" w:rsidRDefault="009F7325">
      <w:pPr>
        <w:spacing w:after="80"/>
      </w:pPr>
    </w:p>
    <w:p w14:paraId="6637CB7B" w14:textId="77777777" w:rsidR="009F7325" w:rsidRDefault="005D0353">
      <w:pPr>
        <w:pBdr>
          <w:bottom w:val="single" w:sz="6" w:space="2" w:color="4A5563"/>
        </w:pBdr>
        <w:spacing w:before="200" w:after="100"/>
      </w:pPr>
      <w:r>
        <w:rPr>
          <w:b/>
          <w:bCs/>
          <w:color w:val="4A5563"/>
          <w:spacing w:val="20"/>
          <w:sz w:val="18"/>
          <w:szCs w:val="18"/>
        </w:rPr>
        <w:t>▶  COMMANDS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0FA6084F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5860C2C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apply -f kubernetes/00-namespace/</w:t>
            </w:r>
          </w:p>
          <w:p w14:paraId="028DA956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apply -f kubernetes/01-rbac/</w:t>
            </w:r>
          </w:p>
        </w:tc>
      </w:tr>
    </w:tbl>
    <w:p w14:paraId="6F997DCA" w14:textId="77777777" w:rsidR="009F7325" w:rsidRDefault="009F7325">
      <w:pPr>
        <w:spacing w:after="160"/>
      </w:pPr>
    </w:p>
    <w:p w14:paraId="6E7B9CF9" w14:textId="77777777" w:rsidR="009F7325" w:rsidRDefault="005D0353">
      <w:pPr>
        <w:spacing w:after="120" w:line="288" w:lineRule="auto"/>
      </w:pPr>
      <w:r>
        <w:t>To give an IAM role (for example an operations team role) access to the cluster through that group, create an EKS access entry: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3A4367F7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742008F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export OPS_ROLE_ARN="arn:aws:iam::${AWS_ACCOUNT_ID}:role/&lt;operations-role-name&gt;"</w:t>
            </w:r>
          </w:p>
          <w:p w14:paraId="5A1C2A6A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aws eks create-access-entry \</w:t>
            </w:r>
          </w:p>
          <w:p w14:paraId="059414C1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--cluster-name "$CLUSTER_NAME" --region "$AWS_REGION" \</w:t>
            </w:r>
          </w:p>
          <w:p w14:paraId="1CECE757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lastRenderedPageBreak/>
              <w:t xml:space="preserve">  --principal-arn "$OPS_ROLE_ARN" \</w:t>
            </w:r>
          </w:p>
          <w:p w14:paraId="4773A310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--kubernetes-groups quickbite-readonly</w:t>
            </w:r>
          </w:p>
        </w:tc>
      </w:tr>
    </w:tbl>
    <w:p w14:paraId="46F84FB0" w14:textId="77777777" w:rsidR="009F7325" w:rsidRDefault="009F7325">
      <w:pPr>
        <w:spacing w:after="160"/>
      </w:pPr>
    </w:p>
    <w:p w14:paraId="3F15EE6D" w14:textId="77777777" w:rsidR="009F7325" w:rsidRDefault="005D0353">
      <w:pPr>
        <w:pBdr>
          <w:bottom w:val="single" w:sz="6" w:space="2" w:color="1E7F4F"/>
        </w:pBdr>
        <w:spacing w:before="200" w:after="100"/>
      </w:pPr>
      <w:r>
        <w:rPr>
          <w:b/>
          <w:bCs/>
          <w:color w:val="1E7F4F"/>
          <w:spacing w:val="20"/>
          <w:sz w:val="18"/>
          <w:szCs w:val="18"/>
        </w:rPr>
        <w:t>✔</w:t>
      </w:r>
      <w:r>
        <w:rPr>
          <w:b/>
          <w:bCs/>
          <w:color w:val="1E7F4F"/>
          <w:spacing w:val="20"/>
          <w:sz w:val="18"/>
          <w:szCs w:val="18"/>
        </w:rPr>
        <w:t xml:space="preserve">  EXPECTED RESULT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2CBA83D3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7689D1F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get namespace quickbite --show-labels</w:t>
            </w:r>
          </w:p>
          <w:p w14:paraId="136079B8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get serviceaccounts</w:t>
            </w:r>
          </w:p>
          <w:p w14:paraId="772A37F2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auth can-i list pods      --as=ops-user --as-group=quickbite-readonly   # yes</w:t>
            </w:r>
          </w:p>
          <w:p w14:paraId="29B13048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auth can-i get pods/log   --as=ops-user --as-group=quickbite-readonly   # yes</w:t>
            </w:r>
          </w:p>
          <w:p w14:paraId="0D960D41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auth can-i get secrets    --as=ops-user --as-group=quickbite-readonly   # no</w:t>
            </w:r>
          </w:p>
          <w:p w14:paraId="50873AF2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auth can-i create pods/exec --as=ops-user --as-group=quickbite-readonly # no</w:t>
            </w:r>
          </w:p>
          <w:p w14:paraId="6EED48ED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auth can-i delete pods    --as=ops-user --as-group=quickbite-readonly   # no</w:t>
            </w:r>
          </w:p>
          <w:p w14:paraId="2013A555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auth can-i list pods -n kube-system    --as=ops-user --as-group=quickbite-readonly   # no</w:t>
            </w:r>
          </w:p>
        </w:tc>
      </w:tr>
    </w:tbl>
    <w:p w14:paraId="0A5FF63E" w14:textId="77777777" w:rsidR="009F7325" w:rsidRDefault="009F7325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6B8C64BA" w14:textId="77777777">
        <w:tc>
          <w:tcPr>
            <w:tcW w:w="9360" w:type="dxa"/>
            <w:tcBorders>
              <w:top w:val="none" w:sz="0" w:space="0" w:color="FFFFFF"/>
              <w:left w:val="single" w:sz="24" w:space="0" w:color="B7791F"/>
              <w:bottom w:val="none" w:sz="0" w:space="0" w:color="FFFFFF"/>
              <w:right w:val="none" w:sz="0" w:space="0" w:color="FFFFFF"/>
            </w:tcBorders>
            <w:shd w:val="clear" w:color="auto" w:fill="FFF6E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E767208" w14:textId="77777777" w:rsidR="009F7325" w:rsidRDefault="005D0353">
            <w:pPr>
              <w:spacing w:after="60"/>
            </w:pPr>
            <w:r>
              <w:rPr>
                <w:b/>
                <w:bCs/>
                <w:color w:val="B7791F"/>
                <w:spacing w:val="20"/>
                <w:sz w:val="18"/>
                <w:szCs w:val="18"/>
              </w:rPr>
              <w:t>☐</w:t>
            </w:r>
            <w:r>
              <w:rPr>
                <w:b/>
                <w:bCs/>
                <w:color w:val="B7791F"/>
                <w:spacing w:val="20"/>
                <w:sz w:val="18"/>
                <w:szCs w:val="18"/>
              </w:rPr>
              <w:t xml:space="preserve">  CHECKPOINT</w:t>
            </w:r>
          </w:p>
          <w:p w14:paraId="410157A6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 xml:space="preserve">The namespace exists, all 7 ServiceAccounts exist, and every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auth can-i</w:t>
            </w:r>
            <w:r>
              <w:rPr>
                <w:sz w:val="20"/>
                <w:szCs w:val="20"/>
              </w:rPr>
              <w:t xml:space="preserve"> result matches the expected value.</w:t>
            </w:r>
          </w:p>
        </w:tc>
      </w:tr>
    </w:tbl>
    <w:p w14:paraId="04012338" w14:textId="77777777" w:rsidR="009F7325" w:rsidRDefault="009F7325">
      <w:pPr>
        <w:spacing w:after="140"/>
      </w:pPr>
    </w:p>
    <w:p w14:paraId="3AB0C155" w14:textId="77777777" w:rsidR="009F7325" w:rsidRDefault="005D0353">
      <w:pPr>
        <w:pageBreakBefore/>
        <w:spacing w:after="40"/>
      </w:pPr>
      <w:r>
        <w:rPr>
          <w:b/>
          <w:bCs/>
          <w:color w:val="C7402B"/>
          <w:spacing w:val="40"/>
          <w:sz w:val="18"/>
          <w:szCs w:val="18"/>
        </w:rPr>
        <w:lastRenderedPageBreak/>
        <w:t>STEP 7 OF 17</w:t>
      </w:r>
    </w:p>
    <w:p w14:paraId="29F5B73E" w14:textId="77777777" w:rsidR="009F7325" w:rsidRDefault="005D0353">
      <w:pPr>
        <w:pStyle w:val="Heading2"/>
        <w:pBdr>
          <w:bottom w:val="single" w:sz="6" w:space="4" w:color="D9DEE4"/>
        </w:pBdr>
      </w:pPr>
      <w:bookmarkStart w:id="20" w:name="_Toc242358698"/>
      <w:r>
        <w:t>Step 7: ConfigMaps and Secrets</w:t>
      </w:r>
      <w:bookmarkEnd w:id="2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780C37B9" w14:textId="77777777">
        <w:tc>
          <w:tcPr>
            <w:tcW w:w="9360" w:type="dxa"/>
            <w:tcBorders>
              <w:top w:val="none" w:sz="0" w:space="0" w:color="FFFFFF"/>
              <w:left w:val="single" w:sz="24" w:space="0" w:color="1F6FB2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2838570" w14:textId="77777777" w:rsidR="009F7325" w:rsidRDefault="005D0353">
            <w:pPr>
              <w:spacing w:after="60"/>
            </w:pPr>
            <w:r>
              <w:rPr>
                <w:b/>
                <w:bCs/>
                <w:color w:val="1F6FB2"/>
                <w:spacing w:val="20"/>
                <w:sz w:val="18"/>
                <w:szCs w:val="18"/>
              </w:rPr>
              <w:t>◎  OBJECTIVE</w:t>
            </w:r>
          </w:p>
          <w:p w14:paraId="1AA2F135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>Externalize configuration and credentials, and close the public exposure of the order listing endpoint.</w:t>
            </w:r>
          </w:p>
        </w:tc>
      </w:tr>
    </w:tbl>
    <w:p w14:paraId="07C29A43" w14:textId="77777777" w:rsidR="009F7325" w:rsidRDefault="009F732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15FB46AB" w14:textId="77777777">
        <w:tc>
          <w:tcPr>
            <w:tcW w:w="9360" w:type="dxa"/>
            <w:tcBorders>
              <w:top w:val="none" w:sz="0" w:space="0" w:color="FFFFFF"/>
              <w:left w:val="single" w:sz="24" w:space="0" w:color="4A5563"/>
              <w:bottom w:val="none" w:sz="0" w:space="0" w:color="FFFFFF"/>
              <w:right w:val="none" w:sz="0" w:space="0" w:color="FFFFFF"/>
            </w:tcBorders>
            <w:shd w:val="clear" w:color="auto" w:fill="F1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FA4BF1A" w14:textId="77777777" w:rsidR="009F7325" w:rsidRDefault="005D0353">
            <w:pPr>
              <w:spacing w:after="60"/>
            </w:pPr>
            <w:r>
              <w:rPr>
                <w:b/>
                <w:bCs/>
                <w:color w:val="4A5563"/>
                <w:spacing w:val="20"/>
                <w:sz w:val="18"/>
                <w:szCs w:val="18"/>
              </w:rPr>
              <w:t>▤  MANIFEST LOCATION</w:t>
            </w:r>
          </w:p>
          <w:p w14:paraId="7E441C36" w14:textId="77777777" w:rsidR="009F7325" w:rsidRDefault="005D0353">
            <w:pPr>
              <w:spacing w:line="280" w:lineRule="auto"/>
            </w:pP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kubernetes/02-config/</w:t>
            </w:r>
          </w:p>
        </w:tc>
      </w:tr>
    </w:tbl>
    <w:p w14:paraId="63D2DC1F" w14:textId="77777777" w:rsidR="009F7325" w:rsidRDefault="009F7325">
      <w:pPr>
        <w:spacing w:after="140"/>
      </w:pPr>
    </w:p>
    <w:p w14:paraId="2B536E79" w14:textId="77777777" w:rsidR="009F7325" w:rsidRDefault="005D0353">
      <w:pPr>
        <w:pStyle w:val="Heading3"/>
      </w:pPr>
      <w:r>
        <w:t>7.1 Application ConfigMap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6D52BC3B" w14:textId="77777777">
        <w:tc>
          <w:tcPr>
            <w:tcW w:w="9360" w:type="dxa"/>
            <w:tcBorders>
              <w:top w:val="none" w:sz="0" w:space="0" w:color="FFFFFF"/>
              <w:left w:val="single" w:sz="24" w:space="0" w:color="1F3A5F"/>
              <w:bottom w:val="none" w:sz="0" w:space="0" w:color="FFFFFF"/>
              <w:right w:val="none" w:sz="0" w:space="0" w:color="FFFFFF"/>
            </w:tcBorders>
            <w:shd w:val="clear" w:color="auto" w:fill="F1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AC1F04C" w14:textId="77777777" w:rsidR="009F7325" w:rsidRDefault="005D0353">
            <w:pPr>
              <w:spacing w:after="60"/>
            </w:pPr>
            <w:r>
              <w:rPr>
                <w:b/>
                <w:bCs/>
                <w:color w:val="1F3A5F"/>
                <w:spacing w:val="20"/>
                <w:sz w:val="18"/>
                <w:szCs w:val="18"/>
              </w:rPr>
              <w:t>▣  REQUIREMENTS</w:t>
            </w:r>
          </w:p>
          <w:p w14:paraId="3D2C735E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 xml:space="preserve">Create a ConfigMap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quickbite-config</w:t>
            </w:r>
            <w:r>
              <w:rPr>
                <w:sz w:val="20"/>
                <w:szCs w:val="20"/>
              </w:rPr>
              <w:t xml:space="preserve"> with:</w:t>
            </w:r>
          </w:p>
        </w:tc>
      </w:tr>
    </w:tbl>
    <w:p w14:paraId="1A0C1088" w14:textId="77777777" w:rsidR="009F7325" w:rsidRDefault="009F732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82"/>
        <w:gridCol w:w="6978"/>
      </w:tblGrid>
      <w:tr w:rsidR="009F7325" w14:paraId="0E966215" w14:textId="77777777">
        <w:trPr>
          <w:tblHeader/>
        </w:trPr>
        <w:tc>
          <w:tcPr>
            <w:tcW w:w="238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E2F6DD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Key</w:t>
            </w:r>
          </w:p>
        </w:tc>
        <w:tc>
          <w:tcPr>
            <w:tcW w:w="697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2564BD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Value</w:t>
            </w:r>
          </w:p>
        </w:tc>
      </w:tr>
      <w:tr w:rsidR="009F7325" w14:paraId="61FA8BC6" w14:textId="77777777">
        <w:trPr>
          <w:cantSplit/>
        </w:trPr>
        <w:tc>
          <w:tcPr>
            <w:tcW w:w="238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3D74AE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REDIS_URL</w:t>
            </w:r>
          </w:p>
        </w:tc>
        <w:tc>
          <w:tcPr>
            <w:tcW w:w="697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B201C3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redis://redis:6379</w:t>
            </w:r>
          </w:p>
        </w:tc>
      </w:tr>
      <w:tr w:rsidR="009F7325" w14:paraId="7084D609" w14:textId="77777777">
        <w:trPr>
          <w:cantSplit/>
        </w:trPr>
        <w:tc>
          <w:tcPr>
            <w:tcW w:w="238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D12762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ALLOWED_ORIGIN</w:t>
            </w:r>
          </w:p>
        </w:tc>
        <w:tc>
          <w:tcPr>
            <w:tcW w:w="697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E0CF7D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https://&lt;APP_HOST&gt;</w:t>
            </w:r>
            <w:r>
              <w:rPr>
                <w:sz w:val="18"/>
                <w:szCs w:val="18"/>
              </w:rPr>
              <w:t xml:space="preserve"> (your application URL)</w:t>
            </w:r>
          </w:p>
        </w:tc>
      </w:tr>
    </w:tbl>
    <w:p w14:paraId="3313F921" w14:textId="77777777" w:rsidR="009F7325" w:rsidRDefault="009F7325">
      <w:pPr>
        <w:spacing w:after="160"/>
      </w:pPr>
    </w:p>
    <w:p w14:paraId="20492328" w14:textId="77777777" w:rsidR="009F7325" w:rsidRDefault="005D0353">
      <w:pPr>
        <w:pStyle w:val="Heading3"/>
      </w:pPr>
      <w:r>
        <w:t>7.2 Nginx ConfigMap</w:t>
      </w:r>
    </w:p>
    <w:p w14:paraId="30D689E7" w14:textId="77777777" w:rsidR="009F7325" w:rsidRDefault="005D0353">
      <w:pPr>
        <w:spacing w:after="120" w:line="288" w:lineRule="auto"/>
      </w:pPr>
      <w:r>
        <w:t xml:space="preserve">The image's built-in </w:t>
      </w:r>
      <w:r>
        <w:rPr>
          <w:rFonts w:ascii="Consolas" w:eastAsia="Consolas" w:hAnsi="Consolas" w:cs="Consolas"/>
          <w:color w:val="C7402B"/>
          <w:sz w:val="19"/>
          <w:szCs w:val="19"/>
        </w:rPr>
        <w:t>frontend/nginx.conf</w:t>
      </w:r>
      <w:r>
        <w:t xml:space="preserve"> proxies every method on </w:t>
      </w:r>
      <w:r>
        <w:rPr>
          <w:rFonts w:ascii="Consolas" w:eastAsia="Consolas" w:hAnsi="Consolas" w:cs="Consolas"/>
          <w:color w:val="C7402B"/>
          <w:sz w:val="19"/>
          <w:szCs w:val="19"/>
        </w:rPr>
        <w:t>/api/orders</w:t>
      </w:r>
      <w:r>
        <w:t>, which exposes the administrative order listing publicly (DR-10). Override the configuration without changing the image.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18EA61A8" w14:textId="77777777">
        <w:tc>
          <w:tcPr>
            <w:tcW w:w="9360" w:type="dxa"/>
            <w:tcBorders>
              <w:top w:val="none" w:sz="0" w:space="0" w:color="FFFFFF"/>
              <w:left w:val="single" w:sz="24" w:space="0" w:color="1F3A5F"/>
              <w:bottom w:val="none" w:sz="0" w:space="0" w:color="FFFFFF"/>
              <w:right w:val="none" w:sz="0" w:space="0" w:color="FFFFFF"/>
            </w:tcBorders>
            <w:shd w:val="clear" w:color="auto" w:fill="F1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1752AA0" w14:textId="77777777" w:rsidR="009F7325" w:rsidRDefault="005D0353">
            <w:pPr>
              <w:spacing w:after="60"/>
            </w:pPr>
            <w:r>
              <w:rPr>
                <w:b/>
                <w:bCs/>
                <w:color w:val="1F3A5F"/>
                <w:spacing w:val="20"/>
                <w:sz w:val="18"/>
                <w:szCs w:val="18"/>
              </w:rPr>
              <w:t>▣  REQUIREMENTS</w:t>
            </w:r>
          </w:p>
          <w:p w14:paraId="76F10F71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 xml:space="preserve">Create a ConfigMap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frontend-nginx</w:t>
            </w:r>
            <w:r>
              <w:rPr>
                <w:sz w:val="20"/>
                <w:szCs w:val="20"/>
              </w:rPr>
              <w:t xml:space="preserve"> with the key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default.conf</w:t>
            </w:r>
            <w:r>
              <w:rPr>
                <w:sz w:val="20"/>
                <w:szCs w:val="20"/>
              </w:rPr>
              <w:t>. It must:</w:t>
            </w:r>
          </w:p>
        </w:tc>
      </w:tr>
    </w:tbl>
    <w:p w14:paraId="72B12A64" w14:textId="77777777" w:rsidR="009F7325" w:rsidRDefault="009F7325">
      <w:pPr>
        <w:spacing w:after="140"/>
      </w:pPr>
    </w:p>
    <w:p w14:paraId="11B43FA8" w14:textId="77777777" w:rsidR="009F7325" w:rsidRDefault="005D0353">
      <w:pPr>
        <w:pStyle w:val="ListParagraph"/>
        <w:numPr>
          <w:ilvl w:val="0"/>
          <w:numId w:val="9"/>
        </w:numPr>
        <w:spacing w:after="70" w:line="280" w:lineRule="auto"/>
      </w:pPr>
      <w:r>
        <w:t xml:space="preserve">Listen on port 8080 and serve </w:t>
      </w:r>
      <w:r>
        <w:rPr>
          <w:rFonts w:ascii="Consolas" w:eastAsia="Consolas" w:hAnsi="Consolas" w:cs="Consolas"/>
          <w:color w:val="C7402B"/>
          <w:sz w:val="19"/>
          <w:szCs w:val="19"/>
        </w:rPr>
        <w:t>/usr/share/nginx/html</w:t>
      </w:r>
      <w:r>
        <w:t xml:space="preserve">, with the same </w:t>
      </w:r>
      <w:r>
        <w:rPr>
          <w:rFonts w:ascii="Consolas" w:eastAsia="Consolas" w:hAnsi="Consolas" w:cs="Consolas"/>
          <w:color w:val="C7402B"/>
          <w:sz w:val="19"/>
          <w:szCs w:val="19"/>
        </w:rPr>
        <w:t>try_files</w:t>
      </w:r>
      <w:r>
        <w:t xml:space="preserve"> fallback as the source file.</w:t>
      </w:r>
    </w:p>
    <w:p w14:paraId="4AFAD74A" w14:textId="77777777" w:rsidR="009F7325" w:rsidRDefault="005D0353">
      <w:pPr>
        <w:pStyle w:val="ListParagraph"/>
        <w:numPr>
          <w:ilvl w:val="0"/>
          <w:numId w:val="9"/>
        </w:numPr>
        <w:spacing w:after="70" w:line="280" w:lineRule="auto"/>
      </w:pPr>
      <w:r>
        <w:t xml:space="preserve">Proxy </w:t>
      </w:r>
      <w:r>
        <w:rPr>
          <w:rFonts w:ascii="Consolas" w:eastAsia="Consolas" w:hAnsi="Consolas" w:cs="Consolas"/>
          <w:color w:val="C7402B"/>
          <w:sz w:val="19"/>
          <w:szCs w:val="19"/>
        </w:rPr>
        <w:t>/api/restaurants</w:t>
      </w:r>
      <w:r>
        <w:t xml:space="preserve"> to </w:t>
      </w:r>
      <w:r>
        <w:rPr>
          <w:rFonts w:ascii="Consolas" w:eastAsia="Consolas" w:hAnsi="Consolas" w:cs="Consolas"/>
          <w:color w:val="C7402B"/>
          <w:sz w:val="19"/>
          <w:szCs w:val="19"/>
        </w:rPr>
        <w:t>http://restaurant-api.quickbite.svc.cluster.local:3001</w:t>
      </w:r>
      <w:r>
        <w:t>.</w:t>
      </w:r>
    </w:p>
    <w:p w14:paraId="142201C2" w14:textId="77777777" w:rsidR="009F7325" w:rsidRDefault="005D0353">
      <w:pPr>
        <w:pStyle w:val="ListParagraph"/>
        <w:numPr>
          <w:ilvl w:val="0"/>
          <w:numId w:val="9"/>
        </w:numPr>
        <w:spacing w:after="70" w:line="280" w:lineRule="auto"/>
      </w:pPr>
      <w:r>
        <w:t xml:space="preserve">Proxy </w:t>
      </w:r>
      <w:r>
        <w:rPr>
          <w:rFonts w:ascii="Consolas" w:eastAsia="Consolas" w:hAnsi="Consolas" w:cs="Consolas"/>
          <w:color w:val="C7402B"/>
          <w:sz w:val="19"/>
          <w:szCs w:val="19"/>
        </w:rPr>
        <w:t>/api/orders</w:t>
      </w:r>
      <w:r>
        <w:t xml:space="preserve"> to </w:t>
      </w:r>
      <w:r>
        <w:rPr>
          <w:rFonts w:ascii="Consolas" w:eastAsia="Consolas" w:hAnsi="Consolas" w:cs="Consolas"/>
          <w:color w:val="C7402B"/>
          <w:sz w:val="19"/>
          <w:szCs w:val="19"/>
        </w:rPr>
        <w:t>http://orders-api.quickbite.svc.cluster.local:3002</w:t>
      </w:r>
      <w:r>
        <w:t xml:space="preserve">, accepting only </w:t>
      </w:r>
      <w:r>
        <w:rPr>
          <w:rFonts w:ascii="Consolas" w:eastAsia="Consolas" w:hAnsi="Consolas" w:cs="Consolas"/>
          <w:color w:val="C7402B"/>
          <w:sz w:val="19"/>
          <w:szCs w:val="19"/>
        </w:rPr>
        <w:t>POST</w:t>
      </w:r>
      <w:r>
        <w:t xml:space="preserve">. Any other method must be rejected (for example with </w:t>
      </w:r>
      <w:r>
        <w:rPr>
          <w:rFonts w:ascii="Consolas" w:eastAsia="Consolas" w:hAnsi="Consolas" w:cs="Consolas"/>
          <w:color w:val="C7402B"/>
          <w:sz w:val="19"/>
          <w:szCs w:val="19"/>
        </w:rPr>
        <w:t>limit_except POST { deny all; }</w:t>
      </w:r>
      <w:r>
        <w:t>, which returns 403).</w:t>
      </w:r>
    </w:p>
    <w:p w14:paraId="77AA3B13" w14:textId="77777777" w:rsidR="009F7325" w:rsidRDefault="005D0353">
      <w:pPr>
        <w:pStyle w:val="ListParagraph"/>
        <w:numPr>
          <w:ilvl w:val="0"/>
          <w:numId w:val="9"/>
        </w:numPr>
        <w:spacing w:after="70" w:line="280" w:lineRule="auto"/>
      </w:pPr>
      <w:r>
        <w:t xml:space="preserve">Keep </w:t>
      </w:r>
      <w:r>
        <w:rPr>
          <w:rFonts w:ascii="Consolas" w:eastAsia="Consolas" w:hAnsi="Consolas" w:cs="Consolas"/>
          <w:color w:val="C7402B"/>
          <w:sz w:val="19"/>
          <w:szCs w:val="19"/>
        </w:rPr>
        <w:t>location /healthz { return 200 'ok'; }</w:t>
      </w:r>
      <w:r>
        <w:t>.</w:t>
      </w:r>
    </w:p>
    <w:p w14:paraId="58A952AB" w14:textId="77777777" w:rsidR="009F7325" w:rsidRDefault="009F7325">
      <w:pPr>
        <w:spacing w:after="80"/>
      </w:pPr>
    </w:p>
    <w:p w14:paraId="72D5533E" w14:textId="77777777" w:rsidR="009F7325" w:rsidRDefault="005D0353">
      <w:pPr>
        <w:spacing w:after="120" w:line="288" w:lineRule="auto"/>
      </w:pPr>
      <w:r>
        <w:t xml:space="preserve">In Step 11, mount it into the frontend container at </w:t>
      </w:r>
      <w:r>
        <w:rPr>
          <w:rFonts w:ascii="Consolas" w:eastAsia="Consolas" w:hAnsi="Consolas" w:cs="Consolas"/>
          <w:color w:val="C7402B"/>
          <w:sz w:val="19"/>
          <w:szCs w:val="19"/>
        </w:rPr>
        <w:t>/etc/nginx/conf.d/</w:t>
      </w:r>
      <w:r>
        <w:t xml:space="preserve">, replacing the image's </w:t>
      </w:r>
      <w:r>
        <w:rPr>
          <w:rFonts w:ascii="Consolas" w:eastAsia="Consolas" w:hAnsi="Consolas" w:cs="Consolas"/>
          <w:color w:val="C7402B"/>
          <w:sz w:val="19"/>
          <w:szCs w:val="19"/>
        </w:rPr>
        <w:t>default.conf</w:t>
      </w:r>
      <w:r>
        <w:t>. Nginx reads its configuration only at startup, so you must restart the frontend Deployment after any change to this ConfigMap.</w:t>
      </w:r>
    </w:p>
    <w:p w14:paraId="7CE76BA7" w14:textId="77777777" w:rsidR="009F7325" w:rsidRDefault="005D0353">
      <w:pPr>
        <w:pStyle w:val="Heading3"/>
      </w:pPr>
      <w:r>
        <w:lastRenderedPageBreak/>
        <w:t>7.3 Database Initialization ConfigMap</w:t>
      </w:r>
    </w:p>
    <w:p w14:paraId="5519E8DE" w14:textId="77777777" w:rsidR="009F7325" w:rsidRDefault="005D0353">
      <w:pPr>
        <w:spacing w:after="120" w:line="288" w:lineRule="auto"/>
      </w:pPr>
      <w:r>
        <w:t>Generate the ConfigMap directly from the repository file so that the SQL has a single source of truth: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5E52D414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E076895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create configmap db-init-sql \</w:t>
            </w:r>
          </w:p>
          <w:p w14:paraId="5D441776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--namespace quickbite \</w:t>
            </w:r>
          </w:p>
          <w:p w14:paraId="1844E2F6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--from-file=init.sql=database/init.sql \</w:t>
            </w:r>
          </w:p>
          <w:p w14:paraId="25C3A9B9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--dry-run=client -o yaml &gt; kubernetes/02-config/db-init-sql-configmap.yaml</w:t>
            </w:r>
          </w:p>
        </w:tc>
      </w:tr>
    </w:tbl>
    <w:p w14:paraId="2A9EF41C" w14:textId="77777777" w:rsidR="009F7325" w:rsidRDefault="009F7325">
      <w:pPr>
        <w:spacing w:after="160"/>
      </w:pPr>
    </w:p>
    <w:p w14:paraId="2F079EC7" w14:textId="77777777" w:rsidR="009F7325" w:rsidRDefault="005D0353">
      <w:pPr>
        <w:pStyle w:val="Heading3"/>
      </w:pPr>
      <w:r>
        <w:t>7.4 Database Secret</w:t>
      </w:r>
    </w:p>
    <w:p w14:paraId="52631281" w14:textId="77777777" w:rsidR="009F7325" w:rsidRDefault="005D0353">
      <w:pPr>
        <w:pBdr>
          <w:bottom w:val="single" w:sz="6" w:space="2" w:color="1F3A5F"/>
        </w:pBdr>
        <w:spacing w:before="200" w:after="100"/>
      </w:pPr>
      <w:r>
        <w:rPr>
          <w:b/>
          <w:bCs/>
          <w:color w:val="1F3A5F"/>
          <w:spacing w:val="20"/>
          <w:sz w:val="18"/>
          <w:szCs w:val="18"/>
        </w:rPr>
        <w:t>▣  REQUIREMENTS</w:t>
      </w:r>
    </w:p>
    <w:p w14:paraId="3DC9D361" w14:textId="77777777" w:rsidR="009F7325" w:rsidRDefault="005D0353">
      <w:pPr>
        <w:pStyle w:val="ListParagraph"/>
        <w:numPr>
          <w:ilvl w:val="0"/>
          <w:numId w:val="10"/>
        </w:numPr>
        <w:spacing w:after="70" w:line="280" w:lineRule="auto"/>
      </w:pPr>
      <w:r>
        <w:t xml:space="preserve">Create the Secret </w:t>
      </w:r>
      <w:r>
        <w:rPr>
          <w:rFonts w:ascii="Consolas" w:eastAsia="Consolas" w:hAnsi="Consolas" w:cs="Consolas"/>
          <w:color w:val="C7402B"/>
          <w:sz w:val="19"/>
          <w:szCs w:val="19"/>
        </w:rPr>
        <w:t>quickbite-db</w:t>
      </w:r>
      <w:r>
        <w:t xml:space="preserve"> with the keys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POSTGRES_USER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POSTGRES_PASSWORD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POSTGRES_DB</w:t>
      </w:r>
      <w:r>
        <w:t xml:space="preserve">, and </w:t>
      </w:r>
      <w:r>
        <w:rPr>
          <w:rFonts w:ascii="Consolas" w:eastAsia="Consolas" w:hAnsi="Consolas" w:cs="Consolas"/>
          <w:color w:val="C7402B"/>
          <w:sz w:val="19"/>
          <w:szCs w:val="19"/>
        </w:rPr>
        <w:t>DATABASE_URL</w:t>
      </w:r>
      <w:r>
        <w:t>.</w:t>
      </w:r>
    </w:p>
    <w:p w14:paraId="02BEF507" w14:textId="77777777" w:rsidR="009F7325" w:rsidRDefault="005D0353">
      <w:pPr>
        <w:pStyle w:val="ListParagraph"/>
        <w:numPr>
          <w:ilvl w:val="0"/>
          <w:numId w:val="10"/>
        </w:numPr>
        <w:spacing w:after="70" w:line="280" w:lineRule="auto"/>
      </w:pPr>
      <w:r>
        <w:t>Do not commit the Secret to source control. Create it imperatively, or use an external secrets integration (for example AWS Secrets Manager with the External Secrets Operator).</w:t>
      </w:r>
    </w:p>
    <w:p w14:paraId="72CAB746" w14:textId="77777777" w:rsidR="009F7325" w:rsidRDefault="005D0353">
      <w:pPr>
        <w:pStyle w:val="ListParagraph"/>
        <w:numPr>
          <w:ilvl w:val="0"/>
          <w:numId w:val="10"/>
        </w:numPr>
        <w:spacing w:after="70" w:line="280" w:lineRule="auto"/>
      </w:pPr>
      <w:r>
        <w:t xml:space="preserve">Use a password without URL-reserved characters, or URL-encode it inside </w:t>
      </w:r>
      <w:r>
        <w:rPr>
          <w:rFonts w:ascii="Consolas" w:eastAsia="Consolas" w:hAnsi="Consolas" w:cs="Consolas"/>
          <w:color w:val="C7402B"/>
          <w:sz w:val="19"/>
          <w:szCs w:val="19"/>
        </w:rPr>
        <w:t>DATABASE_URL</w:t>
      </w:r>
      <w:r>
        <w:t>. The command below uses hexadecimal output to avoid encoding problems.</w:t>
      </w:r>
    </w:p>
    <w:p w14:paraId="65E5FF4D" w14:textId="77777777" w:rsidR="009F7325" w:rsidRDefault="009F7325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1DF1DE6D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3801C17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export POSTGRES_PASSWORD="$(openssl rand -hex 24)"</w:t>
            </w:r>
          </w:p>
          <w:p w14:paraId="24C28682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create secret generic quickbite-db \</w:t>
            </w:r>
          </w:p>
          <w:p w14:paraId="55AEEF22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--from-literal=POSTGRES_USER=quickbite \</w:t>
            </w:r>
          </w:p>
          <w:p w14:paraId="3318D740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--from-literal=POSTGRES_PASSWORD="$POSTGRES_PASSWORD" \</w:t>
            </w:r>
          </w:p>
          <w:p w14:paraId="5B067B4E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--from-literal=POSTGRES_DB=quickbite \</w:t>
            </w:r>
          </w:p>
          <w:p w14:paraId="22B53D00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--from-literal=DATABASE_URL="postgres://quickbite:${POSTGRES_PASSWORD}@postgres:5432/quickbite"</w:t>
            </w:r>
          </w:p>
        </w:tc>
      </w:tr>
    </w:tbl>
    <w:p w14:paraId="62EEC2A1" w14:textId="77777777" w:rsidR="009F7325" w:rsidRDefault="009F7325">
      <w:pPr>
        <w:spacing w:after="160"/>
      </w:pPr>
    </w:p>
    <w:p w14:paraId="7CAD7BD1" w14:textId="77777777" w:rsidR="009F7325" w:rsidRDefault="005D0353">
      <w:pPr>
        <w:spacing w:after="120" w:line="288" w:lineRule="auto"/>
      </w:pPr>
      <w:r>
        <w:t xml:space="preserve">Store the password in your organization's secret manager. PostgreSQL applies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POSTGRES_PASSWORD</w:t>
      </w:r>
      <w:r>
        <w:t xml:space="preserve"> only when it first initializes an empty volume. Changing the Secret afterwards does not change the database password (see </w:t>
      </w:r>
      <w:r>
        <w:rPr>
          <w:color w:val="1F6FB2"/>
        </w:rPr>
        <w:t>Troubleshooting</w:t>
      </w:r>
      <w:r>
        <w:t>).</w:t>
      </w:r>
    </w:p>
    <w:p w14:paraId="2673FF42" w14:textId="77777777" w:rsidR="009F7325" w:rsidRDefault="005D0353">
      <w:pPr>
        <w:spacing w:after="120" w:line="288" w:lineRule="auto"/>
      </w:pPr>
      <w:r>
        <w:t xml:space="preserve">The TLS Secret </w:t>
      </w:r>
      <w:r>
        <w:rPr>
          <w:rFonts w:ascii="Consolas" w:eastAsia="Consolas" w:hAnsi="Consolas" w:cs="Consolas"/>
          <w:color w:val="C7402B"/>
          <w:sz w:val="19"/>
          <w:szCs w:val="19"/>
        </w:rPr>
        <w:t>quickbite-tls</w:t>
      </w:r>
      <w:r>
        <w:t xml:space="preserve"> is created in Step 12.</w:t>
      </w:r>
    </w:p>
    <w:p w14:paraId="4B14440B" w14:textId="77777777" w:rsidR="009F7325" w:rsidRDefault="005D0353">
      <w:pPr>
        <w:pBdr>
          <w:bottom w:val="single" w:sz="6" w:space="2" w:color="4A5563"/>
        </w:pBdr>
        <w:spacing w:before="200" w:after="100"/>
      </w:pPr>
      <w:r>
        <w:rPr>
          <w:b/>
          <w:bCs/>
          <w:color w:val="4A5563"/>
          <w:spacing w:val="20"/>
          <w:sz w:val="18"/>
          <w:szCs w:val="18"/>
        </w:rPr>
        <w:t>▶  COMMANDS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5F0119D1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3833542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apply -f kubernetes/02-config/</w:t>
            </w:r>
          </w:p>
          <w:p w14:paraId="3B9F07F5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get configmaps,secrets</w:t>
            </w:r>
          </w:p>
        </w:tc>
      </w:tr>
    </w:tbl>
    <w:p w14:paraId="484862A2" w14:textId="77777777" w:rsidR="009F7325" w:rsidRDefault="009F7325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16793B15" w14:textId="77777777">
        <w:tc>
          <w:tcPr>
            <w:tcW w:w="9360" w:type="dxa"/>
            <w:tcBorders>
              <w:top w:val="none" w:sz="0" w:space="0" w:color="FFFFFF"/>
              <w:left w:val="single" w:sz="24" w:space="0" w:color="1E7F4F"/>
              <w:bottom w:val="none" w:sz="0" w:space="0" w:color="FFFFFF"/>
              <w:right w:val="none" w:sz="0" w:space="0" w:color="FFFFFF"/>
            </w:tcBorders>
            <w:shd w:val="clear" w:color="auto" w:fill="EAF6E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FCB66C" w14:textId="77777777" w:rsidR="009F7325" w:rsidRDefault="005D0353">
            <w:pPr>
              <w:spacing w:after="60"/>
            </w:pPr>
            <w:r>
              <w:rPr>
                <w:b/>
                <w:bCs/>
                <w:color w:val="1E7F4F"/>
                <w:spacing w:val="20"/>
                <w:sz w:val="18"/>
                <w:szCs w:val="18"/>
              </w:rPr>
              <w:t>✔</w:t>
            </w:r>
            <w:r>
              <w:rPr>
                <w:b/>
                <w:bCs/>
                <w:color w:val="1E7F4F"/>
                <w:spacing w:val="20"/>
                <w:sz w:val="18"/>
                <w:szCs w:val="18"/>
              </w:rPr>
              <w:t xml:space="preserve">  EXPECTED RESULT</w:t>
            </w:r>
          </w:p>
          <w:p w14:paraId="48EF1158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 xml:space="preserve">The ConfigMaps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quickbite-config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frontend-nginx</w:t>
            </w:r>
            <w:r>
              <w:rPr>
                <w:sz w:val="20"/>
                <w:szCs w:val="20"/>
              </w:rPr>
              <w:t xml:space="preserve">, and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db-init-sql</w:t>
            </w:r>
            <w:r>
              <w:rPr>
                <w:sz w:val="20"/>
                <w:szCs w:val="20"/>
              </w:rPr>
              <w:t xml:space="preserve"> and the Secret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quickbite-db</w:t>
            </w:r>
            <w:r>
              <w:rPr>
                <w:sz w:val="20"/>
                <w:szCs w:val="20"/>
              </w:rPr>
              <w:t xml:space="preserve"> exist.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kubectl -n quickbite get secret quickbite-db -o jsonpath='{.data}' | grep -o '"[A-Z_]*"'</w:t>
            </w:r>
            <w:r>
              <w:rPr>
                <w:sz w:val="20"/>
                <w:szCs w:val="20"/>
              </w:rPr>
              <w:t xml:space="preserve"> lists the 4 keys.</w:t>
            </w:r>
          </w:p>
        </w:tc>
      </w:tr>
    </w:tbl>
    <w:p w14:paraId="43DC4D80" w14:textId="77777777" w:rsidR="009F7325" w:rsidRDefault="009F732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61874ACD" w14:textId="77777777">
        <w:tc>
          <w:tcPr>
            <w:tcW w:w="9360" w:type="dxa"/>
            <w:tcBorders>
              <w:top w:val="none" w:sz="0" w:space="0" w:color="FFFFFF"/>
              <w:left w:val="single" w:sz="24" w:space="0" w:color="B7791F"/>
              <w:bottom w:val="none" w:sz="0" w:space="0" w:color="FFFFFF"/>
              <w:right w:val="none" w:sz="0" w:space="0" w:color="FFFFFF"/>
            </w:tcBorders>
            <w:shd w:val="clear" w:color="auto" w:fill="FFF6E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595FC2B" w14:textId="77777777" w:rsidR="009F7325" w:rsidRDefault="005D0353">
            <w:pPr>
              <w:spacing w:after="60"/>
            </w:pPr>
            <w:r>
              <w:rPr>
                <w:b/>
                <w:bCs/>
                <w:color w:val="B7791F"/>
                <w:spacing w:val="20"/>
                <w:sz w:val="18"/>
                <w:szCs w:val="18"/>
              </w:rPr>
              <w:t>☐</w:t>
            </w:r>
            <w:r>
              <w:rPr>
                <w:b/>
                <w:bCs/>
                <w:color w:val="B7791F"/>
                <w:spacing w:val="20"/>
                <w:sz w:val="18"/>
                <w:szCs w:val="18"/>
              </w:rPr>
              <w:t xml:space="preserve">  CHECKPOINT</w:t>
            </w:r>
          </w:p>
          <w:p w14:paraId="15F7E134" w14:textId="77777777" w:rsidR="009F7325" w:rsidRDefault="005D0353">
            <w:pPr>
              <w:spacing w:line="280" w:lineRule="auto"/>
            </w:pP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lastRenderedPageBreak/>
              <w:t>git status</w:t>
            </w:r>
            <w:r>
              <w:rPr>
                <w:sz w:val="20"/>
                <w:szCs w:val="20"/>
              </w:rPr>
              <w:t xml:space="preserve"> shows no file containing the database password.</w:t>
            </w:r>
          </w:p>
        </w:tc>
      </w:tr>
    </w:tbl>
    <w:p w14:paraId="1E4D7C2E" w14:textId="77777777" w:rsidR="009F7325" w:rsidRDefault="009F7325">
      <w:pPr>
        <w:spacing w:after="140"/>
      </w:pPr>
    </w:p>
    <w:p w14:paraId="1DA1C528" w14:textId="77777777" w:rsidR="009F7325" w:rsidRDefault="005D0353">
      <w:pPr>
        <w:pageBreakBefore/>
        <w:spacing w:after="40"/>
      </w:pPr>
      <w:r>
        <w:rPr>
          <w:b/>
          <w:bCs/>
          <w:color w:val="C7402B"/>
          <w:spacing w:val="40"/>
          <w:sz w:val="18"/>
          <w:szCs w:val="18"/>
        </w:rPr>
        <w:lastRenderedPageBreak/>
        <w:t>STEP 8 OF 17</w:t>
      </w:r>
    </w:p>
    <w:p w14:paraId="62155E34" w14:textId="77777777" w:rsidR="009F7325" w:rsidRDefault="005D0353">
      <w:pPr>
        <w:pStyle w:val="Heading2"/>
        <w:pBdr>
          <w:bottom w:val="single" w:sz="6" w:space="4" w:color="D9DEE4"/>
        </w:pBdr>
      </w:pPr>
      <w:bookmarkStart w:id="21" w:name="_Toc242358699"/>
      <w:r>
        <w:t>Step 8: Storage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5CCCD43E" w14:textId="77777777">
        <w:tc>
          <w:tcPr>
            <w:tcW w:w="9360" w:type="dxa"/>
            <w:tcBorders>
              <w:top w:val="none" w:sz="0" w:space="0" w:color="FFFFFF"/>
              <w:left w:val="single" w:sz="24" w:space="0" w:color="1F6FB2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8CBE673" w14:textId="77777777" w:rsidR="009F7325" w:rsidRDefault="005D0353">
            <w:pPr>
              <w:spacing w:after="60"/>
            </w:pPr>
            <w:r>
              <w:rPr>
                <w:b/>
                <w:bCs/>
                <w:color w:val="1F6FB2"/>
                <w:spacing w:val="20"/>
                <w:sz w:val="18"/>
                <w:szCs w:val="18"/>
              </w:rPr>
              <w:t>◎  OBJECTIVE</w:t>
            </w:r>
          </w:p>
          <w:p w14:paraId="7154C9C1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>Provide encrypted, zone-aware block storage for the data tier and backups.</w:t>
            </w:r>
          </w:p>
        </w:tc>
      </w:tr>
    </w:tbl>
    <w:p w14:paraId="38F7345A" w14:textId="77777777" w:rsidR="009F7325" w:rsidRDefault="009F732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3AE2CDEF" w14:textId="77777777">
        <w:tc>
          <w:tcPr>
            <w:tcW w:w="9360" w:type="dxa"/>
            <w:tcBorders>
              <w:top w:val="none" w:sz="0" w:space="0" w:color="FFFFFF"/>
              <w:left w:val="single" w:sz="24" w:space="0" w:color="4A5563"/>
              <w:bottom w:val="none" w:sz="0" w:space="0" w:color="FFFFFF"/>
              <w:right w:val="none" w:sz="0" w:space="0" w:color="FFFFFF"/>
            </w:tcBorders>
            <w:shd w:val="clear" w:color="auto" w:fill="F1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EA034C3" w14:textId="77777777" w:rsidR="009F7325" w:rsidRDefault="005D0353">
            <w:pPr>
              <w:spacing w:after="60"/>
            </w:pPr>
            <w:r>
              <w:rPr>
                <w:b/>
                <w:bCs/>
                <w:color w:val="4A5563"/>
                <w:spacing w:val="20"/>
                <w:sz w:val="18"/>
                <w:szCs w:val="18"/>
              </w:rPr>
              <w:t>▤  MANIFEST LOCATION</w:t>
            </w:r>
          </w:p>
          <w:p w14:paraId="63151566" w14:textId="77777777" w:rsidR="009F7325" w:rsidRDefault="005D0353">
            <w:pPr>
              <w:spacing w:line="280" w:lineRule="auto"/>
            </w:pP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kubernetes/03-storage/</w:t>
            </w:r>
          </w:p>
        </w:tc>
      </w:tr>
    </w:tbl>
    <w:p w14:paraId="2A032889" w14:textId="77777777" w:rsidR="009F7325" w:rsidRDefault="009F7325">
      <w:pPr>
        <w:spacing w:after="140"/>
      </w:pPr>
    </w:p>
    <w:p w14:paraId="5636DA06" w14:textId="77777777" w:rsidR="009F7325" w:rsidRDefault="005D0353">
      <w:pPr>
        <w:pBdr>
          <w:bottom w:val="single" w:sz="6" w:space="2" w:color="1F3A5F"/>
        </w:pBdr>
        <w:spacing w:before="200" w:after="100"/>
      </w:pPr>
      <w:r>
        <w:rPr>
          <w:b/>
          <w:bCs/>
          <w:color w:val="1F3A5F"/>
          <w:spacing w:val="20"/>
          <w:sz w:val="18"/>
          <w:szCs w:val="18"/>
        </w:rPr>
        <w:t>▣  REQUIREMENTS</w:t>
      </w:r>
    </w:p>
    <w:p w14:paraId="1156F23F" w14:textId="77777777" w:rsidR="009F7325" w:rsidRDefault="005D0353">
      <w:pPr>
        <w:pStyle w:val="ListParagraph"/>
        <w:numPr>
          <w:ilvl w:val="0"/>
          <w:numId w:val="11"/>
        </w:numPr>
        <w:spacing w:after="70" w:line="280" w:lineRule="auto"/>
      </w:pPr>
      <w:r>
        <w:t xml:space="preserve">Create a StorageClass </w:t>
      </w:r>
      <w:r>
        <w:rPr>
          <w:rFonts w:ascii="Consolas" w:eastAsia="Consolas" w:hAnsi="Consolas" w:cs="Consolas"/>
          <w:color w:val="C7402B"/>
          <w:sz w:val="19"/>
          <w:szCs w:val="19"/>
        </w:rPr>
        <w:t>gp3</w:t>
      </w:r>
      <w:r>
        <w:t>:</w:t>
      </w:r>
    </w:p>
    <w:p w14:paraId="4F981B1A" w14:textId="77777777" w:rsidR="009F7325" w:rsidRDefault="005D0353">
      <w:pPr>
        <w:pStyle w:val="ListParagraph"/>
        <w:numPr>
          <w:ilvl w:val="1"/>
          <w:numId w:val="11"/>
        </w:numPr>
        <w:spacing w:after="70" w:line="280" w:lineRule="auto"/>
      </w:pPr>
      <w:r>
        <w:rPr>
          <w:rFonts w:ascii="Consolas" w:eastAsia="Consolas" w:hAnsi="Consolas" w:cs="Consolas"/>
          <w:color w:val="C7402B"/>
          <w:sz w:val="19"/>
          <w:szCs w:val="19"/>
        </w:rPr>
        <w:t>provisioner: ebs.csi.aws.com</w:t>
      </w:r>
    </w:p>
    <w:p w14:paraId="19548179" w14:textId="77777777" w:rsidR="009F7325" w:rsidRDefault="005D0353">
      <w:pPr>
        <w:pStyle w:val="ListParagraph"/>
        <w:numPr>
          <w:ilvl w:val="1"/>
          <w:numId w:val="11"/>
        </w:numPr>
        <w:spacing w:after="70" w:line="280" w:lineRule="auto"/>
      </w:pPr>
      <w:r>
        <w:t xml:space="preserve">parameters </w:t>
      </w:r>
      <w:r>
        <w:rPr>
          <w:rFonts w:ascii="Consolas" w:eastAsia="Consolas" w:hAnsi="Consolas" w:cs="Consolas"/>
          <w:color w:val="C7402B"/>
          <w:sz w:val="19"/>
          <w:szCs w:val="19"/>
        </w:rPr>
        <w:t>type: gp3</w:t>
      </w:r>
      <w:r>
        <w:t xml:space="preserve"> and </w:t>
      </w:r>
      <w:r>
        <w:rPr>
          <w:rFonts w:ascii="Consolas" w:eastAsia="Consolas" w:hAnsi="Consolas" w:cs="Consolas"/>
          <w:color w:val="C7402B"/>
          <w:sz w:val="19"/>
          <w:szCs w:val="19"/>
        </w:rPr>
        <w:t>encrypted: "true"</w:t>
      </w:r>
    </w:p>
    <w:p w14:paraId="59F7CE4E" w14:textId="77777777" w:rsidR="009F7325" w:rsidRDefault="005D0353">
      <w:pPr>
        <w:pStyle w:val="ListParagraph"/>
        <w:numPr>
          <w:ilvl w:val="1"/>
          <w:numId w:val="11"/>
        </w:numPr>
        <w:spacing w:after="70" w:line="280" w:lineRule="auto"/>
      </w:pPr>
      <w:r>
        <w:rPr>
          <w:rFonts w:ascii="Consolas" w:eastAsia="Consolas" w:hAnsi="Consolas" w:cs="Consolas"/>
          <w:color w:val="C7402B"/>
          <w:sz w:val="19"/>
          <w:szCs w:val="19"/>
        </w:rPr>
        <w:t>volumeBindingMode: WaitForFirstConsumer</w:t>
      </w:r>
      <w:r>
        <w:t>, so the volume is created in the same Availability Zone as the Pod that uses it</w:t>
      </w:r>
    </w:p>
    <w:p w14:paraId="12B26DE4" w14:textId="77777777" w:rsidR="009F7325" w:rsidRDefault="005D0353">
      <w:pPr>
        <w:pStyle w:val="ListParagraph"/>
        <w:numPr>
          <w:ilvl w:val="1"/>
          <w:numId w:val="11"/>
        </w:numPr>
        <w:spacing w:after="70" w:line="280" w:lineRule="auto"/>
      </w:pPr>
      <w:r>
        <w:rPr>
          <w:rFonts w:ascii="Consolas" w:eastAsia="Consolas" w:hAnsi="Consolas" w:cs="Consolas"/>
          <w:color w:val="C7402B"/>
          <w:sz w:val="19"/>
          <w:szCs w:val="19"/>
        </w:rPr>
        <w:t>allowVolumeExpansion: true</w:t>
      </w:r>
    </w:p>
    <w:p w14:paraId="622E785A" w14:textId="77777777" w:rsidR="009F7325" w:rsidRDefault="005D0353">
      <w:pPr>
        <w:pStyle w:val="ListParagraph"/>
        <w:numPr>
          <w:ilvl w:val="1"/>
          <w:numId w:val="11"/>
        </w:numPr>
        <w:spacing w:after="70" w:line="280" w:lineRule="auto"/>
      </w:pPr>
      <w:r>
        <w:rPr>
          <w:rFonts w:ascii="Consolas" w:eastAsia="Consolas" w:hAnsi="Consolas" w:cs="Consolas"/>
          <w:color w:val="C7402B"/>
          <w:sz w:val="19"/>
          <w:szCs w:val="19"/>
        </w:rPr>
        <w:t>reclaimPolicy: Delete</w:t>
      </w:r>
      <w:r>
        <w:t xml:space="preserve"> (or </w:t>
      </w:r>
      <w:r>
        <w:rPr>
          <w:rFonts w:ascii="Consolas" w:eastAsia="Consolas" w:hAnsi="Consolas" w:cs="Consolas"/>
          <w:color w:val="C7402B"/>
          <w:sz w:val="19"/>
          <w:szCs w:val="19"/>
        </w:rPr>
        <w:t>Retain</w:t>
      </w:r>
      <w:r>
        <w:t xml:space="preserve"> if your data retention policy requires it; document the choice)</w:t>
      </w:r>
    </w:p>
    <w:p w14:paraId="2BCBFB33" w14:textId="77777777" w:rsidR="009F7325" w:rsidRDefault="005D0353">
      <w:pPr>
        <w:pStyle w:val="ListParagraph"/>
        <w:numPr>
          <w:ilvl w:val="0"/>
          <w:numId w:val="11"/>
        </w:numPr>
        <w:spacing w:after="70" w:line="280" w:lineRule="auto"/>
      </w:pPr>
      <w:r>
        <w:t xml:space="preserve">Create a standalone PersistentVolumeClaim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postgres-backups</w:t>
      </w:r>
      <w:r>
        <w:t xml:space="preserve">: </w:t>
      </w:r>
      <w:r>
        <w:rPr>
          <w:rFonts w:ascii="Consolas" w:eastAsia="Consolas" w:hAnsi="Consolas" w:cs="Consolas"/>
          <w:color w:val="C7402B"/>
          <w:sz w:val="19"/>
          <w:szCs w:val="19"/>
        </w:rPr>
        <w:t>storageClassName: gp3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ReadWriteOnce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10Gi</w:t>
      </w:r>
      <w:r>
        <w:t>.</w:t>
      </w:r>
    </w:p>
    <w:p w14:paraId="4B709996" w14:textId="77777777" w:rsidR="009F7325" w:rsidRDefault="009F7325">
      <w:pPr>
        <w:spacing w:after="80"/>
      </w:pPr>
    </w:p>
    <w:p w14:paraId="39C0E2F7" w14:textId="77777777" w:rsidR="009F7325" w:rsidRDefault="005D0353">
      <w:pPr>
        <w:pBdr>
          <w:bottom w:val="single" w:sz="6" w:space="2" w:color="4A5563"/>
        </w:pBdr>
        <w:spacing w:before="200" w:after="100"/>
      </w:pPr>
      <w:r>
        <w:rPr>
          <w:b/>
          <w:bCs/>
          <w:color w:val="4A5563"/>
          <w:spacing w:val="20"/>
          <w:sz w:val="18"/>
          <w:szCs w:val="18"/>
        </w:rPr>
        <w:t>▶  COMMANDS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7E6C7DB9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37CFDE8B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apply -f kubernetes/03-storage/</w:t>
            </w:r>
          </w:p>
          <w:p w14:paraId="3C9958E8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get storageclass gp3</w:t>
            </w:r>
          </w:p>
          <w:p w14:paraId="61F49106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get pvc postgres-backups</w:t>
            </w:r>
          </w:p>
        </w:tc>
      </w:tr>
    </w:tbl>
    <w:p w14:paraId="23202DA7" w14:textId="77777777" w:rsidR="009F7325" w:rsidRDefault="009F7325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463857F5" w14:textId="77777777">
        <w:tc>
          <w:tcPr>
            <w:tcW w:w="9360" w:type="dxa"/>
            <w:tcBorders>
              <w:top w:val="none" w:sz="0" w:space="0" w:color="FFFFFF"/>
              <w:left w:val="single" w:sz="24" w:space="0" w:color="1E7F4F"/>
              <w:bottom w:val="none" w:sz="0" w:space="0" w:color="FFFFFF"/>
              <w:right w:val="none" w:sz="0" w:space="0" w:color="FFFFFF"/>
            </w:tcBorders>
            <w:shd w:val="clear" w:color="auto" w:fill="EAF6E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484147F" w14:textId="77777777" w:rsidR="009F7325" w:rsidRDefault="005D0353">
            <w:pPr>
              <w:spacing w:after="60"/>
            </w:pPr>
            <w:r>
              <w:rPr>
                <w:b/>
                <w:bCs/>
                <w:color w:val="1E7F4F"/>
                <w:spacing w:val="20"/>
                <w:sz w:val="18"/>
                <w:szCs w:val="18"/>
              </w:rPr>
              <w:t>✔</w:t>
            </w:r>
            <w:r>
              <w:rPr>
                <w:b/>
                <w:bCs/>
                <w:color w:val="1E7F4F"/>
                <w:spacing w:val="20"/>
                <w:sz w:val="18"/>
                <w:szCs w:val="18"/>
              </w:rPr>
              <w:t xml:space="preserve">  EXPECTED RESULT</w:t>
            </w:r>
          </w:p>
          <w:p w14:paraId="7A1301C8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 xml:space="preserve">The StorageClass exists. The PVC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postgres-backups</w:t>
            </w:r>
            <w:r>
              <w:rPr>
                <w:sz w:val="20"/>
                <w:szCs w:val="20"/>
              </w:rPr>
              <w:t xml:space="preserve"> stays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Pending</w:t>
            </w:r>
            <w:r>
              <w:rPr>
                <w:sz w:val="20"/>
                <w:szCs w:val="20"/>
              </w:rPr>
              <w:t xml:space="preserve"> with the event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waiting for first consumer to be created before binding</w:t>
            </w:r>
            <w:r>
              <w:rPr>
                <w:sz w:val="20"/>
                <w:szCs w:val="20"/>
              </w:rPr>
              <w:t>. This is correct. It binds when the backup CronJob first runs in Step 16.</w:t>
            </w:r>
          </w:p>
        </w:tc>
      </w:tr>
    </w:tbl>
    <w:p w14:paraId="7A93270B" w14:textId="77777777" w:rsidR="009F7325" w:rsidRDefault="009F732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254789A9" w14:textId="77777777">
        <w:tc>
          <w:tcPr>
            <w:tcW w:w="9360" w:type="dxa"/>
            <w:tcBorders>
              <w:top w:val="none" w:sz="0" w:space="0" w:color="FFFFFF"/>
              <w:left w:val="single" w:sz="24" w:space="0" w:color="B7791F"/>
              <w:bottom w:val="none" w:sz="0" w:space="0" w:color="FFFFFF"/>
              <w:right w:val="none" w:sz="0" w:space="0" w:color="FFFFFF"/>
            </w:tcBorders>
            <w:shd w:val="clear" w:color="auto" w:fill="FFF6E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A4DD76A" w14:textId="77777777" w:rsidR="009F7325" w:rsidRDefault="005D0353">
            <w:pPr>
              <w:spacing w:after="60"/>
            </w:pPr>
            <w:r>
              <w:rPr>
                <w:b/>
                <w:bCs/>
                <w:color w:val="B7791F"/>
                <w:spacing w:val="20"/>
                <w:sz w:val="18"/>
                <w:szCs w:val="18"/>
              </w:rPr>
              <w:t>☐</w:t>
            </w:r>
            <w:r>
              <w:rPr>
                <w:b/>
                <w:bCs/>
                <w:color w:val="B7791F"/>
                <w:spacing w:val="20"/>
                <w:sz w:val="18"/>
                <w:szCs w:val="18"/>
              </w:rPr>
              <w:t xml:space="preserve">  CHECKPOINT</w:t>
            </w:r>
          </w:p>
          <w:p w14:paraId="174DF89E" w14:textId="77777777" w:rsidR="009F7325" w:rsidRDefault="005D0353">
            <w:pPr>
              <w:spacing w:line="280" w:lineRule="auto"/>
            </w:pP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kubectl describe storageclass gp3</w:t>
            </w:r>
            <w:r>
              <w:rPr>
                <w:sz w:val="20"/>
                <w:szCs w:val="20"/>
              </w:rPr>
              <w:t xml:space="preserve"> shows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VolumeBindingMode: WaitForFirstConsumer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4478DE14" w14:textId="77777777" w:rsidR="009F7325" w:rsidRDefault="009F7325">
      <w:pPr>
        <w:spacing w:after="140"/>
      </w:pPr>
    </w:p>
    <w:p w14:paraId="6BEC7C41" w14:textId="77777777" w:rsidR="009F7325" w:rsidRDefault="005D0353">
      <w:pPr>
        <w:pageBreakBefore/>
        <w:spacing w:after="40"/>
      </w:pPr>
      <w:r>
        <w:rPr>
          <w:b/>
          <w:bCs/>
          <w:color w:val="C7402B"/>
          <w:spacing w:val="40"/>
          <w:sz w:val="18"/>
          <w:szCs w:val="18"/>
        </w:rPr>
        <w:lastRenderedPageBreak/>
        <w:t>STEP 9 OF 17</w:t>
      </w:r>
    </w:p>
    <w:p w14:paraId="6A67C564" w14:textId="77777777" w:rsidR="009F7325" w:rsidRDefault="005D0353">
      <w:pPr>
        <w:pStyle w:val="Heading2"/>
        <w:pBdr>
          <w:bottom w:val="single" w:sz="6" w:space="4" w:color="D9DEE4"/>
        </w:pBdr>
      </w:pPr>
      <w:bookmarkStart w:id="22" w:name="_Toc242358700"/>
      <w:r>
        <w:t>Step 9: Data Tier StatefulSets</w:t>
      </w:r>
      <w:bookmarkEnd w:id="2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608BF8B8" w14:textId="77777777">
        <w:tc>
          <w:tcPr>
            <w:tcW w:w="9360" w:type="dxa"/>
            <w:tcBorders>
              <w:top w:val="none" w:sz="0" w:space="0" w:color="FFFFFF"/>
              <w:left w:val="single" w:sz="24" w:space="0" w:color="1F6FB2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A0C903B" w14:textId="77777777" w:rsidR="009F7325" w:rsidRDefault="005D0353">
            <w:pPr>
              <w:spacing w:after="60"/>
            </w:pPr>
            <w:r>
              <w:rPr>
                <w:b/>
                <w:bCs/>
                <w:color w:val="1F6FB2"/>
                <w:spacing w:val="20"/>
                <w:sz w:val="18"/>
                <w:szCs w:val="18"/>
              </w:rPr>
              <w:t>◎  OBJECTIVE</w:t>
            </w:r>
          </w:p>
          <w:p w14:paraId="3F05E76C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>Run PostgreSQL and Redis with stable identities and persistent volumes.</w:t>
            </w:r>
          </w:p>
        </w:tc>
      </w:tr>
    </w:tbl>
    <w:p w14:paraId="74D1868E" w14:textId="77777777" w:rsidR="009F7325" w:rsidRDefault="009F732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30A13FF6" w14:textId="77777777">
        <w:tc>
          <w:tcPr>
            <w:tcW w:w="9360" w:type="dxa"/>
            <w:tcBorders>
              <w:top w:val="none" w:sz="0" w:space="0" w:color="FFFFFF"/>
              <w:left w:val="single" w:sz="24" w:space="0" w:color="4A5563"/>
              <w:bottom w:val="none" w:sz="0" w:space="0" w:color="FFFFFF"/>
              <w:right w:val="none" w:sz="0" w:space="0" w:color="FFFFFF"/>
            </w:tcBorders>
            <w:shd w:val="clear" w:color="auto" w:fill="F1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23DC04" w14:textId="77777777" w:rsidR="009F7325" w:rsidRDefault="005D0353">
            <w:pPr>
              <w:spacing w:after="60"/>
            </w:pPr>
            <w:r>
              <w:rPr>
                <w:b/>
                <w:bCs/>
                <w:color w:val="4A5563"/>
                <w:spacing w:val="20"/>
                <w:sz w:val="18"/>
                <w:szCs w:val="18"/>
              </w:rPr>
              <w:t>▤  MANIFEST LOCATION</w:t>
            </w:r>
          </w:p>
          <w:p w14:paraId="6BBC449E" w14:textId="77777777" w:rsidR="009F7325" w:rsidRDefault="005D0353">
            <w:pPr>
              <w:spacing w:line="280" w:lineRule="auto"/>
            </w:pP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kubernetes/04-data/</w:t>
            </w:r>
          </w:p>
        </w:tc>
      </w:tr>
    </w:tbl>
    <w:p w14:paraId="351F7CD6" w14:textId="77777777" w:rsidR="009F7325" w:rsidRDefault="009F7325">
      <w:pPr>
        <w:spacing w:after="140"/>
      </w:pPr>
    </w:p>
    <w:p w14:paraId="1404E7A0" w14:textId="77777777" w:rsidR="009F7325" w:rsidRDefault="005D0353">
      <w:pPr>
        <w:pStyle w:val="Heading3"/>
      </w:pPr>
      <w:r>
        <w:t>9.1 PostgreSQL</w:t>
      </w:r>
    </w:p>
    <w:p w14:paraId="1B369C5A" w14:textId="77777777" w:rsidR="009F7325" w:rsidRDefault="005D0353">
      <w:pPr>
        <w:pBdr>
          <w:bottom w:val="single" w:sz="6" w:space="2" w:color="1F3A5F"/>
        </w:pBdr>
        <w:spacing w:before="200" w:after="100"/>
      </w:pPr>
      <w:r>
        <w:rPr>
          <w:b/>
          <w:bCs/>
          <w:color w:val="1F3A5F"/>
          <w:spacing w:val="20"/>
          <w:sz w:val="18"/>
          <w:szCs w:val="18"/>
        </w:rPr>
        <w:t>▣  REQUIREMENTS</w:t>
      </w:r>
    </w:p>
    <w:p w14:paraId="1918D727" w14:textId="77777777" w:rsidR="009F7325" w:rsidRDefault="005D0353">
      <w:pPr>
        <w:pStyle w:val="ListParagraph"/>
        <w:numPr>
          <w:ilvl w:val="0"/>
          <w:numId w:val="12"/>
        </w:numPr>
        <w:spacing w:after="70" w:line="280" w:lineRule="auto"/>
      </w:pPr>
      <w:r>
        <w:t xml:space="preserve">A headless Service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</w:t>
      </w:r>
      <w:r>
        <w:t xml:space="preserve"> (</w:t>
      </w:r>
      <w:r>
        <w:rPr>
          <w:rFonts w:ascii="Consolas" w:eastAsia="Consolas" w:hAnsi="Consolas" w:cs="Consolas"/>
          <w:color w:val="C7402B"/>
          <w:sz w:val="19"/>
          <w:szCs w:val="19"/>
        </w:rPr>
        <w:t>clusterIP: None</w:t>
      </w:r>
      <w:r>
        <w:t xml:space="preserve">) exposing port 5432, named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</w:t>
      </w:r>
      <w:r>
        <w:t>.</w:t>
      </w:r>
    </w:p>
    <w:p w14:paraId="6902BE52" w14:textId="77777777" w:rsidR="009F7325" w:rsidRDefault="005D0353">
      <w:pPr>
        <w:pStyle w:val="ListParagraph"/>
        <w:numPr>
          <w:ilvl w:val="0"/>
          <w:numId w:val="12"/>
        </w:numPr>
        <w:spacing w:after="70" w:line="280" w:lineRule="auto"/>
      </w:pPr>
      <w:r>
        <w:t xml:space="preserve">A StatefulSet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</w:t>
      </w:r>
      <w:r>
        <w:t>:</w:t>
      </w:r>
    </w:p>
    <w:p w14:paraId="294C30BF" w14:textId="77777777" w:rsidR="009F7325" w:rsidRDefault="005D0353">
      <w:pPr>
        <w:pStyle w:val="ListParagraph"/>
        <w:numPr>
          <w:ilvl w:val="1"/>
          <w:numId w:val="12"/>
        </w:numPr>
        <w:spacing w:after="70" w:line="280" w:lineRule="auto"/>
      </w:pPr>
      <w:r>
        <w:rPr>
          <w:rFonts w:ascii="Consolas" w:eastAsia="Consolas" w:hAnsi="Consolas" w:cs="Consolas"/>
          <w:color w:val="C7402B"/>
          <w:sz w:val="19"/>
          <w:szCs w:val="19"/>
        </w:rPr>
        <w:t>serviceName: postgres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replicas: 1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serviceAccountName: postgres</w:t>
      </w:r>
    </w:p>
    <w:p w14:paraId="6AF6EADF" w14:textId="77777777" w:rsidR="009F7325" w:rsidRDefault="005D0353">
      <w:pPr>
        <w:pStyle w:val="ListParagraph"/>
        <w:numPr>
          <w:ilvl w:val="1"/>
          <w:numId w:val="12"/>
        </w:numPr>
        <w:spacing w:after="70" w:line="280" w:lineRule="auto"/>
      </w:pPr>
      <w:r>
        <w:t xml:space="preserve">image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postgres:16-alpine</w:t>
      </w:r>
    </w:p>
    <w:p w14:paraId="1D9D64E6" w14:textId="77777777" w:rsidR="009F7325" w:rsidRDefault="005D0353">
      <w:pPr>
        <w:pStyle w:val="ListParagraph"/>
        <w:numPr>
          <w:ilvl w:val="1"/>
          <w:numId w:val="12"/>
        </w:numPr>
        <w:spacing w:after="70" w:line="280" w:lineRule="auto"/>
      </w:pPr>
      <w:r>
        <w:rPr>
          <w:rFonts w:ascii="Consolas" w:eastAsia="Consolas" w:hAnsi="Consolas" w:cs="Consolas"/>
          <w:color w:val="C7402B"/>
          <w:sz w:val="19"/>
          <w:szCs w:val="19"/>
        </w:rPr>
        <w:t>POSTGRES_USER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POSTGRES_PASSWORD</w:t>
      </w:r>
      <w:r>
        <w:t xml:space="preserve">, and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POSTGRES_DB</w:t>
      </w:r>
      <w:r>
        <w:t xml:space="preserve"> from the Secret </w:t>
      </w:r>
      <w:r>
        <w:rPr>
          <w:rFonts w:ascii="Consolas" w:eastAsia="Consolas" w:hAnsi="Consolas" w:cs="Consolas"/>
          <w:color w:val="C7402B"/>
          <w:sz w:val="19"/>
          <w:szCs w:val="19"/>
        </w:rPr>
        <w:t>quickbite-db</w:t>
      </w:r>
    </w:p>
    <w:p w14:paraId="3A349702" w14:textId="77777777" w:rsidR="009F7325" w:rsidRDefault="005D0353">
      <w:pPr>
        <w:pStyle w:val="ListParagraph"/>
        <w:numPr>
          <w:ilvl w:val="1"/>
          <w:numId w:val="12"/>
        </w:numPr>
        <w:spacing w:after="70" w:line="280" w:lineRule="auto"/>
      </w:pPr>
      <w:r>
        <w:rPr>
          <w:rFonts w:ascii="Consolas" w:eastAsia="Consolas" w:hAnsi="Consolas" w:cs="Consolas"/>
          <w:color w:val="C7402B"/>
          <w:sz w:val="19"/>
          <w:szCs w:val="19"/>
        </w:rPr>
        <w:t>PGDATA=/var/lib/postgresql/data/pgdata</w:t>
      </w:r>
      <w:r>
        <w:t xml:space="preserve">, required because an EBS ext4 file system contains </w:t>
      </w:r>
      <w:r>
        <w:rPr>
          <w:rFonts w:ascii="Consolas" w:eastAsia="Consolas" w:hAnsi="Consolas" w:cs="Consolas"/>
          <w:color w:val="C7402B"/>
          <w:sz w:val="19"/>
          <w:szCs w:val="19"/>
        </w:rPr>
        <w:t>lost+found</w:t>
      </w:r>
      <w:r>
        <w:t xml:space="preserve"> at its root</w:t>
      </w:r>
    </w:p>
    <w:p w14:paraId="0E91FE32" w14:textId="77777777" w:rsidR="009F7325" w:rsidRDefault="005D0353">
      <w:pPr>
        <w:pStyle w:val="ListParagraph"/>
        <w:numPr>
          <w:ilvl w:val="1"/>
          <w:numId w:val="12"/>
        </w:numPr>
        <w:spacing w:after="70" w:line="280" w:lineRule="auto"/>
      </w:pPr>
      <w:r>
        <w:t xml:space="preserve">a </w:t>
      </w:r>
      <w:r>
        <w:rPr>
          <w:rFonts w:ascii="Consolas" w:eastAsia="Consolas" w:hAnsi="Consolas" w:cs="Consolas"/>
          <w:color w:val="C7402B"/>
          <w:sz w:val="19"/>
          <w:szCs w:val="19"/>
        </w:rPr>
        <w:t>volumeClaimTemplates</w:t>
      </w:r>
      <w:r>
        <w:t xml:space="preserve"> entry </w:t>
      </w:r>
      <w:r>
        <w:rPr>
          <w:rFonts w:ascii="Consolas" w:eastAsia="Consolas" w:hAnsi="Consolas" w:cs="Consolas"/>
          <w:color w:val="C7402B"/>
          <w:sz w:val="19"/>
          <w:szCs w:val="19"/>
        </w:rPr>
        <w:t>data</w:t>
      </w:r>
      <w:r>
        <w:t xml:space="preserve"> (</w:t>
      </w:r>
      <w:r>
        <w:rPr>
          <w:rFonts w:ascii="Consolas" w:eastAsia="Consolas" w:hAnsi="Consolas" w:cs="Consolas"/>
          <w:color w:val="C7402B"/>
          <w:sz w:val="19"/>
          <w:szCs w:val="19"/>
        </w:rPr>
        <w:t>gp3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ReadWriteOnce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20Gi</w:t>
      </w:r>
      <w:r>
        <w:t xml:space="preserve">) mounted at </w:t>
      </w:r>
      <w:r>
        <w:rPr>
          <w:rFonts w:ascii="Consolas" w:eastAsia="Consolas" w:hAnsi="Consolas" w:cs="Consolas"/>
          <w:color w:val="C7402B"/>
          <w:sz w:val="19"/>
          <w:szCs w:val="19"/>
        </w:rPr>
        <w:t>/var/lib/postgresql/data</w:t>
      </w:r>
    </w:p>
    <w:p w14:paraId="11D18F2C" w14:textId="77777777" w:rsidR="009F7325" w:rsidRDefault="005D0353">
      <w:pPr>
        <w:pStyle w:val="ListParagraph"/>
        <w:numPr>
          <w:ilvl w:val="1"/>
          <w:numId w:val="12"/>
        </w:numPr>
        <w:spacing w:after="70" w:line="280" w:lineRule="auto"/>
      </w:pPr>
      <w:r>
        <w:t xml:space="preserve">readiness and liveness exec probes running </w:t>
      </w:r>
      <w:r>
        <w:rPr>
          <w:rFonts w:ascii="Consolas" w:eastAsia="Consolas" w:hAnsi="Consolas" w:cs="Consolas"/>
          <w:color w:val="C7402B"/>
          <w:sz w:val="19"/>
          <w:szCs w:val="19"/>
        </w:rPr>
        <w:t>pg_isready -U quickbite -d quickbite</w:t>
      </w:r>
    </w:p>
    <w:p w14:paraId="2F6E37A5" w14:textId="77777777" w:rsidR="009F7325" w:rsidRDefault="005D0353">
      <w:pPr>
        <w:pStyle w:val="ListParagraph"/>
        <w:numPr>
          <w:ilvl w:val="1"/>
          <w:numId w:val="12"/>
        </w:numPr>
        <w:spacing w:after="70" w:line="280" w:lineRule="auto"/>
      </w:pPr>
      <w:r>
        <w:t xml:space="preserve">requests </w:t>
      </w:r>
      <w:r>
        <w:rPr>
          <w:rFonts w:ascii="Consolas" w:eastAsia="Consolas" w:hAnsi="Consolas" w:cs="Consolas"/>
          <w:color w:val="C7402B"/>
          <w:sz w:val="19"/>
          <w:szCs w:val="19"/>
        </w:rPr>
        <w:t>250m</w:t>
      </w:r>
      <w:r>
        <w:t xml:space="preserve"> CPU / </w:t>
      </w:r>
      <w:r>
        <w:rPr>
          <w:rFonts w:ascii="Consolas" w:eastAsia="Consolas" w:hAnsi="Consolas" w:cs="Consolas"/>
          <w:color w:val="C7402B"/>
          <w:sz w:val="19"/>
          <w:szCs w:val="19"/>
        </w:rPr>
        <w:t>512Mi</w:t>
      </w:r>
      <w:r>
        <w:t xml:space="preserve"> memory, limits </w:t>
      </w:r>
      <w:r>
        <w:rPr>
          <w:rFonts w:ascii="Consolas" w:eastAsia="Consolas" w:hAnsi="Consolas" w:cs="Consolas"/>
          <w:color w:val="C7402B"/>
          <w:sz w:val="19"/>
          <w:szCs w:val="19"/>
        </w:rPr>
        <w:t>1</w:t>
      </w:r>
      <w:r>
        <w:t xml:space="preserve"> CPU / </w:t>
      </w:r>
      <w:r>
        <w:rPr>
          <w:rFonts w:ascii="Consolas" w:eastAsia="Consolas" w:hAnsi="Consolas" w:cs="Consolas"/>
          <w:color w:val="C7402B"/>
          <w:sz w:val="19"/>
          <w:szCs w:val="19"/>
        </w:rPr>
        <w:t>1Gi</w:t>
      </w:r>
      <w:r>
        <w:t xml:space="preserve"> memory</w:t>
      </w:r>
    </w:p>
    <w:p w14:paraId="3259724F" w14:textId="77777777" w:rsidR="009F7325" w:rsidRDefault="005D0353">
      <w:pPr>
        <w:pStyle w:val="ListParagraph"/>
        <w:numPr>
          <w:ilvl w:val="0"/>
          <w:numId w:val="12"/>
        </w:numPr>
        <w:spacing w:after="70" w:line="280" w:lineRule="auto"/>
      </w:pPr>
      <w:r>
        <w:t xml:space="preserve">Do </w:t>
      </w:r>
      <w:r>
        <w:rPr>
          <w:b/>
          <w:bCs/>
        </w:rPr>
        <w:t>not</w:t>
      </w:r>
      <w:r>
        <w:t xml:space="preserve"> mount </w:t>
      </w:r>
      <w:r>
        <w:rPr>
          <w:rFonts w:ascii="Consolas" w:eastAsia="Consolas" w:hAnsi="Consolas" w:cs="Consolas"/>
          <w:color w:val="C7402B"/>
          <w:sz w:val="19"/>
          <w:szCs w:val="19"/>
        </w:rPr>
        <w:t>init.sql</w:t>
      </w:r>
      <w:r>
        <w:t xml:space="preserve"> into </w:t>
      </w:r>
      <w:r>
        <w:rPr>
          <w:rFonts w:ascii="Consolas" w:eastAsia="Consolas" w:hAnsi="Consolas" w:cs="Consolas"/>
          <w:color w:val="C7402B"/>
          <w:sz w:val="19"/>
          <w:szCs w:val="19"/>
        </w:rPr>
        <w:t>/docker-entrypoint-initdb.d</w:t>
      </w:r>
      <w:r>
        <w:t>. Schema creation is the responsibility of the Job in Step 10. Using both methods duplicates the seed data.</w:t>
      </w:r>
    </w:p>
    <w:p w14:paraId="2C831179" w14:textId="77777777" w:rsidR="009F7325" w:rsidRDefault="009F7325">
      <w:pPr>
        <w:spacing w:after="80"/>
      </w:pPr>
    </w:p>
    <w:p w14:paraId="3B422174" w14:textId="77777777" w:rsidR="009F7325" w:rsidRDefault="005D0353">
      <w:pPr>
        <w:pStyle w:val="Heading3"/>
      </w:pPr>
      <w:r>
        <w:t>9.2 Redis</w:t>
      </w:r>
    </w:p>
    <w:p w14:paraId="730A3874" w14:textId="77777777" w:rsidR="009F7325" w:rsidRDefault="005D0353">
      <w:pPr>
        <w:pBdr>
          <w:bottom w:val="single" w:sz="6" w:space="2" w:color="1F3A5F"/>
        </w:pBdr>
        <w:spacing w:before="200" w:after="100"/>
      </w:pPr>
      <w:r>
        <w:rPr>
          <w:b/>
          <w:bCs/>
          <w:color w:val="1F3A5F"/>
          <w:spacing w:val="20"/>
          <w:sz w:val="18"/>
          <w:szCs w:val="18"/>
        </w:rPr>
        <w:t>▣  REQUIREMENTS</w:t>
      </w:r>
    </w:p>
    <w:p w14:paraId="6A24A7C2" w14:textId="77777777" w:rsidR="009F7325" w:rsidRDefault="005D0353">
      <w:pPr>
        <w:pStyle w:val="ListParagraph"/>
        <w:numPr>
          <w:ilvl w:val="0"/>
          <w:numId w:val="13"/>
        </w:numPr>
        <w:spacing w:after="70" w:line="280" w:lineRule="auto"/>
      </w:pPr>
      <w:r>
        <w:t xml:space="preserve">A headless Service </w:t>
      </w:r>
      <w:r>
        <w:rPr>
          <w:rFonts w:ascii="Consolas" w:eastAsia="Consolas" w:hAnsi="Consolas" w:cs="Consolas"/>
          <w:color w:val="C7402B"/>
          <w:sz w:val="19"/>
          <w:szCs w:val="19"/>
        </w:rPr>
        <w:t>redis</w:t>
      </w:r>
      <w:r>
        <w:t xml:space="preserve"> exposing port 6379.</w:t>
      </w:r>
    </w:p>
    <w:p w14:paraId="1B44B3CA" w14:textId="77777777" w:rsidR="009F7325" w:rsidRDefault="005D0353">
      <w:pPr>
        <w:pStyle w:val="ListParagraph"/>
        <w:numPr>
          <w:ilvl w:val="0"/>
          <w:numId w:val="13"/>
        </w:numPr>
        <w:spacing w:after="70" w:line="280" w:lineRule="auto"/>
      </w:pPr>
      <w:r>
        <w:t xml:space="preserve">A StatefulSet </w:t>
      </w:r>
      <w:r>
        <w:rPr>
          <w:rFonts w:ascii="Consolas" w:eastAsia="Consolas" w:hAnsi="Consolas" w:cs="Consolas"/>
          <w:color w:val="C7402B"/>
          <w:sz w:val="19"/>
          <w:szCs w:val="19"/>
        </w:rPr>
        <w:t>redis</w:t>
      </w:r>
      <w:r>
        <w:t>:</w:t>
      </w:r>
    </w:p>
    <w:p w14:paraId="35B21EF4" w14:textId="77777777" w:rsidR="009F7325" w:rsidRDefault="005D0353">
      <w:pPr>
        <w:pStyle w:val="ListParagraph"/>
        <w:numPr>
          <w:ilvl w:val="1"/>
          <w:numId w:val="13"/>
        </w:numPr>
        <w:spacing w:after="70" w:line="280" w:lineRule="auto"/>
      </w:pPr>
      <w:r>
        <w:rPr>
          <w:rFonts w:ascii="Consolas" w:eastAsia="Consolas" w:hAnsi="Consolas" w:cs="Consolas"/>
          <w:color w:val="C7402B"/>
          <w:sz w:val="19"/>
          <w:szCs w:val="19"/>
        </w:rPr>
        <w:t>serviceName: redis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replicas: 1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serviceAccountName: redis</w:t>
      </w:r>
    </w:p>
    <w:p w14:paraId="0D5A56ED" w14:textId="77777777" w:rsidR="009F7325" w:rsidRDefault="005D0353">
      <w:pPr>
        <w:pStyle w:val="ListParagraph"/>
        <w:numPr>
          <w:ilvl w:val="1"/>
          <w:numId w:val="13"/>
        </w:numPr>
        <w:spacing w:after="70" w:line="280" w:lineRule="auto"/>
      </w:pPr>
      <w:r>
        <w:t xml:space="preserve">image </w:t>
      </w:r>
      <w:r>
        <w:rPr>
          <w:rFonts w:ascii="Consolas" w:eastAsia="Consolas" w:hAnsi="Consolas" w:cs="Consolas"/>
          <w:color w:val="C7402B"/>
          <w:sz w:val="19"/>
          <w:szCs w:val="19"/>
        </w:rPr>
        <w:t>redis:7-alpine</w:t>
      </w:r>
      <w:r>
        <w:t xml:space="preserve">, with args </w:t>
      </w:r>
      <w:r>
        <w:rPr>
          <w:rFonts w:ascii="Consolas" w:eastAsia="Consolas" w:hAnsi="Consolas" w:cs="Consolas"/>
          <w:color w:val="C7402B"/>
          <w:sz w:val="19"/>
          <w:szCs w:val="19"/>
        </w:rPr>
        <w:t>["redis-server", "--appendonly", "yes"]</w:t>
      </w:r>
      <w:r>
        <w:t xml:space="preserve"> (matching </w:t>
      </w:r>
      <w:r>
        <w:rPr>
          <w:rFonts w:ascii="Consolas" w:eastAsia="Consolas" w:hAnsi="Consolas" w:cs="Consolas"/>
          <w:color w:val="C7402B"/>
          <w:sz w:val="19"/>
          <w:szCs w:val="19"/>
        </w:rPr>
        <w:t>compose.yaml</w:t>
      </w:r>
      <w:r>
        <w:t>)</w:t>
      </w:r>
    </w:p>
    <w:p w14:paraId="5DC5853B" w14:textId="77777777" w:rsidR="009F7325" w:rsidRDefault="005D0353">
      <w:pPr>
        <w:pStyle w:val="ListParagraph"/>
        <w:numPr>
          <w:ilvl w:val="1"/>
          <w:numId w:val="13"/>
        </w:numPr>
        <w:spacing w:after="70" w:line="280" w:lineRule="auto"/>
      </w:pPr>
      <w:r>
        <w:t xml:space="preserve">a volume claim template </w:t>
      </w:r>
      <w:r>
        <w:rPr>
          <w:rFonts w:ascii="Consolas" w:eastAsia="Consolas" w:hAnsi="Consolas" w:cs="Consolas"/>
          <w:color w:val="C7402B"/>
          <w:sz w:val="19"/>
          <w:szCs w:val="19"/>
        </w:rPr>
        <w:t>data</w:t>
      </w:r>
      <w:r>
        <w:t xml:space="preserve"> (</w:t>
      </w:r>
      <w:r>
        <w:rPr>
          <w:rFonts w:ascii="Consolas" w:eastAsia="Consolas" w:hAnsi="Consolas" w:cs="Consolas"/>
          <w:color w:val="C7402B"/>
          <w:sz w:val="19"/>
          <w:szCs w:val="19"/>
        </w:rPr>
        <w:t>gp3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5Gi</w:t>
      </w:r>
      <w:r>
        <w:t xml:space="preserve">) mounted at </w:t>
      </w:r>
      <w:r>
        <w:rPr>
          <w:rFonts w:ascii="Consolas" w:eastAsia="Consolas" w:hAnsi="Consolas" w:cs="Consolas"/>
          <w:color w:val="C7402B"/>
          <w:sz w:val="19"/>
          <w:szCs w:val="19"/>
        </w:rPr>
        <w:t>/data</w:t>
      </w:r>
    </w:p>
    <w:p w14:paraId="7D951F0B" w14:textId="77777777" w:rsidR="009F7325" w:rsidRDefault="005D0353">
      <w:pPr>
        <w:pStyle w:val="ListParagraph"/>
        <w:numPr>
          <w:ilvl w:val="1"/>
          <w:numId w:val="13"/>
        </w:numPr>
        <w:spacing w:after="70" w:line="280" w:lineRule="auto"/>
      </w:pPr>
      <w:r>
        <w:t xml:space="preserve">readiness and liveness exec probes running </w:t>
      </w:r>
      <w:r>
        <w:rPr>
          <w:rFonts w:ascii="Consolas" w:eastAsia="Consolas" w:hAnsi="Consolas" w:cs="Consolas"/>
          <w:color w:val="C7402B"/>
          <w:sz w:val="19"/>
          <w:szCs w:val="19"/>
        </w:rPr>
        <w:t>redis-cli ping</w:t>
      </w:r>
    </w:p>
    <w:p w14:paraId="5CD4D770" w14:textId="77777777" w:rsidR="009F7325" w:rsidRDefault="005D0353">
      <w:pPr>
        <w:pStyle w:val="ListParagraph"/>
        <w:numPr>
          <w:ilvl w:val="1"/>
          <w:numId w:val="13"/>
        </w:numPr>
        <w:spacing w:after="70" w:line="280" w:lineRule="auto"/>
      </w:pPr>
      <w:r>
        <w:lastRenderedPageBreak/>
        <w:t xml:space="preserve">requests </w:t>
      </w:r>
      <w:r>
        <w:rPr>
          <w:rFonts w:ascii="Consolas" w:eastAsia="Consolas" w:hAnsi="Consolas" w:cs="Consolas"/>
          <w:color w:val="C7402B"/>
          <w:sz w:val="19"/>
          <w:szCs w:val="19"/>
        </w:rPr>
        <w:t>100m</w:t>
      </w:r>
      <w:r>
        <w:t xml:space="preserve"> / </w:t>
      </w:r>
      <w:r>
        <w:rPr>
          <w:rFonts w:ascii="Consolas" w:eastAsia="Consolas" w:hAnsi="Consolas" w:cs="Consolas"/>
          <w:color w:val="C7402B"/>
          <w:sz w:val="19"/>
          <w:szCs w:val="19"/>
        </w:rPr>
        <w:t>128Mi</w:t>
      </w:r>
      <w:r>
        <w:t xml:space="preserve">, limits </w:t>
      </w:r>
      <w:r>
        <w:rPr>
          <w:rFonts w:ascii="Consolas" w:eastAsia="Consolas" w:hAnsi="Consolas" w:cs="Consolas"/>
          <w:color w:val="C7402B"/>
          <w:sz w:val="19"/>
          <w:szCs w:val="19"/>
        </w:rPr>
        <w:t>500m</w:t>
      </w:r>
      <w:r>
        <w:t xml:space="preserve"> / </w:t>
      </w:r>
      <w:r>
        <w:rPr>
          <w:rFonts w:ascii="Consolas" w:eastAsia="Consolas" w:hAnsi="Consolas" w:cs="Consolas"/>
          <w:color w:val="C7402B"/>
          <w:sz w:val="19"/>
          <w:szCs w:val="19"/>
        </w:rPr>
        <w:t>256Mi</w:t>
      </w:r>
    </w:p>
    <w:p w14:paraId="6C59D9FF" w14:textId="77777777" w:rsidR="009F7325" w:rsidRDefault="009F7325">
      <w:pPr>
        <w:spacing w:after="80"/>
      </w:pPr>
    </w:p>
    <w:p w14:paraId="4E0D0492" w14:textId="77777777" w:rsidR="009F7325" w:rsidRDefault="005D0353">
      <w:pPr>
        <w:pBdr>
          <w:bottom w:val="single" w:sz="6" w:space="2" w:color="4A5563"/>
        </w:pBdr>
        <w:spacing w:before="200" w:after="100"/>
      </w:pPr>
      <w:r>
        <w:rPr>
          <w:b/>
          <w:bCs/>
          <w:color w:val="4A5563"/>
          <w:spacing w:val="20"/>
          <w:sz w:val="18"/>
          <w:szCs w:val="18"/>
        </w:rPr>
        <w:t>▶  COMMANDS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75C903BB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4753578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apply -f kubernetes/04-data/</w:t>
            </w:r>
          </w:p>
          <w:p w14:paraId="7F913407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rollout status statefulset/postgres --timeout=300s</w:t>
            </w:r>
          </w:p>
          <w:p w14:paraId="0085DEEB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rollout status statefulset/redis --timeout=300s</w:t>
            </w:r>
          </w:p>
          <w:p w14:paraId="2AC57FEA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get pods,pvc -l app.kubernetes.io/component=database</w:t>
            </w:r>
          </w:p>
        </w:tc>
      </w:tr>
    </w:tbl>
    <w:p w14:paraId="3BA10C77" w14:textId="77777777" w:rsidR="009F7325" w:rsidRDefault="009F7325">
      <w:pPr>
        <w:spacing w:after="160"/>
      </w:pPr>
    </w:p>
    <w:p w14:paraId="2C680647" w14:textId="77777777" w:rsidR="009F7325" w:rsidRDefault="005D0353">
      <w:pPr>
        <w:pBdr>
          <w:bottom w:val="single" w:sz="6" w:space="2" w:color="1E7F4F"/>
        </w:pBdr>
        <w:spacing w:before="200" w:after="100"/>
      </w:pPr>
      <w:r>
        <w:rPr>
          <w:b/>
          <w:bCs/>
          <w:color w:val="1E7F4F"/>
          <w:spacing w:val="20"/>
          <w:sz w:val="18"/>
          <w:szCs w:val="18"/>
        </w:rPr>
        <w:t>✔</w:t>
      </w:r>
      <w:r>
        <w:rPr>
          <w:b/>
          <w:bCs/>
          <w:color w:val="1E7F4F"/>
          <w:spacing w:val="20"/>
          <w:sz w:val="18"/>
          <w:szCs w:val="18"/>
        </w:rPr>
        <w:t xml:space="preserve">  EXPECTED RESULT</w:t>
      </w:r>
    </w:p>
    <w:p w14:paraId="2DC58B7D" w14:textId="77777777" w:rsidR="009F7325" w:rsidRDefault="005D0353">
      <w:pPr>
        <w:pStyle w:val="ListParagraph"/>
        <w:numPr>
          <w:ilvl w:val="0"/>
          <w:numId w:val="14"/>
        </w:numPr>
        <w:spacing w:after="70" w:line="280" w:lineRule="auto"/>
      </w:pPr>
      <w:r>
        <w:rPr>
          <w:rFonts w:ascii="Consolas" w:eastAsia="Consolas" w:hAnsi="Consolas" w:cs="Consolas"/>
          <w:color w:val="C7402B"/>
          <w:sz w:val="19"/>
          <w:szCs w:val="19"/>
        </w:rPr>
        <w:t>postgres-0</w:t>
      </w:r>
      <w:r>
        <w:t xml:space="preserve"> and </w:t>
      </w:r>
      <w:r>
        <w:rPr>
          <w:rFonts w:ascii="Consolas" w:eastAsia="Consolas" w:hAnsi="Consolas" w:cs="Consolas"/>
          <w:color w:val="C7402B"/>
          <w:sz w:val="19"/>
          <w:szCs w:val="19"/>
        </w:rPr>
        <w:t>redis-0</w:t>
      </w:r>
      <w:r>
        <w:t xml:space="preserve"> are </w:t>
      </w:r>
      <w:r>
        <w:rPr>
          <w:rFonts w:ascii="Consolas" w:eastAsia="Consolas" w:hAnsi="Consolas" w:cs="Consolas"/>
          <w:color w:val="C7402B"/>
          <w:sz w:val="19"/>
          <w:szCs w:val="19"/>
        </w:rPr>
        <w:t>Running</w:t>
      </w:r>
      <w:r>
        <w:t xml:space="preserve"> and </w:t>
      </w:r>
      <w:r>
        <w:rPr>
          <w:rFonts w:ascii="Consolas" w:eastAsia="Consolas" w:hAnsi="Consolas" w:cs="Consolas"/>
          <w:color w:val="C7402B"/>
          <w:sz w:val="19"/>
          <w:szCs w:val="19"/>
        </w:rPr>
        <w:t>1/1</w:t>
      </w:r>
      <w:r>
        <w:t xml:space="preserve"> ready.</w:t>
      </w:r>
    </w:p>
    <w:p w14:paraId="0E850F02" w14:textId="77777777" w:rsidR="009F7325" w:rsidRDefault="005D0353">
      <w:pPr>
        <w:pStyle w:val="ListParagraph"/>
        <w:numPr>
          <w:ilvl w:val="0"/>
          <w:numId w:val="14"/>
        </w:numPr>
        <w:spacing w:after="70" w:line="280" w:lineRule="auto"/>
      </w:pPr>
      <w:r>
        <w:t xml:space="preserve">The PVCs </w:t>
      </w:r>
      <w:r>
        <w:rPr>
          <w:rFonts w:ascii="Consolas" w:eastAsia="Consolas" w:hAnsi="Consolas" w:cs="Consolas"/>
          <w:color w:val="C7402B"/>
          <w:sz w:val="19"/>
          <w:szCs w:val="19"/>
        </w:rPr>
        <w:t>data-postgres-0</w:t>
      </w:r>
      <w:r>
        <w:t xml:space="preserve"> and </w:t>
      </w:r>
      <w:r>
        <w:rPr>
          <w:rFonts w:ascii="Consolas" w:eastAsia="Consolas" w:hAnsi="Consolas" w:cs="Consolas"/>
          <w:color w:val="C7402B"/>
          <w:sz w:val="19"/>
          <w:szCs w:val="19"/>
        </w:rPr>
        <w:t>data-redis-0</w:t>
      </w:r>
      <w:r>
        <w:t xml:space="preserve"> are </w:t>
      </w:r>
      <w:r>
        <w:rPr>
          <w:rFonts w:ascii="Consolas" w:eastAsia="Consolas" w:hAnsi="Consolas" w:cs="Consolas"/>
          <w:color w:val="C7402B"/>
          <w:sz w:val="19"/>
          <w:szCs w:val="19"/>
        </w:rPr>
        <w:t>Bound</w:t>
      </w:r>
      <w:r>
        <w:t>.</w:t>
      </w:r>
    </w:p>
    <w:p w14:paraId="219D75FA" w14:textId="77777777" w:rsidR="009F7325" w:rsidRDefault="009F7325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14D977B0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30C3BEC7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exec postgres-0 -- pg_isready -U quickbite -d quickbite</w:t>
            </w:r>
          </w:p>
          <w:p w14:paraId="607AB2A8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i/>
                <w:iCs/>
                <w:color w:val="6A7785"/>
                <w:sz w:val="17"/>
                <w:szCs w:val="17"/>
              </w:rPr>
              <w:t># /var/run/postgresql:5432 - accepting connections</w:t>
            </w:r>
          </w:p>
          <w:p w14:paraId="5E24B31E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exec redis-0 -- redis-cli ping</w:t>
            </w:r>
          </w:p>
          <w:p w14:paraId="40F868CE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i/>
                <w:iCs/>
                <w:color w:val="6A7785"/>
                <w:sz w:val="17"/>
                <w:szCs w:val="17"/>
              </w:rPr>
              <w:t># PONG</w:t>
            </w:r>
          </w:p>
        </w:tc>
      </w:tr>
    </w:tbl>
    <w:p w14:paraId="75D14E09" w14:textId="77777777" w:rsidR="009F7325" w:rsidRDefault="009F7325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3169E29A" w14:textId="77777777">
        <w:tc>
          <w:tcPr>
            <w:tcW w:w="9360" w:type="dxa"/>
            <w:tcBorders>
              <w:top w:val="none" w:sz="0" w:space="0" w:color="FFFFFF"/>
              <w:left w:val="single" w:sz="24" w:space="0" w:color="B7791F"/>
              <w:bottom w:val="none" w:sz="0" w:space="0" w:color="FFFFFF"/>
              <w:right w:val="none" w:sz="0" w:space="0" w:color="FFFFFF"/>
            </w:tcBorders>
            <w:shd w:val="clear" w:color="auto" w:fill="FFF6E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9ABAAD3" w14:textId="77777777" w:rsidR="009F7325" w:rsidRDefault="005D0353">
            <w:pPr>
              <w:spacing w:after="60"/>
            </w:pPr>
            <w:r>
              <w:rPr>
                <w:b/>
                <w:bCs/>
                <w:color w:val="B7791F"/>
                <w:spacing w:val="20"/>
                <w:sz w:val="18"/>
                <w:szCs w:val="18"/>
              </w:rPr>
              <w:t>☐</w:t>
            </w:r>
            <w:r>
              <w:rPr>
                <w:b/>
                <w:bCs/>
                <w:color w:val="B7791F"/>
                <w:spacing w:val="20"/>
                <w:sz w:val="18"/>
                <w:szCs w:val="18"/>
              </w:rPr>
              <w:t xml:space="preserve">  CHECKPOINT</w:t>
            </w:r>
          </w:p>
          <w:p w14:paraId="49C54EB9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 xml:space="preserve">Delete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postgres-0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kubectl -n quickbite delete pod postgres-0</w:t>
            </w:r>
            <w:r>
              <w:rPr>
                <w:sz w:val="20"/>
                <w:szCs w:val="20"/>
              </w:rPr>
              <w:t>). The Pod is recreated with the same name, reattaches the same PVC, and becomes ready again.</w:t>
            </w:r>
          </w:p>
        </w:tc>
      </w:tr>
    </w:tbl>
    <w:p w14:paraId="46270E27" w14:textId="77777777" w:rsidR="009F7325" w:rsidRDefault="009F7325">
      <w:pPr>
        <w:spacing w:after="140"/>
      </w:pPr>
    </w:p>
    <w:p w14:paraId="6356D0B2" w14:textId="77777777" w:rsidR="009F7325" w:rsidRDefault="005D0353">
      <w:pPr>
        <w:pageBreakBefore/>
        <w:spacing w:after="40"/>
      </w:pPr>
      <w:r>
        <w:rPr>
          <w:b/>
          <w:bCs/>
          <w:color w:val="C7402B"/>
          <w:spacing w:val="40"/>
          <w:sz w:val="18"/>
          <w:szCs w:val="18"/>
        </w:rPr>
        <w:lastRenderedPageBreak/>
        <w:t>STEP 10 OF 17</w:t>
      </w:r>
    </w:p>
    <w:p w14:paraId="14913766" w14:textId="77777777" w:rsidR="009F7325" w:rsidRDefault="005D0353">
      <w:pPr>
        <w:pStyle w:val="Heading2"/>
        <w:pBdr>
          <w:bottom w:val="single" w:sz="6" w:space="4" w:color="D9DEE4"/>
        </w:pBdr>
      </w:pPr>
      <w:bookmarkStart w:id="23" w:name="_Toc242358701"/>
      <w:r>
        <w:t>Step 10: Database Initialization Job</w:t>
      </w:r>
      <w:bookmarkEnd w:id="2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56C7FD22" w14:textId="77777777">
        <w:tc>
          <w:tcPr>
            <w:tcW w:w="9360" w:type="dxa"/>
            <w:tcBorders>
              <w:top w:val="none" w:sz="0" w:space="0" w:color="FFFFFF"/>
              <w:left w:val="single" w:sz="24" w:space="0" w:color="1F6FB2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2070BC3" w14:textId="77777777" w:rsidR="009F7325" w:rsidRDefault="005D0353">
            <w:pPr>
              <w:spacing w:after="60"/>
            </w:pPr>
            <w:r>
              <w:rPr>
                <w:b/>
                <w:bCs/>
                <w:color w:val="1F6FB2"/>
                <w:spacing w:val="20"/>
                <w:sz w:val="18"/>
                <w:szCs w:val="18"/>
              </w:rPr>
              <w:t>◎  OBJECTIVE</w:t>
            </w:r>
          </w:p>
          <w:p w14:paraId="035B0B2A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>Apply the schema and seed data exactly once, in a repeatable and auditable way.</w:t>
            </w:r>
          </w:p>
        </w:tc>
      </w:tr>
    </w:tbl>
    <w:p w14:paraId="5146E801" w14:textId="77777777" w:rsidR="009F7325" w:rsidRDefault="009F732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712A5E3A" w14:textId="77777777">
        <w:tc>
          <w:tcPr>
            <w:tcW w:w="9360" w:type="dxa"/>
            <w:tcBorders>
              <w:top w:val="none" w:sz="0" w:space="0" w:color="FFFFFF"/>
              <w:left w:val="single" w:sz="24" w:space="0" w:color="4A5563"/>
              <w:bottom w:val="none" w:sz="0" w:space="0" w:color="FFFFFF"/>
              <w:right w:val="none" w:sz="0" w:space="0" w:color="FFFFFF"/>
            </w:tcBorders>
            <w:shd w:val="clear" w:color="auto" w:fill="F1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83F425C" w14:textId="77777777" w:rsidR="009F7325" w:rsidRDefault="005D0353">
            <w:pPr>
              <w:spacing w:after="60"/>
            </w:pPr>
            <w:r>
              <w:rPr>
                <w:b/>
                <w:bCs/>
                <w:color w:val="4A5563"/>
                <w:spacing w:val="20"/>
                <w:sz w:val="18"/>
                <w:szCs w:val="18"/>
              </w:rPr>
              <w:t>▤  MANIFEST LOCATION</w:t>
            </w:r>
          </w:p>
          <w:p w14:paraId="1DE18EA7" w14:textId="77777777" w:rsidR="009F7325" w:rsidRDefault="005D0353">
            <w:pPr>
              <w:spacing w:line="280" w:lineRule="auto"/>
            </w:pP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kubernetes/05-jobs/db-init-job.yaml</w:t>
            </w:r>
          </w:p>
        </w:tc>
      </w:tr>
    </w:tbl>
    <w:p w14:paraId="016DD4CE" w14:textId="77777777" w:rsidR="009F7325" w:rsidRDefault="009F7325">
      <w:pPr>
        <w:spacing w:after="140"/>
      </w:pPr>
    </w:p>
    <w:p w14:paraId="6D898E84" w14:textId="77777777" w:rsidR="009F7325" w:rsidRDefault="005D0353">
      <w:pPr>
        <w:pBdr>
          <w:bottom w:val="single" w:sz="6" w:space="2" w:color="1F3A5F"/>
        </w:pBdr>
        <w:spacing w:before="200" w:after="100"/>
      </w:pPr>
      <w:r>
        <w:rPr>
          <w:b/>
          <w:bCs/>
          <w:color w:val="1F3A5F"/>
          <w:spacing w:val="20"/>
          <w:sz w:val="18"/>
          <w:szCs w:val="18"/>
        </w:rPr>
        <w:t>▣  REQUIREMENTS</w:t>
      </w:r>
    </w:p>
    <w:p w14:paraId="512D5A2F" w14:textId="77777777" w:rsidR="009F7325" w:rsidRDefault="005D0353">
      <w:pPr>
        <w:pStyle w:val="ListParagraph"/>
        <w:numPr>
          <w:ilvl w:val="0"/>
          <w:numId w:val="15"/>
        </w:numPr>
        <w:spacing w:after="70" w:line="280" w:lineRule="auto"/>
      </w:pPr>
      <w:r>
        <w:t xml:space="preserve">A Job </w:t>
      </w:r>
      <w:r>
        <w:rPr>
          <w:rFonts w:ascii="Consolas" w:eastAsia="Consolas" w:hAnsi="Consolas" w:cs="Consolas"/>
          <w:color w:val="C7402B"/>
          <w:sz w:val="19"/>
          <w:szCs w:val="19"/>
        </w:rPr>
        <w:t>db-init</w:t>
      </w:r>
      <w:r>
        <w:t xml:space="preserve"> using </w:t>
      </w:r>
      <w:r>
        <w:rPr>
          <w:rFonts w:ascii="Consolas" w:eastAsia="Consolas" w:hAnsi="Consolas" w:cs="Consolas"/>
          <w:color w:val="C7402B"/>
          <w:sz w:val="19"/>
          <w:szCs w:val="19"/>
        </w:rPr>
        <w:t>serviceAccountName: db-jobs</w:t>
      </w:r>
      <w:r>
        <w:t xml:space="preserve"> and image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postgres:16-alpine</w:t>
      </w:r>
      <w:r>
        <w:t>.</w:t>
      </w:r>
    </w:p>
    <w:p w14:paraId="53E9A898" w14:textId="77777777" w:rsidR="009F7325" w:rsidRDefault="005D0353">
      <w:pPr>
        <w:pStyle w:val="ListParagraph"/>
        <w:numPr>
          <w:ilvl w:val="0"/>
          <w:numId w:val="15"/>
        </w:numPr>
        <w:spacing w:after="70" w:line="280" w:lineRule="auto"/>
      </w:pPr>
      <w:r>
        <w:t xml:space="preserve">Mount the ConfigMap </w:t>
      </w:r>
      <w:r>
        <w:rPr>
          <w:rFonts w:ascii="Consolas" w:eastAsia="Consolas" w:hAnsi="Consolas" w:cs="Consolas"/>
          <w:color w:val="C7402B"/>
          <w:sz w:val="19"/>
          <w:szCs w:val="19"/>
        </w:rPr>
        <w:t>db-init-sql</w:t>
      </w:r>
      <w:r>
        <w:t xml:space="preserve"> at </w:t>
      </w:r>
      <w:r>
        <w:rPr>
          <w:rFonts w:ascii="Consolas" w:eastAsia="Consolas" w:hAnsi="Consolas" w:cs="Consolas"/>
          <w:color w:val="C7402B"/>
          <w:sz w:val="19"/>
          <w:szCs w:val="19"/>
        </w:rPr>
        <w:t>/sql</w:t>
      </w:r>
      <w:r>
        <w:t>.</w:t>
      </w:r>
    </w:p>
    <w:p w14:paraId="45F5C229" w14:textId="77777777" w:rsidR="009F7325" w:rsidRDefault="005D0353">
      <w:pPr>
        <w:pStyle w:val="ListParagraph"/>
        <w:numPr>
          <w:ilvl w:val="0"/>
          <w:numId w:val="15"/>
        </w:numPr>
        <w:spacing w:after="70" w:line="280" w:lineRule="auto"/>
      </w:pPr>
      <w:r>
        <w:t xml:space="preserve">Connect to host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</w:t>
      </w:r>
      <w:r>
        <w:t xml:space="preserve">, database </w:t>
      </w:r>
      <w:r>
        <w:rPr>
          <w:rFonts w:ascii="Consolas" w:eastAsia="Consolas" w:hAnsi="Consolas" w:cs="Consolas"/>
          <w:color w:val="C7402B"/>
          <w:sz w:val="19"/>
          <w:szCs w:val="19"/>
        </w:rPr>
        <w:t>quickbite</w:t>
      </w:r>
      <w:r>
        <w:t xml:space="preserve">, user </w:t>
      </w:r>
      <w:r>
        <w:rPr>
          <w:rFonts w:ascii="Consolas" w:eastAsia="Consolas" w:hAnsi="Consolas" w:cs="Consolas"/>
          <w:color w:val="C7402B"/>
          <w:sz w:val="19"/>
          <w:szCs w:val="19"/>
        </w:rPr>
        <w:t>quickbite</w:t>
      </w:r>
      <w:r>
        <w:t xml:space="preserve">. Supply the password through the </w:t>
      </w:r>
      <w:r>
        <w:rPr>
          <w:rFonts w:ascii="Consolas" w:eastAsia="Consolas" w:hAnsi="Consolas" w:cs="Consolas"/>
          <w:color w:val="C7402B"/>
          <w:sz w:val="19"/>
          <w:szCs w:val="19"/>
        </w:rPr>
        <w:t>PGPASSWORD</w:t>
      </w:r>
      <w:r>
        <w:t xml:space="preserve"> environment variable from the Secret </w:t>
      </w:r>
      <w:r>
        <w:rPr>
          <w:rFonts w:ascii="Consolas" w:eastAsia="Consolas" w:hAnsi="Consolas" w:cs="Consolas"/>
          <w:color w:val="C7402B"/>
          <w:sz w:val="19"/>
          <w:szCs w:val="19"/>
        </w:rPr>
        <w:t>quickbite-db</w:t>
      </w:r>
      <w:r>
        <w:t xml:space="preserve">, key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POSTGRES_PASSWORD</w:t>
      </w:r>
      <w:r>
        <w:t>.</w:t>
      </w:r>
    </w:p>
    <w:p w14:paraId="00266ACD" w14:textId="77777777" w:rsidR="009F7325" w:rsidRDefault="005D0353">
      <w:pPr>
        <w:pStyle w:val="ListParagraph"/>
        <w:numPr>
          <w:ilvl w:val="0"/>
          <w:numId w:val="15"/>
        </w:numPr>
        <w:spacing w:after="70" w:line="280" w:lineRule="auto"/>
      </w:pPr>
      <w:r>
        <w:rPr>
          <w:b/>
          <w:bCs/>
        </w:rPr>
        <w:t>Idempotency (DR-08):</w:t>
      </w:r>
      <w:r>
        <w:t xml:space="preserve"> </w:t>
      </w:r>
      <w:r>
        <w:rPr>
          <w:rFonts w:ascii="Consolas" w:eastAsia="Consolas" w:hAnsi="Consolas" w:cs="Consolas"/>
          <w:color w:val="C7402B"/>
          <w:sz w:val="19"/>
          <w:szCs w:val="19"/>
        </w:rPr>
        <w:t>init.sql</w:t>
      </w:r>
      <w:r>
        <w:t xml:space="preserve"> uses </w:t>
      </w:r>
      <w:r>
        <w:rPr>
          <w:rFonts w:ascii="Consolas" w:eastAsia="Consolas" w:hAnsi="Consolas" w:cs="Consolas"/>
          <w:color w:val="C7402B"/>
          <w:sz w:val="19"/>
          <w:szCs w:val="19"/>
        </w:rPr>
        <w:t>CREATE TABLE IF NOT EXISTS</w:t>
      </w:r>
      <w:r>
        <w:t xml:space="preserve">, but its </w:t>
      </w:r>
      <w:r>
        <w:rPr>
          <w:rFonts w:ascii="Consolas" w:eastAsia="Consolas" w:hAnsi="Consolas" w:cs="Consolas"/>
          <w:color w:val="C7402B"/>
          <w:sz w:val="19"/>
          <w:szCs w:val="19"/>
        </w:rPr>
        <w:t>INSERT</w:t>
      </w:r>
      <w:r>
        <w:t xml:space="preserve"> statements are not idempotent. The Job must apply the file only when the </w:t>
      </w:r>
      <w:r>
        <w:rPr>
          <w:rFonts w:ascii="Consolas" w:eastAsia="Consolas" w:hAnsi="Consolas" w:cs="Consolas"/>
          <w:color w:val="C7402B"/>
          <w:sz w:val="19"/>
          <w:szCs w:val="19"/>
        </w:rPr>
        <w:t>restaurants</w:t>
      </w:r>
      <w:r>
        <w:t xml:space="preserve"> table is absent or empty, and otherwise exit successfully without changes.</w:t>
      </w:r>
    </w:p>
    <w:p w14:paraId="5CDBEE06" w14:textId="77777777" w:rsidR="009F7325" w:rsidRDefault="005D0353">
      <w:pPr>
        <w:pStyle w:val="ListParagraph"/>
        <w:numPr>
          <w:ilvl w:val="0"/>
          <w:numId w:val="15"/>
        </w:numPr>
        <w:spacing w:after="70" w:line="280" w:lineRule="auto"/>
      </w:pPr>
      <w:r>
        <w:t xml:space="preserve">Run the file in a single transaction that stops on the first error: </w:t>
      </w:r>
      <w:r>
        <w:rPr>
          <w:rFonts w:ascii="Consolas" w:eastAsia="Consolas" w:hAnsi="Consolas" w:cs="Consolas"/>
          <w:color w:val="C7402B"/>
          <w:sz w:val="19"/>
          <w:szCs w:val="19"/>
        </w:rPr>
        <w:t>psql -v ON_ERROR_STOP=1 --single-transaction -f /sql/init.sql</w:t>
      </w:r>
      <w:r>
        <w:t>.</w:t>
      </w:r>
    </w:p>
    <w:p w14:paraId="7C4734D1" w14:textId="77777777" w:rsidR="009F7325" w:rsidRDefault="005D0353">
      <w:pPr>
        <w:pStyle w:val="ListParagraph"/>
        <w:numPr>
          <w:ilvl w:val="0"/>
          <w:numId w:val="15"/>
        </w:numPr>
        <w:spacing w:after="70" w:line="280" w:lineRule="auto"/>
      </w:pPr>
      <w:r>
        <w:t xml:space="preserve">Wait for PostgreSQL to accept connections before running (for example with a </w:t>
      </w:r>
      <w:r>
        <w:rPr>
          <w:rFonts w:ascii="Consolas" w:eastAsia="Consolas" w:hAnsi="Consolas" w:cs="Consolas"/>
          <w:color w:val="C7402B"/>
          <w:sz w:val="19"/>
          <w:szCs w:val="19"/>
        </w:rPr>
        <w:t>pg_isready</w:t>
      </w:r>
      <w:r>
        <w:t xml:space="preserve"> loop), so the Job does not use up its retries while the database starts.</w:t>
      </w:r>
    </w:p>
    <w:p w14:paraId="52C23FF1" w14:textId="77777777" w:rsidR="009F7325" w:rsidRDefault="005D0353">
      <w:pPr>
        <w:pStyle w:val="ListParagraph"/>
        <w:numPr>
          <w:ilvl w:val="0"/>
          <w:numId w:val="15"/>
        </w:numPr>
        <w:spacing w:after="70" w:line="280" w:lineRule="auto"/>
      </w:pPr>
      <w:r>
        <w:t xml:space="preserve">Set </w:t>
      </w:r>
      <w:r>
        <w:rPr>
          <w:rFonts w:ascii="Consolas" w:eastAsia="Consolas" w:hAnsi="Consolas" w:cs="Consolas"/>
          <w:color w:val="C7402B"/>
          <w:sz w:val="19"/>
          <w:szCs w:val="19"/>
        </w:rPr>
        <w:t>backoffLimit: 4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restartPolicy: OnFailure</w:t>
      </w:r>
      <w:r>
        <w:t xml:space="preserve"> or </w:t>
      </w:r>
      <w:r>
        <w:rPr>
          <w:rFonts w:ascii="Consolas" w:eastAsia="Consolas" w:hAnsi="Consolas" w:cs="Consolas"/>
          <w:color w:val="C7402B"/>
          <w:sz w:val="19"/>
          <w:szCs w:val="19"/>
        </w:rPr>
        <w:t>Never</w:t>
      </w:r>
      <w:r>
        <w:t xml:space="preserve">, and </w:t>
      </w:r>
      <w:r>
        <w:rPr>
          <w:rFonts w:ascii="Consolas" w:eastAsia="Consolas" w:hAnsi="Consolas" w:cs="Consolas"/>
          <w:color w:val="C7402B"/>
          <w:sz w:val="19"/>
          <w:szCs w:val="19"/>
        </w:rPr>
        <w:t>ttlSecondsAfterFinished: 86400</w:t>
      </w:r>
      <w:r>
        <w:t>.</w:t>
      </w:r>
    </w:p>
    <w:p w14:paraId="011BF0DF" w14:textId="77777777" w:rsidR="009F7325" w:rsidRDefault="009F7325">
      <w:pPr>
        <w:spacing w:after="80"/>
      </w:pPr>
    </w:p>
    <w:p w14:paraId="27F45934" w14:textId="77777777" w:rsidR="009F7325" w:rsidRDefault="005D0353">
      <w:pPr>
        <w:pBdr>
          <w:bottom w:val="single" w:sz="6" w:space="2" w:color="4A5563"/>
        </w:pBdr>
        <w:spacing w:before="200" w:after="100"/>
      </w:pPr>
      <w:r>
        <w:rPr>
          <w:b/>
          <w:bCs/>
          <w:color w:val="4A5563"/>
          <w:spacing w:val="20"/>
          <w:sz w:val="18"/>
          <w:szCs w:val="18"/>
        </w:rPr>
        <w:t>▶  COMMANDS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6DC79394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40EF096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apply -f kubernetes/05-jobs/db-init-job.yaml</w:t>
            </w:r>
          </w:p>
          <w:p w14:paraId="2C30A7E3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wait --for=condition=complete job/db-init --timeout=180s</w:t>
            </w:r>
          </w:p>
          <w:p w14:paraId="61A57525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logs job/db-init</w:t>
            </w:r>
          </w:p>
          <w:p w14:paraId="238C09CC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exec postgres-0 -- psql -U quickbite -d quickbite -tAc \</w:t>
            </w:r>
          </w:p>
          <w:p w14:paraId="4E60AC87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"SELECT (SELECT count(*) FROM restaurants), (SELECT count(*) FROM menu_items), (SELECT count(*) FROM orders);"</w:t>
            </w:r>
          </w:p>
        </w:tc>
      </w:tr>
    </w:tbl>
    <w:p w14:paraId="1C757B1F" w14:textId="77777777" w:rsidR="009F7325" w:rsidRDefault="009F7325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13F7A246" w14:textId="77777777">
        <w:tc>
          <w:tcPr>
            <w:tcW w:w="9360" w:type="dxa"/>
            <w:tcBorders>
              <w:top w:val="none" w:sz="0" w:space="0" w:color="FFFFFF"/>
              <w:left w:val="single" w:sz="24" w:space="0" w:color="1E7F4F"/>
              <w:bottom w:val="none" w:sz="0" w:space="0" w:color="FFFFFF"/>
              <w:right w:val="none" w:sz="0" w:space="0" w:color="FFFFFF"/>
            </w:tcBorders>
            <w:shd w:val="clear" w:color="auto" w:fill="EAF6E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2010C88" w14:textId="77777777" w:rsidR="009F7325" w:rsidRDefault="005D0353">
            <w:pPr>
              <w:spacing w:after="60"/>
            </w:pPr>
            <w:r>
              <w:rPr>
                <w:b/>
                <w:bCs/>
                <w:color w:val="1E7F4F"/>
                <w:spacing w:val="20"/>
                <w:sz w:val="18"/>
                <w:szCs w:val="18"/>
              </w:rPr>
              <w:t>✔</w:t>
            </w:r>
            <w:r>
              <w:rPr>
                <w:b/>
                <w:bCs/>
                <w:color w:val="1E7F4F"/>
                <w:spacing w:val="20"/>
                <w:sz w:val="18"/>
                <w:szCs w:val="18"/>
              </w:rPr>
              <w:t xml:space="preserve">  EXPECTED RESULT</w:t>
            </w:r>
          </w:p>
          <w:p w14:paraId="5D4AA70E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 xml:space="preserve">The Job reaches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Complete</w:t>
            </w:r>
            <w:r>
              <w:rPr>
                <w:sz w:val="20"/>
                <w:szCs w:val="20"/>
              </w:rPr>
              <w:t xml:space="preserve">, and the query returns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6|7|0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1E191745" w14:textId="77777777" w:rsidR="009F7325" w:rsidRDefault="009F7325">
      <w:pPr>
        <w:spacing w:after="140"/>
      </w:pPr>
    </w:p>
    <w:p w14:paraId="439E829D" w14:textId="77777777" w:rsidR="009F7325" w:rsidRDefault="005D0353">
      <w:pPr>
        <w:pBdr>
          <w:bottom w:val="single" w:sz="6" w:space="2" w:color="B7791F"/>
        </w:pBdr>
        <w:spacing w:before="200" w:after="100"/>
      </w:pPr>
      <w:r>
        <w:rPr>
          <w:b/>
          <w:bCs/>
          <w:color w:val="B7791F"/>
          <w:spacing w:val="20"/>
          <w:sz w:val="18"/>
          <w:szCs w:val="18"/>
        </w:rPr>
        <w:t>☐</w:t>
      </w:r>
      <w:r>
        <w:rPr>
          <w:b/>
          <w:bCs/>
          <w:color w:val="B7791F"/>
          <w:spacing w:val="20"/>
          <w:sz w:val="18"/>
          <w:szCs w:val="18"/>
        </w:rPr>
        <w:t xml:space="preserve">  CHECKPOINT (IDEMPOTENCY)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54097263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3305A4FE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delete job db-init</w:t>
            </w:r>
          </w:p>
          <w:p w14:paraId="7A976396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lastRenderedPageBreak/>
              <w:t>kubectl apply -f kubernetes/05-jobs/db-init-job.yaml</w:t>
            </w:r>
          </w:p>
          <w:p w14:paraId="1CD45DFE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wait --for=condition=complete job/db-init --timeout=180s</w:t>
            </w:r>
          </w:p>
          <w:p w14:paraId="1A268D5A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exec postgres-0 -- psql -U quickbite -d quickbite -tAc "SELECT count(*) FROM restaurants;"</w:t>
            </w:r>
          </w:p>
        </w:tc>
      </w:tr>
    </w:tbl>
    <w:p w14:paraId="09761EC1" w14:textId="77777777" w:rsidR="009F7325" w:rsidRDefault="009F7325">
      <w:pPr>
        <w:spacing w:after="160"/>
      </w:pPr>
    </w:p>
    <w:p w14:paraId="13867CFA" w14:textId="77777777" w:rsidR="009F7325" w:rsidRDefault="005D0353">
      <w:pPr>
        <w:spacing w:after="120" w:line="288" w:lineRule="auto"/>
      </w:pPr>
      <w:r>
        <w:t xml:space="preserve">The count is still </w:t>
      </w:r>
      <w:r>
        <w:rPr>
          <w:rFonts w:ascii="Consolas" w:eastAsia="Consolas" w:hAnsi="Consolas" w:cs="Consolas"/>
          <w:color w:val="C7402B"/>
          <w:sz w:val="19"/>
          <w:szCs w:val="19"/>
        </w:rPr>
        <w:t>6</w:t>
      </w:r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0458C83C" w14:textId="77777777">
        <w:tc>
          <w:tcPr>
            <w:tcW w:w="9360" w:type="dxa"/>
            <w:tcBorders>
              <w:top w:val="none" w:sz="0" w:space="0" w:color="FFFFFF"/>
              <w:left w:val="single" w:sz="24" w:space="0" w:color="1F6FB2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9753267" w14:textId="77777777" w:rsidR="009F7325" w:rsidRDefault="005D0353">
            <w:pPr>
              <w:spacing w:after="60"/>
            </w:pPr>
            <w:r>
              <w:rPr>
                <w:b/>
                <w:bCs/>
                <w:color w:val="1F6FB2"/>
                <w:spacing w:val="20"/>
                <w:sz w:val="18"/>
                <w:szCs w:val="18"/>
              </w:rPr>
              <w:t>ℹ</w:t>
            </w:r>
            <w:r>
              <w:rPr>
                <w:b/>
                <w:bCs/>
                <w:color w:val="1F6FB2"/>
                <w:spacing w:val="20"/>
                <w:sz w:val="18"/>
                <w:szCs w:val="18"/>
              </w:rPr>
              <w:t xml:space="preserve">  NOTE</w:t>
            </w:r>
          </w:p>
          <w:p w14:paraId="101B5A02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 xml:space="preserve">If the NetworkPolicies from Step 13 are already in place when you re-run the Job, the policy that allows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db-init</w:t>
            </w:r>
            <w:r>
              <w:rPr>
                <w:sz w:val="20"/>
                <w:szCs w:val="20"/>
              </w:rPr>
              <w:t xml:space="preserve"> to reach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postgres</w:t>
            </w:r>
            <w:r>
              <w:rPr>
                <w:sz w:val="20"/>
                <w:szCs w:val="20"/>
              </w:rPr>
              <w:t xml:space="preserve"> must also exist.</w:t>
            </w:r>
          </w:p>
        </w:tc>
      </w:tr>
    </w:tbl>
    <w:p w14:paraId="5D06608A" w14:textId="77777777" w:rsidR="009F7325" w:rsidRDefault="009F7325">
      <w:pPr>
        <w:spacing w:after="160"/>
      </w:pPr>
    </w:p>
    <w:p w14:paraId="58B2778E" w14:textId="77777777" w:rsidR="009F7325" w:rsidRDefault="005D0353">
      <w:pPr>
        <w:pageBreakBefore/>
        <w:spacing w:after="40"/>
      </w:pPr>
      <w:r>
        <w:rPr>
          <w:b/>
          <w:bCs/>
          <w:color w:val="C7402B"/>
          <w:spacing w:val="40"/>
          <w:sz w:val="18"/>
          <w:szCs w:val="18"/>
        </w:rPr>
        <w:lastRenderedPageBreak/>
        <w:t>STEP 11 OF 17</w:t>
      </w:r>
    </w:p>
    <w:p w14:paraId="51A1723A" w14:textId="77777777" w:rsidR="009F7325" w:rsidRDefault="005D0353">
      <w:pPr>
        <w:pStyle w:val="Heading2"/>
        <w:pBdr>
          <w:bottom w:val="single" w:sz="6" w:space="4" w:color="D9DEE4"/>
        </w:pBdr>
      </w:pPr>
      <w:bookmarkStart w:id="24" w:name="_Toc242358702"/>
      <w:r>
        <w:t>Step 11: Application Deployments and Services</w:t>
      </w:r>
      <w:bookmarkEnd w:id="2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081F5CBD" w14:textId="77777777">
        <w:tc>
          <w:tcPr>
            <w:tcW w:w="9360" w:type="dxa"/>
            <w:tcBorders>
              <w:top w:val="none" w:sz="0" w:space="0" w:color="FFFFFF"/>
              <w:left w:val="single" w:sz="24" w:space="0" w:color="1F6FB2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9A80DA3" w14:textId="77777777" w:rsidR="009F7325" w:rsidRDefault="005D0353">
            <w:pPr>
              <w:spacing w:after="60"/>
            </w:pPr>
            <w:r>
              <w:rPr>
                <w:b/>
                <w:bCs/>
                <w:color w:val="1F6FB2"/>
                <w:spacing w:val="20"/>
                <w:sz w:val="18"/>
                <w:szCs w:val="18"/>
              </w:rPr>
              <w:t>◎  OBJECTIVE</w:t>
            </w:r>
          </w:p>
          <w:p w14:paraId="7F1FF5A3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>Run the stateless application tier with health checks, resource controls, and hardened security contexts.</w:t>
            </w:r>
          </w:p>
        </w:tc>
      </w:tr>
    </w:tbl>
    <w:p w14:paraId="36356F24" w14:textId="77777777" w:rsidR="009F7325" w:rsidRDefault="009F732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5950462C" w14:textId="77777777">
        <w:tc>
          <w:tcPr>
            <w:tcW w:w="9360" w:type="dxa"/>
            <w:tcBorders>
              <w:top w:val="none" w:sz="0" w:space="0" w:color="FFFFFF"/>
              <w:left w:val="single" w:sz="24" w:space="0" w:color="4A5563"/>
              <w:bottom w:val="none" w:sz="0" w:space="0" w:color="FFFFFF"/>
              <w:right w:val="none" w:sz="0" w:space="0" w:color="FFFFFF"/>
            </w:tcBorders>
            <w:shd w:val="clear" w:color="auto" w:fill="F1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AF57F8F" w14:textId="77777777" w:rsidR="009F7325" w:rsidRDefault="005D0353">
            <w:pPr>
              <w:spacing w:after="60"/>
            </w:pPr>
            <w:r>
              <w:rPr>
                <w:b/>
                <w:bCs/>
                <w:color w:val="4A5563"/>
                <w:spacing w:val="20"/>
                <w:sz w:val="18"/>
                <w:szCs w:val="18"/>
              </w:rPr>
              <w:t>▤  MANIFEST LOCATION</w:t>
            </w:r>
          </w:p>
          <w:p w14:paraId="772B75BA" w14:textId="77777777" w:rsidR="009F7325" w:rsidRDefault="005D0353">
            <w:pPr>
              <w:spacing w:line="280" w:lineRule="auto"/>
            </w:pP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kubernetes/06-apps/</w:t>
            </w:r>
          </w:p>
        </w:tc>
      </w:tr>
    </w:tbl>
    <w:p w14:paraId="77A0EB82" w14:textId="77777777" w:rsidR="009F7325" w:rsidRDefault="009F7325">
      <w:pPr>
        <w:spacing w:after="140"/>
      </w:pPr>
    </w:p>
    <w:p w14:paraId="7377DF26" w14:textId="77777777" w:rsidR="009F7325" w:rsidRDefault="005D0353">
      <w:pPr>
        <w:spacing w:after="120" w:line="288" w:lineRule="auto"/>
      </w:pPr>
      <w:r>
        <w:rPr>
          <w:b/>
          <w:bCs/>
        </w:rPr>
        <w:t>Common requirements for all four Deployments: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7"/>
        <w:gridCol w:w="7053"/>
      </w:tblGrid>
      <w:tr w:rsidR="009F7325" w14:paraId="172BE02D" w14:textId="77777777">
        <w:trPr>
          <w:tblHeader/>
        </w:trPr>
        <w:tc>
          <w:tcPr>
            <w:tcW w:w="2307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B897A2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Setting</w:t>
            </w:r>
          </w:p>
        </w:tc>
        <w:tc>
          <w:tcPr>
            <w:tcW w:w="7053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9E122B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</w:tr>
      <w:tr w:rsidR="009F7325" w14:paraId="58AF63E6" w14:textId="77777777">
        <w:trPr>
          <w:cantSplit/>
        </w:trPr>
        <w:tc>
          <w:tcPr>
            <w:tcW w:w="2307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43EF0D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Labels</w:t>
            </w:r>
          </w:p>
        </w:tc>
        <w:tc>
          <w:tcPr>
            <w:tcW w:w="7053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366AE4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app.kubernetes.io/name: &lt;component&gt;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app.kubernetes.io/part-of: quickbite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app.kubernetes.io/component: frontend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api</w:t>
            </w:r>
            <w:r>
              <w:rPr>
                <w:sz w:val="18"/>
                <w:szCs w:val="18"/>
              </w:rPr>
              <w:t xml:space="preserve">, or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worker</w:t>
            </w:r>
          </w:p>
        </w:tc>
      </w:tr>
      <w:tr w:rsidR="009F7325" w14:paraId="3B7016DB" w14:textId="77777777">
        <w:trPr>
          <w:cantSplit/>
        </w:trPr>
        <w:tc>
          <w:tcPr>
            <w:tcW w:w="2307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985BCC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Image</w:t>
            </w:r>
          </w:p>
        </w:tc>
        <w:tc>
          <w:tcPr>
            <w:tcW w:w="7053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069ADD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&lt;ECR_REGISTRY&gt;/quickbite/&lt;component&gt;:&lt;IMAGE_TAG&gt;</w:t>
            </w:r>
            <w:r>
              <w:rPr>
                <w:sz w:val="18"/>
                <w:szCs w:val="18"/>
              </w:rPr>
              <w:t xml:space="preserve">; never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latest</w:t>
            </w:r>
          </w:p>
        </w:tc>
      </w:tr>
      <w:tr w:rsidR="009F7325" w14:paraId="179CD748" w14:textId="77777777">
        <w:trPr>
          <w:cantSplit/>
        </w:trPr>
        <w:tc>
          <w:tcPr>
            <w:tcW w:w="2307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29B217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serviceAccountName</w:t>
            </w:r>
          </w:p>
        </w:tc>
        <w:tc>
          <w:tcPr>
            <w:tcW w:w="7053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A1F0BA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The matching ServiceAccount from Step 6</w:t>
            </w:r>
          </w:p>
        </w:tc>
      </w:tr>
      <w:tr w:rsidR="009F7325" w14:paraId="11FF01A9" w14:textId="77777777">
        <w:trPr>
          <w:cantSplit/>
        </w:trPr>
        <w:tc>
          <w:tcPr>
            <w:tcW w:w="2307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FB921C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Rolling update</w:t>
            </w:r>
          </w:p>
        </w:tc>
        <w:tc>
          <w:tcPr>
            <w:tcW w:w="7053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213BC7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maxUnavailable: 0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maxSurge: 1</w:t>
            </w:r>
          </w:p>
        </w:tc>
      </w:tr>
      <w:tr w:rsidR="009F7325" w14:paraId="1106CE67" w14:textId="77777777">
        <w:trPr>
          <w:cantSplit/>
        </w:trPr>
        <w:tc>
          <w:tcPr>
            <w:tcW w:w="2307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EF64FE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Spreading</w:t>
            </w:r>
          </w:p>
        </w:tc>
        <w:tc>
          <w:tcPr>
            <w:tcW w:w="7053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0251BE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topologySpreadConstraints</w:t>
            </w:r>
            <w:r>
              <w:rPr>
                <w:sz w:val="18"/>
                <w:szCs w:val="18"/>
              </w:rPr>
              <w:t xml:space="preserve"> on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topology.kubernetes.io/zone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maxSkew: 1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whenUnsatisfiable: ScheduleAnyway</w:t>
            </w:r>
          </w:p>
        </w:tc>
      </w:tr>
      <w:tr w:rsidR="009F7325" w14:paraId="702F6A40" w14:textId="77777777">
        <w:trPr>
          <w:cantSplit/>
        </w:trPr>
        <w:tc>
          <w:tcPr>
            <w:tcW w:w="2307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28F9DE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Container security</w:t>
            </w:r>
          </w:p>
        </w:tc>
        <w:tc>
          <w:tcPr>
            <w:tcW w:w="7053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06992F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allowPrivilegeEscalation: false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capabilities.drop: ["ALL"]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seccompProfile.type: RuntimeDefault</w:t>
            </w:r>
          </w:p>
        </w:tc>
      </w:tr>
    </w:tbl>
    <w:p w14:paraId="660C12B5" w14:textId="77777777" w:rsidR="009F7325" w:rsidRDefault="009F7325">
      <w:pPr>
        <w:spacing w:after="160"/>
      </w:pPr>
    </w:p>
    <w:p w14:paraId="78369486" w14:textId="77777777" w:rsidR="009F7325" w:rsidRDefault="005D0353">
      <w:pPr>
        <w:spacing w:after="120" w:line="288" w:lineRule="auto"/>
      </w:pPr>
      <w:r>
        <w:rPr>
          <w:b/>
          <w:bCs/>
        </w:rPr>
        <w:t>Per-component requirements: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16"/>
        <w:gridCol w:w="833"/>
        <w:gridCol w:w="594"/>
        <w:gridCol w:w="2770"/>
        <w:gridCol w:w="2699"/>
        <w:gridCol w:w="1348"/>
      </w:tblGrid>
      <w:tr w:rsidR="009F7325" w14:paraId="777429E6" w14:textId="77777777">
        <w:trPr>
          <w:tblHeader/>
        </w:trPr>
        <w:tc>
          <w:tcPr>
            <w:tcW w:w="10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ECD2A9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443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5A9281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Replicas</w:t>
            </w:r>
          </w:p>
        </w:tc>
        <w:tc>
          <w:tcPr>
            <w:tcW w:w="33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B35B65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Port</w:t>
            </w:r>
          </w:p>
        </w:tc>
        <w:tc>
          <w:tcPr>
            <w:tcW w:w="304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C60757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Environment</w:t>
            </w:r>
          </w:p>
        </w:tc>
        <w:tc>
          <w:tcPr>
            <w:tcW w:w="304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143953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Probes</w:t>
            </w:r>
          </w:p>
        </w:tc>
        <w:tc>
          <w:tcPr>
            <w:tcW w:w="1441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E7D8C7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Requests / Limits</w:t>
            </w:r>
          </w:p>
        </w:tc>
      </w:tr>
      <w:tr w:rsidR="009F7325" w14:paraId="5CBAE82E" w14:textId="77777777">
        <w:trPr>
          <w:cantSplit/>
        </w:trPr>
        <w:tc>
          <w:tcPr>
            <w:tcW w:w="10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785411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frontend</w:t>
            </w:r>
          </w:p>
        </w:tc>
        <w:tc>
          <w:tcPr>
            <w:tcW w:w="443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3DDF3A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3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A97FBF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8080</w:t>
            </w:r>
          </w:p>
        </w:tc>
        <w:tc>
          <w:tcPr>
            <w:tcW w:w="304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96ADC3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304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94D07B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 xml:space="preserve">liveness and readiness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GET /healthz</w:t>
            </w:r>
            <w:r>
              <w:rPr>
                <w:sz w:val="18"/>
                <w:szCs w:val="18"/>
              </w:rPr>
              <w:t xml:space="preserve"> on 8080</w:t>
            </w:r>
          </w:p>
        </w:tc>
        <w:tc>
          <w:tcPr>
            <w:tcW w:w="1441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0ED2D5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50m / 64Mi, 250m / 128Mi</w:t>
            </w:r>
          </w:p>
        </w:tc>
      </w:tr>
      <w:tr w:rsidR="009F7325" w14:paraId="0013C811" w14:textId="77777777">
        <w:trPr>
          <w:cantSplit/>
        </w:trPr>
        <w:tc>
          <w:tcPr>
            <w:tcW w:w="10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6A0C66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restaurant-api</w:t>
            </w:r>
          </w:p>
        </w:tc>
        <w:tc>
          <w:tcPr>
            <w:tcW w:w="443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6A56CF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3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910E0E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3001</w:t>
            </w:r>
          </w:p>
        </w:tc>
        <w:tc>
          <w:tcPr>
            <w:tcW w:w="304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D4F42B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DATABASE_URL</w:t>
            </w:r>
            <w:r>
              <w:rPr>
                <w:sz w:val="18"/>
                <w:szCs w:val="18"/>
              </w:rPr>
              <w:t xml:space="preserve"> from Secret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quickbite-db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ALLOWED_ORIGIN</w:t>
            </w:r>
            <w:r>
              <w:rPr>
                <w:sz w:val="18"/>
                <w:szCs w:val="18"/>
              </w:rPr>
              <w:t xml:space="preserve"> from ConfigMap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quickbite-config</w:t>
            </w:r>
          </w:p>
        </w:tc>
        <w:tc>
          <w:tcPr>
            <w:tcW w:w="304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A80198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 xml:space="preserve">liveness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GET /healthz</w:t>
            </w:r>
            <w:r>
              <w:rPr>
                <w:sz w:val="18"/>
                <w:szCs w:val="18"/>
              </w:rPr>
              <w:t xml:space="preserve">, readiness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GET /readyz</w:t>
            </w:r>
            <w:r>
              <w:rPr>
                <w:sz w:val="18"/>
                <w:szCs w:val="18"/>
              </w:rPr>
              <w:t xml:space="preserve"> on 3001</w:t>
            </w:r>
          </w:p>
        </w:tc>
        <w:tc>
          <w:tcPr>
            <w:tcW w:w="1441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51F43E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100m / 128Mi, 500m / 256Mi</w:t>
            </w:r>
          </w:p>
        </w:tc>
      </w:tr>
      <w:tr w:rsidR="009F7325" w14:paraId="3A1B149C" w14:textId="77777777">
        <w:trPr>
          <w:cantSplit/>
        </w:trPr>
        <w:tc>
          <w:tcPr>
            <w:tcW w:w="10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EEE9FA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orders-api</w:t>
            </w:r>
          </w:p>
        </w:tc>
        <w:tc>
          <w:tcPr>
            <w:tcW w:w="443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92DF56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3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8E9A43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3002</w:t>
            </w:r>
          </w:p>
        </w:tc>
        <w:tc>
          <w:tcPr>
            <w:tcW w:w="304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C0D093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DATABASE_URL</w:t>
            </w:r>
            <w:r>
              <w:rPr>
                <w:sz w:val="18"/>
                <w:szCs w:val="18"/>
              </w:rPr>
              <w:t xml:space="preserve"> from Secret;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REDIS_URL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ALLOWED_ORIGIN</w:t>
            </w:r>
            <w:r>
              <w:rPr>
                <w:sz w:val="18"/>
                <w:szCs w:val="18"/>
              </w:rPr>
              <w:t xml:space="preserve"> from ConfigMap</w:t>
            </w:r>
          </w:p>
        </w:tc>
        <w:tc>
          <w:tcPr>
            <w:tcW w:w="304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0E9609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 xml:space="preserve">liveness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GET /healthz</w:t>
            </w:r>
            <w:r>
              <w:rPr>
                <w:sz w:val="18"/>
                <w:szCs w:val="18"/>
              </w:rPr>
              <w:t xml:space="preserve">, readiness </w:t>
            </w: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GET /readyz</w:t>
            </w:r>
            <w:r>
              <w:rPr>
                <w:sz w:val="18"/>
                <w:szCs w:val="18"/>
              </w:rPr>
              <w:t xml:space="preserve"> on 3002</w:t>
            </w:r>
          </w:p>
        </w:tc>
        <w:tc>
          <w:tcPr>
            <w:tcW w:w="1441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9E89DA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100m / 128Mi, 500m / 256Mi</w:t>
            </w:r>
          </w:p>
        </w:tc>
      </w:tr>
      <w:tr w:rsidR="009F7325" w14:paraId="35FB65A8" w14:textId="77777777">
        <w:trPr>
          <w:cantSplit/>
        </w:trPr>
        <w:tc>
          <w:tcPr>
            <w:tcW w:w="105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F28927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notification-worker</w:t>
            </w:r>
          </w:p>
        </w:tc>
        <w:tc>
          <w:tcPr>
            <w:tcW w:w="443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84725C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32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24216C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304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22D23A" w14:textId="77777777" w:rsidR="009F7325" w:rsidRDefault="005D0353">
            <w:pPr>
              <w:spacing w:line="264" w:lineRule="auto"/>
            </w:pPr>
            <w:r>
              <w:rPr>
                <w:rFonts w:ascii="Consolas" w:eastAsia="Consolas" w:hAnsi="Consolas" w:cs="Consolas"/>
                <w:color w:val="C7402B"/>
                <w:sz w:val="16"/>
                <w:szCs w:val="16"/>
              </w:rPr>
              <w:t>REDIS_URL</w:t>
            </w:r>
            <w:r>
              <w:rPr>
                <w:sz w:val="18"/>
                <w:szCs w:val="18"/>
              </w:rPr>
              <w:t xml:space="preserve"> from ConfigMap</w:t>
            </w:r>
          </w:p>
        </w:tc>
        <w:tc>
          <w:tcPr>
            <w:tcW w:w="3046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E7B212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none (no HTTP listener; the process exits if its initial Redis connection fails)</w:t>
            </w:r>
          </w:p>
        </w:tc>
        <w:tc>
          <w:tcPr>
            <w:tcW w:w="1441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A71C74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50m / 64Mi, 250m / 128Mi</w:t>
            </w:r>
          </w:p>
        </w:tc>
      </w:tr>
    </w:tbl>
    <w:p w14:paraId="0877BDDE" w14:textId="77777777" w:rsidR="009F7325" w:rsidRDefault="009F7325">
      <w:pPr>
        <w:spacing w:after="160"/>
      </w:pPr>
    </w:p>
    <w:p w14:paraId="74BBAD56" w14:textId="77777777" w:rsidR="009F7325" w:rsidRDefault="005D0353">
      <w:pPr>
        <w:spacing w:after="120" w:line="288" w:lineRule="auto"/>
      </w:pPr>
      <w:r>
        <w:rPr>
          <w:b/>
          <w:bCs/>
        </w:rPr>
        <w:t>Image-specific security requirements:</w:t>
      </w:r>
    </w:p>
    <w:p w14:paraId="5EF5A537" w14:textId="77777777" w:rsidR="009F7325" w:rsidRDefault="005D0353">
      <w:pPr>
        <w:pStyle w:val="ListParagraph"/>
        <w:numPr>
          <w:ilvl w:val="0"/>
          <w:numId w:val="16"/>
        </w:numPr>
        <w:spacing w:after="70" w:line="280" w:lineRule="auto"/>
      </w:pPr>
      <w:r>
        <w:rPr>
          <w:b/>
          <w:bCs/>
        </w:rPr>
        <w:lastRenderedPageBreak/>
        <w:t>Node.js images</w:t>
      </w:r>
      <w:r>
        <w:t xml:space="preserve"> (</w:t>
      </w:r>
      <w:r>
        <w:rPr>
          <w:rFonts w:ascii="Consolas" w:eastAsia="Consolas" w:hAnsi="Consolas" w:cs="Consolas"/>
          <w:color w:val="C7402B"/>
          <w:sz w:val="19"/>
          <w:szCs w:val="19"/>
        </w:rPr>
        <w:t>restaurant-api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orders-api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notification-worker</w:t>
      </w:r>
      <w:r>
        <w:t xml:space="preserve">): The Dockerfiles set </w:t>
      </w:r>
      <w:r>
        <w:rPr>
          <w:rFonts w:ascii="Consolas" w:eastAsia="Consolas" w:hAnsi="Consolas" w:cs="Consolas"/>
          <w:color w:val="C7402B"/>
          <w:sz w:val="19"/>
          <w:szCs w:val="19"/>
        </w:rPr>
        <w:t>USER node</w:t>
      </w:r>
      <w:r>
        <w:t xml:space="preserve">, which is a user name, not a UID. Set </w:t>
      </w:r>
      <w:r>
        <w:rPr>
          <w:rFonts w:ascii="Consolas" w:eastAsia="Consolas" w:hAnsi="Consolas" w:cs="Consolas"/>
          <w:color w:val="C7402B"/>
          <w:sz w:val="19"/>
          <w:szCs w:val="19"/>
        </w:rPr>
        <w:t>runAsNonRoot: true</w:t>
      </w:r>
      <w:r>
        <w:t xml:space="preserve"> </w:t>
      </w:r>
      <w:r>
        <w:rPr>
          <w:b/>
          <w:bCs/>
        </w:rPr>
        <w:t>and</w:t>
      </w:r>
      <w:r>
        <w:t xml:space="preserve"> </w:t>
      </w:r>
      <w:r>
        <w:rPr>
          <w:rFonts w:ascii="Consolas" w:eastAsia="Consolas" w:hAnsi="Consolas" w:cs="Consolas"/>
          <w:color w:val="C7402B"/>
          <w:sz w:val="19"/>
          <w:szCs w:val="19"/>
        </w:rPr>
        <w:t>runAsUser: 1000</w:t>
      </w:r>
      <w:r>
        <w:t xml:space="preserve"> explicitly. Without the numeric UID the kubelet cannot verify the user, and the Pod fails with </w:t>
      </w:r>
      <w:r>
        <w:rPr>
          <w:rFonts w:ascii="Consolas" w:eastAsia="Consolas" w:hAnsi="Consolas" w:cs="Consolas"/>
          <w:color w:val="C7402B"/>
          <w:sz w:val="19"/>
          <w:szCs w:val="19"/>
        </w:rPr>
        <w:t>CreateContainerConfigError</w:t>
      </w:r>
      <w:r>
        <w:t xml:space="preserve">. If you enable </w:t>
      </w:r>
      <w:r>
        <w:rPr>
          <w:rFonts w:ascii="Consolas" w:eastAsia="Consolas" w:hAnsi="Consolas" w:cs="Consolas"/>
          <w:color w:val="C7402B"/>
          <w:sz w:val="19"/>
          <w:szCs w:val="19"/>
        </w:rPr>
        <w:t>readOnlyRootFilesystem: true</w:t>
      </w:r>
      <w:r>
        <w:t xml:space="preserve">, mount an </w:t>
      </w:r>
      <w:r>
        <w:rPr>
          <w:rFonts w:ascii="Consolas" w:eastAsia="Consolas" w:hAnsi="Consolas" w:cs="Consolas"/>
          <w:color w:val="C7402B"/>
          <w:sz w:val="19"/>
          <w:szCs w:val="19"/>
        </w:rPr>
        <w:t>emptyDir</w:t>
      </w:r>
      <w:r>
        <w:t xml:space="preserve"> at </w:t>
      </w:r>
      <w:r>
        <w:rPr>
          <w:rFonts w:ascii="Consolas" w:eastAsia="Consolas" w:hAnsi="Consolas" w:cs="Consolas"/>
          <w:color w:val="C7402B"/>
          <w:sz w:val="19"/>
          <w:szCs w:val="19"/>
        </w:rPr>
        <w:t>/home/node/.npm</w:t>
      </w:r>
      <w:r>
        <w:t xml:space="preserve">, because </w:t>
      </w:r>
      <w:r>
        <w:rPr>
          <w:rFonts w:ascii="Consolas" w:eastAsia="Consolas" w:hAnsi="Consolas" w:cs="Consolas"/>
          <w:color w:val="C7402B"/>
          <w:sz w:val="19"/>
          <w:szCs w:val="19"/>
        </w:rPr>
        <w:t>npm start</w:t>
      </w:r>
      <w:r>
        <w:t xml:space="preserve"> writes log files there.</w:t>
      </w:r>
    </w:p>
    <w:p w14:paraId="10D01B41" w14:textId="77777777" w:rsidR="009F7325" w:rsidRDefault="005D0353">
      <w:pPr>
        <w:pStyle w:val="ListParagraph"/>
        <w:numPr>
          <w:ilvl w:val="0"/>
          <w:numId w:val="16"/>
        </w:numPr>
        <w:spacing w:after="70" w:line="280" w:lineRule="auto"/>
      </w:pPr>
      <w:r>
        <w:rPr>
          <w:b/>
          <w:bCs/>
        </w:rPr>
        <w:t>frontend</w:t>
      </w:r>
      <w:r>
        <w:t xml:space="preserve"> (</w:t>
      </w:r>
      <w:r>
        <w:rPr>
          <w:rFonts w:ascii="Consolas" w:eastAsia="Consolas" w:hAnsi="Consolas" w:cs="Consolas"/>
          <w:color w:val="C7402B"/>
          <w:sz w:val="19"/>
          <w:szCs w:val="19"/>
        </w:rPr>
        <w:t>nginx:1.27-alpine</w:t>
      </w:r>
      <w:r>
        <w:t xml:space="preserve">): The stock Nginx image starts its master process as root, so </w:t>
      </w:r>
      <w:r>
        <w:rPr>
          <w:rFonts w:ascii="Consolas" w:eastAsia="Consolas" w:hAnsi="Consolas" w:cs="Consolas"/>
          <w:color w:val="C7402B"/>
          <w:sz w:val="19"/>
          <w:szCs w:val="19"/>
        </w:rPr>
        <w:t>runAsNonRoot</w:t>
      </w:r>
      <w:r>
        <w:t xml:space="preserve"> cannot be enforced. Mount the ConfigMap </w:t>
      </w:r>
      <w:r>
        <w:rPr>
          <w:rFonts w:ascii="Consolas" w:eastAsia="Consolas" w:hAnsi="Consolas" w:cs="Consolas"/>
          <w:color w:val="C7402B"/>
          <w:sz w:val="19"/>
          <w:szCs w:val="19"/>
        </w:rPr>
        <w:t>frontend-nginx</w:t>
      </w:r>
      <w:r>
        <w:t xml:space="preserve"> as a volume at </w:t>
      </w:r>
      <w:r>
        <w:rPr>
          <w:rFonts w:ascii="Consolas" w:eastAsia="Consolas" w:hAnsi="Consolas" w:cs="Consolas"/>
          <w:color w:val="C7402B"/>
          <w:sz w:val="19"/>
          <w:szCs w:val="19"/>
        </w:rPr>
        <w:t>/etc/nginx/conf.d</w:t>
      </w:r>
      <w:r>
        <w:t xml:space="preserve">. Record the root requirement as a known exception (see </w:t>
      </w:r>
      <w:r>
        <w:rPr>
          <w:color w:val="1F6FB2"/>
        </w:rPr>
        <w:t>Scope and Limitations</w:t>
      </w:r>
      <w:r>
        <w:t>).</w:t>
      </w:r>
    </w:p>
    <w:p w14:paraId="1AB25226" w14:textId="77777777" w:rsidR="009F7325" w:rsidRDefault="009F7325">
      <w:pPr>
        <w:spacing w:after="80"/>
      </w:pPr>
    </w:p>
    <w:p w14:paraId="460644DC" w14:textId="77777777" w:rsidR="009F7325" w:rsidRDefault="005D0353">
      <w:pPr>
        <w:spacing w:after="120" w:line="288" w:lineRule="auto"/>
      </w:pPr>
      <w:r>
        <w:rPr>
          <w:b/>
          <w:bCs/>
        </w:rPr>
        <w:t>Services:</w:t>
      </w:r>
      <w:r>
        <w:t xml:space="preserve"> Create ClusterIP Services </w:t>
      </w:r>
      <w:r>
        <w:rPr>
          <w:rFonts w:ascii="Consolas" w:eastAsia="Consolas" w:hAnsi="Consolas" w:cs="Consolas"/>
          <w:color w:val="C7402B"/>
          <w:sz w:val="19"/>
          <w:szCs w:val="19"/>
        </w:rPr>
        <w:t>frontend</w:t>
      </w:r>
      <w:r>
        <w:t xml:space="preserve"> (8080), </w:t>
      </w:r>
      <w:r>
        <w:rPr>
          <w:rFonts w:ascii="Consolas" w:eastAsia="Consolas" w:hAnsi="Consolas" w:cs="Consolas"/>
          <w:color w:val="C7402B"/>
          <w:sz w:val="19"/>
          <w:szCs w:val="19"/>
        </w:rPr>
        <w:t>restaurant-api</w:t>
      </w:r>
      <w:r>
        <w:t xml:space="preserve"> (3001), and </w:t>
      </w:r>
      <w:r>
        <w:rPr>
          <w:rFonts w:ascii="Consolas" w:eastAsia="Consolas" w:hAnsi="Consolas" w:cs="Consolas"/>
          <w:color w:val="C7402B"/>
          <w:sz w:val="19"/>
          <w:szCs w:val="19"/>
        </w:rPr>
        <w:t>orders-api</w:t>
      </w:r>
      <w:r>
        <w:t xml:space="preserve"> (3002). Name each port (for example </w:t>
      </w:r>
      <w:r>
        <w:rPr>
          <w:rFonts w:ascii="Consolas" w:eastAsia="Consolas" w:hAnsi="Consolas" w:cs="Consolas"/>
          <w:color w:val="C7402B"/>
          <w:sz w:val="19"/>
          <w:szCs w:val="19"/>
        </w:rPr>
        <w:t>http</w:t>
      </w:r>
      <w:r>
        <w:t xml:space="preserve">) and set </w:t>
      </w:r>
      <w:r>
        <w:rPr>
          <w:rFonts w:ascii="Consolas" w:eastAsia="Consolas" w:hAnsi="Consolas" w:cs="Consolas"/>
          <w:color w:val="C7402B"/>
          <w:sz w:val="19"/>
          <w:szCs w:val="19"/>
        </w:rPr>
        <w:t>targetPort</w:t>
      </w:r>
      <w:r>
        <w:t xml:space="preserve"> to the container port. The worker has no Service.</w:t>
      </w:r>
    </w:p>
    <w:p w14:paraId="798C8994" w14:textId="77777777" w:rsidR="009F7325" w:rsidRDefault="005D0353">
      <w:pPr>
        <w:spacing w:after="120" w:line="288" w:lineRule="auto"/>
      </w:pPr>
      <w:r>
        <w:rPr>
          <w:b/>
          <w:bCs/>
        </w:rPr>
        <w:t>Ordering:</w:t>
      </w:r>
      <w:r>
        <w:t xml:space="preserve"> Nginx resolves its upstream host names at startup. Apply the Services before (or together with) the frontend Deployment. If the frontend starts before </w:t>
      </w:r>
      <w:r>
        <w:rPr>
          <w:rFonts w:ascii="Consolas" w:eastAsia="Consolas" w:hAnsi="Consolas" w:cs="Consolas"/>
          <w:color w:val="C7402B"/>
          <w:sz w:val="19"/>
          <w:szCs w:val="19"/>
        </w:rPr>
        <w:t>restaurant-api</w:t>
      </w:r>
      <w:r>
        <w:t xml:space="preserve"> or </w:t>
      </w:r>
      <w:r>
        <w:rPr>
          <w:rFonts w:ascii="Consolas" w:eastAsia="Consolas" w:hAnsi="Consolas" w:cs="Consolas"/>
          <w:color w:val="C7402B"/>
          <w:sz w:val="19"/>
          <w:szCs w:val="19"/>
        </w:rPr>
        <w:t>orders-api</w:t>
      </w:r>
      <w:r>
        <w:t xml:space="preserve"> Services exist, it fails with </w:t>
      </w:r>
      <w:r>
        <w:rPr>
          <w:rFonts w:ascii="Consolas" w:eastAsia="Consolas" w:hAnsi="Consolas" w:cs="Consolas"/>
          <w:color w:val="C7402B"/>
          <w:sz w:val="19"/>
          <w:szCs w:val="19"/>
        </w:rPr>
        <w:t>host not found in upstream</w:t>
      </w:r>
      <w:r>
        <w:t>.</w:t>
      </w:r>
    </w:p>
    <w:p w14:paraId="1F86F4EB" w14:textId="77777777" w:rsidR="009F7325" w:rsidRDefault="005D0353">
      <w:pPr>
        <w:pBdr>
          <w:bottom w:val="single" w:sz="6" w:space="2" w:color="4A5563"/>
        </w:pBdr>
        <w:spacing w:before="200" w:after="100"/>
      </w:pPr>
      <w:r>
        <w:rPr>
          <w:b/>
          <w:bCs/>
          <w:color w:val="4A5563"/>
          <w:spacing w:val="20"/>
          <w:sz w:val="18"/>
          <w:szCs w:val="18"/>
        </w:rPr>
        <w:t>▶  COMMANDS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08C40977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76EA27B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apply -f kubernetes/06-apps/</w:t>
            </w:r>
          </w:p>
          <w:p w14:paraId="0A5C0AA0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for d in restaurant-api orders-api notification-worker frontend; do</w:t>
            </w:r>
          </w:p>
          <w:p w14:paraId="0810499C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kubectl -n quickbite rollout status deployment/$d --timeout=300s</w:t>
            </w:r>
          </w:p>
          <w:p w14:paraId="73E4A2F6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done</w:t>
            </w:r>
          </w:p>
          <w:p w14:paraId="254CA789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get deploy,svc,endpoints</w:t>
            </w:r>
          </w:p>
        </w:tc>
      </w:tr>
    </w:tbl>
    <w:p w14:paraId="63ABD3C6" w14:textId="77777777" w:rsidR="009F7325" w:rsidRDefault="009F7325">
      <w:pPr>
        <w:spacing w:after="160"/>
      </w:pPr>
    </w:p>
    <w:p w14:paraId="51E83FF3" w14:textId="77777777" w:rsidR="009F7325" w:rsidRDefault="005D0353">
      <w:pPr>
        <w:pBdr>
          <w:bottom w:val="single" w:sz="6" w:space="2" w:color="1E7F4F"/>
        </w:pBdr>
        <w:spacing w:before="200" w:after="100"/>
      </w:pPr>
      <w:r>
        <w:rPr>
          <w:b/>
          <w:bCs/>
          <w:color w:val="1E7F4F"/>
          <w:spacing w:val="20"/>
          <w:sz w:val="18"/>
          <w:szCs w:val="18"/>
        </w:rPr>
        <w:t>✔</w:t>
      </w:r>
      <w:r>
        <w:rPr>
          <w:b/>
          <w:bCs/>
          <w:color w:val="1E7F4F"/>
          <w:spacing w:val="20"/>
          <w:sz w:val="18"/>
          <w:szCs w:val="18"/>
        </w:rPr>
        <w:t xml:space="preserve">  EXPECTED RESULT</w:t>
      </w:r>
    </w:p>
    <w:p w14:paraId="55EA3221" w14:textId="77777777" w:rsidR="009F7325" w:rsidRDefault="005D0353">
      <w:pPr>
        <w:pStyle w:val="ListParagraph"/>
        <w:numPr>
          <w:ilvl w:val="0"/>
          <w:numId w:val="17"/>
        </w:numPr>
        <w:spacing w:after="70" w:line="280" w:lineRule="auto"/>
      </w:pPr>
      <w:r>
        <w:t xml:space="preserve">All Deployments report all replicas ready. </w:t>
      </w:r>
      <w:r>
        <w:rPr>
          <w:rFonts w:ascii="Consolas" w:eastAsia="Consolas" w:hAnsi="Consolas" w:cs="Consolas"/>
          <w:color w:val="C7402B"/>
          <w:sz w:val="19"/>
          <w:szCs w:val="19"/>
        </w:rPr>
        <w:t>notification-worker</w:t>
      </w:r>
      <w:r>
        <w:t xml:space="preserve"> is </w:t>
      </w:r>
      <w:r>
        <w:rPr>
          <w:rFonts w:ascii="Consolas" w:eastAsia="Consolas" w:hAnsi="Consolas" w:cs="Consolas"/>
          <w:color w:val="C7402B"/>
          <w:sz w:val="19"/>
          <w:szCs w:val="19"/>
        </w:rPr>
        <w:t>1/1</w:t>
      </w:r>
      <w:r>
        <w:t>.</w:t>
      </w:r>
    </w:p>
    <w:p w14:paraId="14920890" w14:textId="77777777" w:rsidR="009F7325" w:rsidRDefault="005D0353">
      <w:pPr>
        <w:pStyle w:val="ListParagraph"/>
        <w:numPr>
          <w:ilvl w:val="0"/>
          <w:numId w:val="17"/>
        </w:numPr>
        <w:spacing w:after="70" w:line="280" w:lineRule="auto"/>
      </w:pPr>
      <w:r>
        <w:t xml:space="preserve">The Endpoints for </w:t>
      </w:r>
      <w:r>
        <w:rPr>
          <w:rFonts w:ascii="Consolas" w:eastAsia="Consolas" w:hAnsi="Consolas" w:cs="Consolas"/>
          <w:color w:val="C7402B"/>
          <w:sz w:val="19"/>
          <w:szCs w:val="19"/>
        </w:rPr>
        <w:t>frontend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restaurant-api</w:t>
      </w:r>
      <w:r>
        <w:t xml:space="preserve">, and </w:t>
      </w:r>
      <w:r>
        <w:rPr>
          <w:rFonts w:ascii="Consolas" w:eastAsia="Consolas" w:hAnsi="Consolas" w:cs="Consolas"/>
          <w:color w:val="C7402B"/>
          <w:sz w:val="19"/>
          <w:szCs w:val="19"/>
        </w:rPr>
        <w:t>orders-api</w:t>
      </w:r>
      <w:r>
        <w:t xml:space="preserve"> each list 2 Pod IPs.</w:t>
      </w:r>
    </w:p>
    <w:p w14:paraId="415F375B" w14:textId="77777777" w:rsidR="009F7325" w:rsidRDefault="005D0353">
      <w:pPr>
        <w:pStyle w:val="ListParagraph"/>
        <w:numPr>
          <w:ilvl w:val="0"/>
          <w:numId w:val="17"/>
        </w:numPr>
        <w:spacing w:after="70" w:line="280" w:lineRule="auto"/>
      </w:pPr>
      <w:r>
        <w:rPr>
          <w:rFonts w:ascii="Consolas" w:eastAsia="Consolas" w:hAnsi="Consolas" w:cs="Consolas"/>
          <w:color w:val="C7402B"/>
          <w:sz w:val="19"/>
          <w:szCs w:val="19"/>
        </w:rPr>
        <w:t>kubectl -n quickbite logs deploy/notification-worker</w:t>
      </w:r>
      <w:r>
        <w:t xml:space="preserve"> contains </w:t>
      </w:r>
      <w:r>
        <w:rPr>
          <w:rFonts w:ascii="Consolas" w:eastAsia="Consolas" w:hAnsi="Consolas" w:cs="Consolas"/>
          <w:color w:val="C7402B"/>
          <w:sz w:val="19"/>
          <w:szCs w:val="19"/>
        </w:rPr>
        <w:t>QuickBite notification worker started</w:t>
      </w:r>
      <w:r>
        <w:t>.</w:t>
      </w:r>
    </w:p>
    <w:p w14:paraId="7CDB7CFD" w14:textId="77777777" w:rsidR="009F7325" w:rsidRDefault="009F7325">
      <w:pPr>
        <w:spacing w:after="80"/>
      </w:pPr>
    </w:p>
    <w:p w14:paraId="0B56FB70" w14:textId="77777777" w:rsidR="009F7325" w:rsidRDefault="005D0353">
      <w:pPr>
        <w:pBdr>
          <w:bottom w:val="single" w:sz="6" w:space="2" w:color="B7791F"/>
        </w:pBdr>
        <w:spacing w:before="200" w:after="100"/>
      </w:pPr>
      <w:r>
        <w:rPr>
          <w:b/>
          <w:bCs/>
          <w:color w:val="B7791F"/>
          <w:spacing w:val="20"/>
          <w:sz w:val="18"/>
          <w:szCs w:val="18"/>
        </w:rPr>
        <w:t>☐</w:t>
      </w:r>
      <w:r>
        <w:rPr>
          <w:b/>
          <w:bCs/>
          <w:color w:val="B7791F"/>
          <w:spacing w:val="20"/>
          <w:sz w:val="18"/>
          <w:szCs w:val="18"/>
        </w:rPr>
        <w:t xml:space="preserve">  CHECKPOINT (IN-CLUSTER FUNCTIONAL TEST THROUGH PORT-FORWARD)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73346AD1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2F89F2D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port-forward svc/frontend 8080:8080 &amp;</w:t>
            </w:r>
          </w:p>
          <w:p w14:paraId="36FF509F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PF_PID=$!</w:t>
            </w:r>
          </w:p>
          <w:p w14:paraId="7BC4C457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sleep 3</w:t>
            </w:r>
          </w:p>
          <w:p w14:paraId="46AD42FA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curl -s http://localhost:8080/healthz                                    # ok</w:t>
            </w:r>
          </w:p>
          <w:p w14:paraId="7FEF56F2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curl -s http://localhost:8080/api/restaurants | head -c 120; echo        # JSON array</w:t>
            </w:r>
          </w:p>
          <w:p w14:paraId="1BE771DC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curl -s -o /dev/null -w '%{http_code}\n' http://localhost:8080/api/orders  # 403</w:t>
            </w:r>
          </w:p>
          <w:p w14:paraId="1907C6C9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curl -s -X POST http://localhost:8080/api/orders -H 'Content-Type: application/json' \</w:t>
            </w:r>
          </w:p>
          <w:p w14:paraId="5A61D9E5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-d '{"customer_name":"Cluster Test","items":[{"id":2,"quantity":1}]}'  # HTTP 201 JSON</w:t>
            </w:r>
          </w:p>
          <w:p w14:paraId="76F10DF7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kill $PF_PID</w:t>
            </w:r>
          </w:p>
          <w:p w14:paraId="18B1AC87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logs deploy/notification-worker --tail=5</w:t>
            </w:r>
          </w:p>
        </w:tc>
      </w:tr>
    </w:tbl>
    <w:p w14:paraId="3CF2C179" w14:textId="77777777" w:rsidR="009F7325" w:rsidRDefault="009F7325">
      <w:pPr>
        <w:spacing w:after="160"/>
      </w:pPr>
    </w:p>
    <w:p w14:paraId="47F50803" w14:textId="77777777" w:rsidR="009F7325" w:rsidRDefault="005D0353">
      <w:pPr>
        <w:spacing w:after="120" w:line="288" w:lineRule="auto"/>
      </w:pPr>
      <w:r>
        <w:t xml:space="preserve">The worker log shows </w:t>
      </w:r>
      <w:r>
        <w:rPr>
          <w:rFonts w:ascii="Consolas" w:eastAsia="Consolas" w:hAnsi="Consolas" w:cs="Consolas"/>
          <w:color w:val="C7402B"/>
          <w:sz w:val="19"/>
          <w:szCs w:val="19"/>
        </w:rPr>
        <w:t>SIMULATED NOTIFICATION: {"order_id":1,"customer_name":"Cluster Test"}</w:t>
      </w:r>
      <w:r>
        <w:t>.</w:t>
      </w:r>
    </w:p>
    <w:p w14:paraId="1E4138C1" w14:textId="77777777" w:rsidR="009F7325" w:rsidRDefault="005D0353">
      <w:pPr>
        <w:pageBreakBefore/>
        <w:spacing w:after="40"/>
      </w:pPr>
      <w:r>
        <w:rPr>
          <w:b/>
          <w:bCs/>
          <w:color w:val="C7402B"/>
          <w:spacing w:val="40"/>
          <w:sz w:val="18"/>
          <w:szCs w:val="18"/>
        </w:rPr>
        <w:lastRenderedPageBreak/>
        <w:t>STEP 12 OF 17</w:t>
      </w:r>
    </w:p>
    <w:p w14:paraId="472AF989" w14:textId="77777777" w:rsidR="009F7325" w:rsidRDefault="005D0353">
      <w:pPr>
        <w:pStyle w:val="Heading2"/>
        <w:pBdr>
          <w:bottom w:val="single" w:sz="6" w:space="4" w:color="D9DEE4"/>
        </w:pBdr>
      </w:pPr>
      <w:bookmarkStart w:id="25" w:name="_Toc242358703"/>
      <w:r>
        <w:t>Step 12: External Access with Gateway API</w:t>
      </w:r>
      <w:bookmarkEnd w:id="2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46A72ED2" w14:textId="77777777">
        <w:tc>
          <w:tcPr>
            <w:tcW w:w="9360" w:type="dxa"/>
            <w:tcBorders>
              <w:top w:val="none" w:sz="0" w:space="0" w:color="FFFFFF"/>
              <w:left w:val="single" w:sz="24" w:space="0" w:color="1F6FB2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6B3EA2A" w14:textId="77777777" w:rsidR="009F7325" w:rsidRDefault="005D0353">
            <w:pPr>
              <w:spacing w:after="60"/>
            </w:pPr>
            <w:r>
              <w:rPr>
                <w:b/>
                <w:bCs/>
                <w:color w:val="1F6FB2"/>
                <w:spacing w:val="20"/>
                <w:sz w:val="18"/>
                <w:szCs w:val="18"/>
              </w:rPr>
              <w:t>◎  OBJECTIVE</w:t>
            </w:r>
          </w:p>
          <w:p w14:paraId="4F2B2E97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>Expose the storefront to the internet through Gateway API over HTTPS.</w:t>
            </w:r>
          </w:p>
        </w:tc>
      </w:tr>
    </w:tbl>
    <w:p w14:paraId="16BC1192" w14:textId="77777777" w:rsidR="009F7325" w:rsidRDefault="009F732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0CF5A5CC" w14:textId="77777777">
        <w:tc>
          <w:tcPr>
            <w:tcW w:w="9360" w:type="dxa"/>
            <w:tcBorders>
              <w:top w:val="none" w:sz="0" w:space="0" w:color="FFFFFF"/>
              <w:left w:val="single" w:sz="24" w:space="0" w:color="4A5563"/>
              <w:bottom w:val="none" w:sz="0" w:space="0" w:color="FFFFFF"/>
              <w:right w:val="none" w:sz="0" w:space="0" w:color="FFFFFF"/>
            </w:tcBorders>
            <w:shd w:val="clear" w:color="auto" w:fill="F1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7FADB5D" w14:textId="77777777" w:rsidR="009F7325" w:rsidRDefault="005D0353">
            <w:pPr>
              <w:spacing w:after="60"/>
            </w:pPr>
            <w:r>
              <w:rPr>
                <w:b/>
                <w:bCs/>
                <w:color w:val="4A5563"/>
                <w:spacing w:val="20"/>
                <w:sz w:val="18"/>
                <w:szCs w:val="18"/>
              </w:rPr>
              <w:t>▤  MANIFEST LOCATION</w:t>
            </w:r>
          </w:p>
          <w:p w14:paraId="7DBE6A01" w14:textId="77777777" w:rsidR="009F7325" w:rsidRDefault="005D0353">
            <w:pPr>
              <w:spacing w:line="280" w:lineRule="auto"/>
            </w:pP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kubernetes/07-gateway/</w:t>
            </w:r>
          </w:p>
        </w:tc>
      </w:tr>
    </w:tbl>
    <w:p w14:paraId="46E63948" w14:textId="77777777" w:rsidR="009F7325" w:rsidRDefault="009F7325">
      <w:pPr>
        <w:spacing w:after="140"/>
      </w:pPr>
    </w:p>
    <w:p w14:paraId="09306583" w14:textId="77777777" w:rsidR="009F7325" w:rsidRDefault="005D0353">
      <w:pPr>
        <w:pStyle w:val="Heading3"/>
      </w:pPr>
      <w:r>
        <w:t>12.1 TLS Certificate</w:t>
      </w:r>
    </w:p>
    <w:p w14:paraId="20B30AB7" w14:textId="77777777" w:rsidR="009F7325" w:rsidRDefault="005D0353">
      <w:pPr>
        <w:spacing w:after="120" w:line="288" w:lineRule="auto"/>
      </w:pPr>
      <w:r>
        <w:t xml:space="preserve">For a publicly trusted certificate, issue one for </w:t>
      </w:r>
      <w:r>
        <w:rPr>
          <w:rFonts w:ascii="Consolas" w:eastAsia="Consolas" w:hAnsi="Consolas" w:cs="Consolas"/>
          <w:color w:val="C7402B"/>
          <w:sz w:val="19"/>
          <w:szCs w:val="19"/>
        </w:rPr>
        <w:t>APP_HOST</w:t>
      </w:r>
      <w:r>
        <w:t xml:space="preserve"> with your organization's certificate authority or with cert-manager, and store it as the TLS Secret </w:t>
      </w:r>
      <w:r>
        <w:rPr>
          <w:rFonts w:ascii="Consolas" w:eastAsia="Consolas" w:hAnsi="Consolas" w:cs="Consolas"/>
          <w:color w:val="C7402B"/>
          <w:sz w:val="19"/>
          <w:szCs w:val="19"/>
        </w:rPr>
        <w:t>quickbite-tls</w:t>
      </w:r>
      <w:r>
        <w:t xml:space="preserve"> in the </w:t>
      </w:r>
      <w:r>
        <w:rPr>
          <w:rFonts w:ascii="Consolas" w:eastAsia="Consolas" w:hAnsi="Consolas" w:cs="Consolas"/>
          <w:color w:val="C7402B"/>
          <w:sz w:val="19"/>
          <w:szCs w:val="19"/>
        </w:rPr>
        <w:t>quickbite</w:t>
      </w:r>
      <w:r>
        <w:t xml:space="preserve"> namespace.</w:t>
      </w:r>
    </w:p>
    <w:p w14:paraId="0FAEC3D5" w14:textId="77777777" w:rsidR="009F7325" w:rsidRDefault="005D0353">
      <w:pPr>
        <w:spacing w:after="120" w:line="288" w:lineRule="auto"/>
      </w:pPr>
      <w:r>
        <w:t>For a non-production validation environment, create a self-signed certificate: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251136ED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3E9B8271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openssl req -x509 -nodes -newkey rsa:2048 -days 30 \</w:t>
            </w:r>
          </w:p>
          <w:p w14:paraId="6EE80E80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-keyout tls.key -out tls.crt -subj "/CN=${APP_HOST}" \</w:t>
            </w:r>
          </w:p>
          <w:p w14:paraId="57814274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-addext "subjectAltName=DNS:${APP_HOST}"</w:t>
            </w:r>
          </w:p>
          <w:p w14:paraId="14DF4305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create secret tls quickbite-tls --cert=tls.crt --key=tls.key</w:t>
            </w:r>
          </w:p>
          <w:p w14:paraId="541AD95A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rm -f tls.key tls.crt</w:t>
            </w:r>
          </w:p>
        </w:tc>
      </w:tr>
    </w:tbl>
    <w:p w14:paraId="2074E4C9" w14:textId="77777777" w:rsidR="009F7325" w:rsidRDefault="009F7325">
      <w:pPr>
        <w:spacing w:after="160"/>
      </w:pPr>
    </w:p>
    <w:p w14:paraId="3F79BFD2" w14:textId="77777777" w:rsidR="009F7325" w:rsidRDefault="005D0353">
      <w:pPr>
        <w:pStyle w:val="Heading3"/>
      </w:pPr>
      <w:r>
        <w:t>12.2 Gateway Resources</w:t>
      </w:r>
    </w:p>
    <w:p w14:paraId="3CC0BC19" w14:textId="77777777" w:rsidR="009F7325" w:rsidRDefault="005D0353">
      <w:pPr>
        <w:pBdr>
          <w:bottom w:val="single" w:sz="6" w:space="2" w:color="1F3A5F"/>
        </w:pBdr>
        <w:spacing w:before="200" w:after="100"/>
      </w:pPr>
      <w:r>
        <w:rPr>
          <w:b/>
          <w:bCs/>
          <w:color w:val="1F3A5F"/>
          <w:spacing w:val="20"/>
          <w:sz w:val="18"/>
          <w:szCs w:val="18"/>
        </w:rPr>
        <w:t>▣  REQUIREMENTS</w:t>
      </w:r>
    </w:p>
    <w:p w14:paraId="48FCD8A2" w14:textId="77777777" w:rsidR="009F7325" w:rsidRDefault="005D0353">
      <w:pPr>
        <w:pStyle w:val="ListParagraph"/>
        <w:numPr>
          <w:ilvl w:val="0"/>
          <w:numId w:val="18"/>
        </w:numPr>
        <w:spacing w:after="70" w:line="280" w:lineRule="auto"/>
      </w:pPr>
      <w:r>
        <w:rPr>
          <w:b/>
          <w:bCs/>
        </w:rPr>
        <w:t>EnvoyProxy</w:t>
      </w:r>
      <w:r>
        <w:t xml:space="preserve"> (</w:t>
      </w:r>
      <w:r>
        <w:rPr>
          <w:rFonts w:ascii="Consolas" w:eastAsia="Consolas" w:hAnsi="Consolas" w:cs="Consolas"/>
          <w:color w:val="C7402B"/>
          <w:sz w:val="19"/>
          <w:szCs w:val="19"/>
        </w:rPr>
        <w:t>gateway.envoyproxy.io/v1alpha1</w:t>
      </w:r>
      <w:r>
        <w:t xml:space="preserve">, in </w:t>
      </w:r>
      <w:r>
        <w:rPr>
          <w:rFonts w:ascii="Consolas" w:eastAsia="Consolas" w:hAnsi="Consolas" w:cs="Consolas"/>
          <w:color w:val="C7402B"/>
          <w:sz w:val="19"/>
          <w:szCs w:val="19"/>
        </w:rPr>
        <w:t>envoy-gateway-system</w:t>
      </w:r>
      <w:r>
        <w:t xml:space="preserve">) that makes the Envoy data plane Service an internet-facing NLB through the AWS Load Balancer Controller. Add these annotations to </w:t>
      </w:r>
      <w:r>
        <w:rPr>
          <w:rFonts w:ascii="Consolas" w:eastAsia="Consolas" w:hAnsi="Consolas" w:cs="Consolas"/>
          <w:color w:val="C7402B"/>
          <w:sz w:val="19"/>
          <w:szCs w:val="19"/>
        </w:rPr>
        <w:t>spec.provider.kubernetes.envoyService.annotations</w:t>
      </w:r>
      <w:r>
        <w:t>:</w:t>
      </w:r>
    </w:p>
    <w:p w14:paraId="270F989E" w14:textId="77777777" w:rsidR="009F7325" w:rsidRDefault="005D0353">
      <w:pPr>
        <w:pStyle w:val="ListParagraph"/>
        <w:numPr>
          <w:ilvl w:val="1"/>
          <w:numId w:val="18"/>
        </w:numPr>
        <w:spacing w:after="70" w:line="280" w:lineRule="auto"/>
      </w:pPr>
      <w:r>
        <w:rPr>
          <w:rFonts w:ascii="Consolas" w:eastAsia="Consolas" w:hAnsi="Consolas" w:cs="Consolas"/>
          <w:color w:val="C7402B"/>
          <w:sz w:val="19"/>
          <w:szCs w:val="19"/>
        </w:rPr>
        <w:t>service.beta.kubernetes.io/aws-load-balancer-type: external</w:t>
      </w:r>
    </w:p>
    <w:p w14:paraId="1C5EB01B" w14:textId="77777777" w:rsidR="009F7325" w:rsidRDefault="005D0353">
      <w:pPr>
        <w:pStyle w:val="ListParagraph"/>
        <w:numPr>
          <w:ilvl w:val="1"/>
          <w:numId w:val="18"/>
        </w:numPr>
        <w:spacing w:after="70" w:line="280" w:lineRule="auto"/>
      </w:pPr>
      <w:r>
        <w:rPr>
          <w:rFonts w:ascii="Consolas" w:eastAsia="Consolas" w:hAnsi="Consolas" w:cs="Consolas"/>
          <w:color w:val="C7402B"/>
          <w:sz w:val="19"/>
          <w:szCs w:val="19"/>
        </w:rPr>
        <w:t>service.beta.kubernetes.io/aws-load-balancer-nlb-target-type: ip</w:t>
      </w:r>
    </w:p>
    <w:p w14:paraId="7796B2F4" w14:textId="77777777" w:rsidR="009F7325" w:rsidRDefault="005D0353">
      <w:pPr>
        <w:pStyle w:val="ListParagraph"/>
        <w:numPr>
          <w:ilvl w:val="1"/>
          <w:numId w:val="18"/>
        </w:numPr>
        <w:spacing w:after="70" w:line="280" w:lineRule="auto"/>
      </w:pPr>
      <w:r>
        <w:rPr>
          <w:rFonts w:ascii="Consolas" w:eastAsia="Consolas" w:hAnsi="Consolas" w:cs="Consolas"/>
          <w:color w:val="C7402B"/>
          <w:sz w:val="19"/>
          <w:szCs w:val="19"/>
        </w:rPr>
        <w:t>service.beta.kubernetes.io/aws-load-balancer-scheme: internet-facing</w:t>
      </w:r>
    </w:p>
    <w:p w14:paraId="6B5C2EDA" w14:textId="77777777" w:rsidR="009F7325" w:rsidRDefault="005D0353">
      <w:pPr>
        <w:pStyle w:val="ListParagraph"/>
        <w:numPr>
          <w:ilvl w:val="0"/>
          <w:numId w:val="18"/>
        </w:numPr>
        <w:spacing w:after="70" w:line="280" w:lineRule="auto"/>
      </w:pPr>
      <w:r>
        <w:rPr>
          <w:b/>
          <w:bCs/>
        </w:rPr>
        <w:t>GatewayClass</w:t>
      </w:r>
      <w:r>
        <w:t xml:space="preserve"> </w:t>
      </w:r>
      <w:r>
        <w:rPr>
          <w:rFonts w:ascii="Consolas" w:eastAsia="Consolas" w:hAnsi="Consolas" w:cs="Consolas"/>
          <w:color w:val="C7402B"/>
          <w:sz w:val="19"/>
          <w:szCs w:val="19"/>
        </w:rPr>
        <w:t>quickbite</w:t>
      </w:r>
      <w:r>
        <w:t xml:space="preserve">, with </w:t>
      </w:r>
      <w:r>
        <w:rPr>
          <w:rFonts w:ascii="Consolas" w:eastAsia="Consolas" w:hAnsi="Consolas" w:cs="Consolas"/>
          <w:color w:val="C7402B"/>
          <w:sz w:val="19"/>
          <w:szCs w:val="19"/>
        </w:rPr>
        <w:t>controllerName: gateway.envoyproxy.io/gatewayclass-controller</w:t>
      </w:r>
      <w:r>
        <w:t xml:space="preserve"> and a </w:t>
      </w:r>
      <w:r>
        <w:rPr>
          <w:rFonts w:ascii="Consolas" w:eastAsia="Consolas" w:hAnsi="Consolas" w:cs="Consolas"/>
          <w:color w:val="C7402B"/>
          <w:sz w:val="19"/>
          <w:szCs w:val="19"/>
        </w:rPr>
        <w:t>parametersRef</w:t>
      </w:r>
      <w:r>
        <w:t xml:space="preserve"> to the EnvoyProxy resource.</w:t>
      </w:r>
    </w:p>
    <w:p w14:paraId="4A7E56E8" w14:textId="77777777" w:rsidR="009F7325" w:rsidRDefault="005D0353">
      <w:pPr>
        <w:pStyle w:val="ListParagraph"/>
        <w:numPr>
          <w:ilvl w:val="0"/>
          <w:numId w:val="18"/>
        </w:numPr>
        <w:spacing w:after="70" w:line="280" w:lineRule="auto"/>
      </w:pPr>
      <w:r>
        <w:rPr>
          <w:b/>
          <w:bCs/>
        </w:rPr>
        <w:t>Gateway</w:t>
      </w:r>
      <w:r>
        <w:t xml:space="preserve"> </w:t>
      </w:r>
      <w:r>
        <w:rPr>
          <w:rFonts w:ascii="Consolas" w:eastAsia="Consolas" w:hAnsi="Consolas" w:cs="Consolas"/>
          <w:color w:val="C7402B"/>
          <w:sz w:val="19"/>
          <w:szCs w:val="19"/>
        </w:rPr>
        <w:t>quickbite</w:t>
      </w:r>
      <w:r>
        <w:t xml:space="preserve"> in the </w:t>
      </w:r>
      <w:r>
        <w:rPr>
          <w:rFonts w:ascii="Consolas" w:eastAsia="Consolas" w:hAnsi="Consolas" w:cs="Consolas"/>
          <w:color w:val="C7402B"/>
          <w:sz w:val="19"/>
          <w:szCs w:val="19"/>
        </w:rPr>
        <w:t>quickbite</w:t>
      </w:r>
      <w:r>
        <w:t xml:space="preserve"> namespace, with two listeners:</w:t>
      </w:r>
    </w:p>
    <w:p w14:paraId="6BD8E9E8" w14:textId="77777777" w:rsidR="009F7325" w:rsidRDefault="005D0353">
      <w:pPr>
        <w:pStyle w:val="ListParagraph"/>
        <w:numPr>
          <w:ilvl w:val="1"/>
          <w:numId w:val="18"/>
        </w:numPr>
        <w:spacing w:after="70" w:line="280" w:lineRule="auto"/>
      </w:pPr>
      <w:r>
        <w:rPr>
          <w:rFonts w:ascii="Consolas" w:eastAsia="Consolas" w:hAnsi="Consolas" w:cs="Consolas"/>
          <w:color w:val="C7402B"/>
          <w:sz w:val="19"/>
          <w:szCs w:val="19"/>
        </w:rPr>
        <w:t>http</w:t>
      </w:r>
      <w:r>
        <w:t xml:space="preserve">: port 80, protocol </w:t>
      </w:r>
      <w:r>
        <w:rPr>
          <w:rFonts w:ascii="Consolas" w:eastAsia="Consolas" w:hAnsi="Consolas" w:cs="Consolas"/>
          <w:color w:val="C7402B"/>
          <w:sz w:val="19"/>
          <w:szCs w:val="19"/>
        </w:rPr>
        <w:t>HTTP</w:t>
      </w:r>
      <w:r>
        <w:t xml:space="preserve">, hostname </w:t>
      </w:r>
      <w:r>
        <w:rPr>
          <w:rFonts w:ascii="Consolas" w:eastAsia="Consolas" w:hAnsi="Consolas" w:cs="Consolas"/>
          <w:color w:val="C7402B"/>
          <w:sz w:val="19"/>
          <w:szCs w:val="19"/>
        </w:rPr>
        <w:t>&lt;APP_HOST&gt;</w:t>
      </w:r>
    </w:p>
    <w:p w14:paraId="7B924B22" w14:textId="77777777" w:rsidR="009F7325" w:rsidRDefault="005D0353">
      <w:pPr>
        <w:pStyle w:val="ListParagraph"/>
        <w:numPr>
          <w:ilvl w:val="1"/>
          <w:numId w:val="18"/>
        </w:numPr>
        <w:spacing w:after="70" w:line="280" w:lineRule="auto"/>
      </w:pPr>
      <w:r>
        <w:rPr>
          <w:rFonts w:ascii="Consolas" w:eastAsia="Consolas" w:hAnsi="Consolas" w:cs="Consolas"/>
          <w:color w:val="C7402B"/>
          <w:sz w:val="19"/>
          <w:szCs w:val="19"/>
        </w:rPr>
        <w:t>https</w:t>
      </w:r>
      <w:r>
        <w:t xml:space="preserve">: port 443, protocol </w:t>
      </w:r>
      <w:r>
        <w:rPr>
          <w:rFonts w:ascii="Consolas" w:eastAsia="Consolas" w:hAnsi="Consolas" w:cs="Consolas"/>
          <w:color w:val="C7402B"/>
          <w:sz w:val="19"/>
          <w:szCs w:val="19"/>
        </w:rPr>
        <w:t>HTTPS</w:t>
      </w:r>
      <w:r>
        <w:t xml:space="preserve">, hostname </w:t>
      </w:r>
      <w:r>
        <w:rPr>
          <w:rFonts w:ascii="Consolas" w:eastAsia="Consolas" w:hAnsi="Consolas" w:cs="Consolas"/>
          <w:color w:val="C7402B"/>
          <w:sz w:val="19"/>
          <w:szCs w:val="19"/>
        </w:rPr>
        <w:t>&lt;APP_HOST&gt;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tls.mode: Terminate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certificateRefs</w:t>
      </w:r>
      <w:r>
        <w:t xml:space="preserve"> pointing to </w:t>
      </w:r>
      <w:r>
        <w:rPr>
          <w:rFonts w:ascii="Consolas" w:eastAsia="Consolas" w:hAnsi="Consolas" w:cs="Consolas"/>
          <w:color w:val="C7402B"/>
          <w:sz w:val="19"/>
          <w:szCs w:val="19"/>
        </w:rPr>
        <w:t>quickbite-tls</w:t>
      </w:r>
    </w:p>
    <w:p w14:paraId="3659603F" w14:textId="77777777" w:rsidR="009F7325" w:rsidRDefault="005D0353">
      <w:pPr>
        <w:pStyle w:val="ListParagraph"/>
        <w:numPr>
          <w:ilvl w:val="1"/>
          <w:numId w:val="18"/>
        </w:numPr>
        <w:spacing w:after="70" w:line="280" w:lineRule="auto"/>
      </w:pPr>
      <w:r>
        <w:rPr>
          <w:rFonts w:ascii="Consolas" w:eastAsia="Consolas" w:hAnsi="Consolas" w:cs="Consolas"/>
          <w:color w:val="C7402B"/>
          <w:sz w:val="19"/>
          <w:szCs w:val="19"/>
        </w:rPr>
        <w:t>allowedRoutes.namespaces.from: Same</w:t>
      </w:r>
      <w:r>
        <w:t xml:space="preserve"> on both listeners</w:t>
      </w:r>
    </w:p>
    <w:p w14:paraId="1DCE2555" w14:textId="77777777" w:rsidR="009F7325" w:rsidRDefault="005D0353">
      <w:pPr>
        <w:pStyle w:val="ListParagraph"/>
        <w:numPr>
          <w:ilvl w:val="0"/>
          <w:numId w:val="18"/>
        </w:numPr>
        <w:spacing w:after="70" w:line="280" w:lineRule="auto"/>
      </w:pPr>
      <w:r>
        <w:rPr>
          <w:b/>
          <w:bCs/>
        </w:rPr>
        <w:t>HTTPRoute</w:t>
      </w:r>
      <w:r>
        <w:t xml:space="preserve"> </w:t>
      </w:r>
      <w:r>
        <w:rPr>
          <w:rFonts w:ascii="Consolas" w:eastAsia="Consolas" w:hAnsi="Consolas" w:cs="Consolas"/>
          <w:color w:val="C7402B"/>
          <w:sz w:val="19"/>
          <w:szCs w:val="19"/>
        </w:rPr>
        <w:t>quickbite-redirect</w:t>
      </w:r>
      <w:r>
        <w:t xml:space="preserve"> attached to the </w:t>
      </w:r>
      <w:r>
        <w:rPr>
          <w:rFonts w:ascii="Consolas" w:eastAsia="Consolas" w:hAnsi="Consolas" w:cs="Consolas"/>
          <w:color w:val="C7402B"/>
          <w:sz w:val="19"/>
          <w:szCs w:val="19"/>
        </w:rPr>
        <w:t>http</w:t>
      </w:r>
      <w:r>
        <w:t xml:space="preserve"> listener (</w:t>
      </w:r>
      <w:r>
        <w:rPr>
          <w:rFonts w:ascii="Consolas" w:eastAsia="Consolas" w:hAnsi="Consolas" w:cs="Consolas"/>
          <w:color w:val="C7402B"/>
          <w:sz w:val="19"/>
          <w:szCs w:val="19"/>
        </w:rPr>
        <w:t>sectionName: http</w:t>
      </w:r>
      <w:r>
        <w:t xml:space="preserve">) with a </w:t>
      </w:r>
      <w:r>
        <w:rPr>
          <w:rFonts w:ascii="Consolas" w:eastAsia="Consolas" w:hAnsi="Consolas" w:cs="Consolas"/>
          <w:color w:val="C7402B"/>
          <w:sz w:val="19"/>
          <w:szCs w:val="19"/>
        </w:rPr>
        <w:t>RequestRedirect</w:t>
      </w:r>
      <w:r>
        <w:t xml:space="preserve"> filter (</w:t>
      </w:r>
      <w:r>
        <w:rPr>
          <w:rFonts w:ascii="Consolas" w:eastAsia="Consolas" w:hAnsi="Consolas" w:cs="Consolas"/>
          <w:color w:val="C7402B"/>
          <w:sz w:val="19"/>
          <w:szCs w:val="19"/>
        </w:rPr>
        <w:t>scheme: https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statusCode: 301</w:t>
      </w:r>
      <w:r>
        <w:t>).</w:t>
      </w:r>
    </w:p>
    <w:p w14:paraId="087AFC8F" w14:textId="77777777" w:rsidR="009F7325" w:rsidRDefault="005D0353">
      <w:pPr>
        <w:pStyle w:val="ListParagraph"/>
        <w:numPr>
          <w:ilvl w:val="0"/>
          <w:numId w:val="18"/>
        </w:numPr>
        <w:spacing w:after="70" w:line="280" w:lineRule="auto"/>
      </w:pPr>
      <w:r>
        <w:rPr>
          <w:b/>
          <w:bCs/>
        </w:rPr>
        <w:lastRenderedPageBreak/>
        <w:t>HTTPRoute</w:t>
      </w:r>
      <w:r>
        <w:t xml:space="preserve"> </w:t>
      </w:r>
      <w:r>
        <w:rPr>
          <w:rFonts w:ascii="Consolas" w:eastAsia="Consolas" w:hAnsi="Consolas" w:cs="Consolas"/>
          <w:color w:val="C7402B"/>
          <w:sz w:val="19"/>
          <w:szCs w:val="19"/>
        </w:rPr>
        <w:t>quickbite</w:t>
      </w:r>
      <w:r>
        <w:t xml:space="preserve"> attached to the </w:t>
      </w:r>
      <w:r>
        <w:rPr>
          <w:rFonts w:ascii="Consolas" w:eastAsia="Consolas" w:hAnsi="Consolas" w:cs="Consolas"/>
          <w:color w:val="C7402B"/>
          <w:sz w:val="19"/>
          <w:szCs w:val="19"/>
        </w:rPr>
        <w:t>https</w:t>
      </w:r>
      <w:r>
        <w:t xml:space="preserve"> listener (</w:t>
      </w:r>
      <w:r>
        <w:rPr>
          <w:rFonts w:ascii="Consolas" w:eastAsia="Consolas" w:hAnsi="Consolas" w:cs="Consolas"/>
          <w:color w:val="C7402B"/>
          <w:sz w:val="19"/>
          <w:szCs w:val="19"/>
        </w:rPr>
        <w:t>sectionName: https</w:t>
      </w:r>
      <w:r>
        <w:t xml:space="preserve">), hostname </w:t>
      </w:r>
      <w:r>
        <w:rPr>
          <w:rFonts w:ascii="Consolas" w:eastAsia="Consolas" w:hAnsi="Consolas" w:cs="Consolas"/>
          <w:color w:val="C7402B"/>
          <w:sz w:val="19"/>
          <w:szCs w:val="19"/>
        </w:rPr>
        <w:t>&lt;APP_HOST&gt;</w:t>
      </w:r>
      <w:r>
        <w:t xml:space="preserve">, with one rule: </w:t>
      </w:r>
      <w:r>
        <w:rPr>
          <w:rFonts w:ascii="Consolas" w:eastAsia="Consolas" w:hAnsi="Consolas" w:cs="Consolas"/>
          <w:color w:val="C7402B"/>
          <w:sz w:val="19"/>
          <w:szCs w:val="19"/>
        </w:rPr>
        <w:t>PathPrefix: /</w:t>
      </w:r>
      <w:r>
        <w:t xml:space="preserve"> to backend Service </w:t>
      </w:r>
      <w:r>
        <w:rPr>
          <w:rFonts w:ascii="Consolas" w:eastAsia="Consolas" w:hAnsi="Consolas" w:cs="Consolas"/>
          <w:color w:val="C7402B"/>
          <w:sz w:val="19"/>
          <w:szCs w:val="19"/>
        </w:rPr>
        <w:t>frontend</w:t>
      </w:r>
      <w:r>
        <w:t>, port 8080.</w:t>
      </w:r>
    </w:p>
    <w:p w14:paraId="7137A2C8" w14:textId="77777777" w:rsidR="009F7325" w:rsidRDefault="009F7325">
      <w:pPr>
        <w:spacing w:after="80"/>
      </w:pPr>
    </w:p>
    <w:p w14:paraId="7E6CD2A1" w14:textId="77777777" w:rsidR="009F7325" w:rsidRDefault="005D0353">
      <w:pPr>
        <w:spacing w:after="120" w:line="288" w:lineRule="auto"/>
      </w:pPr>
      <w:r>
        <w:t xml:space="preserve">All public traffic must go through the frontend. Do not route directly to </w:t>
      </w:r>
      <w:r>
        <w:rPr>
          <w:rFonts w:ascii="Consolas" w:eastAsia="Consolas" w:hAnsi="Consolas" w:cs="Consolas"/>
          <w:color w:val="C7402B"/>
          <w:sz w:val="19"/>
          <w:szCs w:val="19"/>
        </w:rPr>
        <w:t>restaurant-api</w:t>
      </w:r>
      <w:r>
        <w:t xml:space="preserve"> or </w:t>
      </w:r>
      <w:r>
        <w:rPr>
          <w:rFonts w:ascii="Consolas" w:eastAsia="Consolas" w:hAnsi="Consolas" w:cs="Consolas"/>
          <w:color w:val="C7402B"/>
          <w:sz w:val="19"/>
          <w:szCs w:val="19"/>
        </w:rPr>
        <w:t>orders-api</w:t>
      </w:r>
      <w:r>
        <w:t>.</w:t>
      </w:r>
    </w:p>
    <w:p w14:paraId="2FD973FC" w14:textId="77777777" w:rsidR="009F7325" w:rsidRDefault="005D0353">
      <w:pPr>
        <w:pBdr>
          <w:bottom w:val="single" w:sz="6" w:space="2" w:color="4A5563"/>
        </w:pBdr>
        <w:spacing w:before="200" w:after="100"/>
      </w:pPr>
      <w:r>
        <w:rPr>
          <w:b/>
          <w:bCs/>
          <w:color w:val="4A5563"/>
          <w:spacing w:val="20"/>
          <w:sz w:val="18"/>
          <w:szCs w:val="18"/>
        </w:rPr>
        <w:t>▶  COMMANDS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16643199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4434A03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apply -f kubernetes/07-gateway/</w:t>
            </w:r>
          </w:p>
          <w:p w14:paraId="647B2928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get gatewayclass quickbite</w:t>
            </w:r>
          </w:p>
          <w:p w14:paraId="63E6DC17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wait --for=condition=Programmed gateway/quickbite --timeout=600s</w:t>
            </w:r>
          </w:p>
          <w:p w14:paraId="2A964229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get gateway quickbite</w:t>
            </w:r>
          </w:p>
          <w:p w14:paraId="6174F6A2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describe httproute quickbite | sed -n '/Status:/,$p'</w:t>
            </w:r>
          </w:p>
          <w:p w14:paraId="5F269997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export LB_HOST="$(kubectl -n quickbite get gateway quickbite -o jsonpath='{.status.addresses[0].value}')"</w:t>
            </w:r>
          </w:p>
          <w:p w14:paraId="66DF0F8B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echo "$LB_HOST"</w:t>
            </w:r>
          </w:p>
        </w:tc>
      </w:tr>
    </w:tbl>
    <w:p w14:paraId="1CCF75DA" w14:textId="77777777" w:rsidR="009F7325" w:rsidRDefault="009F7325">
      <w:pPr>
        <w:spacing w:after="160"/>
      </w:pPr>
    </w:p>
    <w:p w14:paraId="5DE8F9AB" w14:textId="77777777" w:rsidR="009F7325" w:rsidRDefault="005D0353">
      <w:pPr>
        <w:pBdr>
          <w:bottom w:val="single" w:sz="6" w:space="2" w:color="1E7F4F"/>
        </w:pBdr>
        <w:spacing w:before="200" w:after="100"/>
      </w:pPr>
      <w:r>
        <w:rPr>
          <w:b/>
          <w:bCs/>
          <w:color w:val="1E7F4F"/>
          <w:spacing w:val="20"/>
          <w:sz w:val="18"/>
          <w:szCs w:val="18"/>
        </w:rPr>
        <w:t>✔</w:t>
      </w:r>
      <w:r>
        <w:rPr>
          <w:b/>
          <w:bCs/>
          <w:color w:val="1E7F4F"/>
          <w:spacing w:val="20"/>
          <w:sz w:val="18"/>
          <w:szCs w:val="18"/>
        </w:rPr>
        <w:t xml:space="preserve">  EXPECTED RESULT</w:t>
      </w:r>
    </w:p>
    <w:p w14:paraId="4DBF0E48" w14:textId="77777777" w:rsidR="009F7325" w:rsidRDefault="005D0353">
      <w:pPr>
        <w:pStyle w:val="ListParagraph"/>
        <w:numPr>
          <w:ilvl w:val="0"/>
          <w:numId w:val="19"/>
        </w:numPr>
        <w:spacing w:after="70" w:line="280" w:lineRule="auto"/>
      </w:pPr>
      <w:r>
        <w:t xml:space="preserve">The GatewayClass </w:t>
      </w:r>
      <w:r>
        <w:rPr>
          <w:rFonts w:ascii="Consolas" w:eastAsia="Consolas" w:hAnsi="Consolas" w:cs="Consolas"/>
          <w:color w:val="C7402B"/>
          <w:sz w:val="19"/>
          <w:szCs w:val="19"/>
        </w:rPr>
        <w:t>quickbite</w:t>
      </w:r>
      <w:r>
        <w:t xml:space="preserve"> shows </w:t>
      </w:r>
      <w:r>
        <w:rPr>
          <w:rFonts w:ascii="Consolas" w:eastAsia="Consolas" w:hAnsi="Consolas" w:cs="Consolas"/>
          <w:color w:val="C7402B"/>
          <w:sz w:val="19"/>
          <w:szCs w:val="19"/>
        </w:rPr>
        <w:t>ACCEPTED: True</w:t>
      </w:r>
      <w:r>
        <w:t>.</w:t>
      </w:r>
    </w:p>
    <w:p w14:paraId="3593AEFB" w14:textId="77777777" w:rsidR="009F7325" w:rsidRDefault="005D0353">
      <w:pPr>
        <w:pStyle w:val="ListParagraph"/>
        <w:numPr>
          <w:ilvl w:val="0"/>
          <w:numId w:val="19"/>
        </w:numPr>
        <w:spacing w:after="70" w:line="280" w:lineRule="auto"/>
      </w:pPr>
      <w:r>
        <w:t xml:space="preserve">The Gateway shows </w:t>
      </w:r>
      <w:r>
        <w:rPr>
          <w:rFonts w:ascii="Consolas" w:eastAsia="Consolas" w:hAnsi="Consolas" w:cs="Consolas"/>
          <w:color w:val="C7402B"/>
          <w:sz w:val="19"/>
          <w:szCs w:val="19"/>
        </w:rPr>
        <w:t>PROGRAMMED: True</w:t>
      </w:r>
      <w:r>
        <w:t xml:space="preserve"> and an address ending in </w:t>
      </w:r>
      <w:r>
        <w:rPr>
          <w:rFonts w:ascii="Consolas" w:eastAsia="Consolas" w:hAnsi="Consolas" w:cs="Consolas"/>
          <w:color w:val="C7402B"/>
          <w:sz w:val="19"/>
          <w:szCs w:val="19"/>
        </w:rPr>
        <w:t>.elb.&lt;region&gt;.amazonaws.com</w:t>
      </w:r>
      <w:r>
        <w:t>.</w:t>
      </w:r>
    </w:p>
    <w:p w14:paraId="7DACB051" w14:textId="77777777" w:rsidR="009F7325" w:rsidRDefault="005D0353">
      <w:pPr>
        <w:pStyle w:val="ListParagraph"/>
        <w:numPr>
          <w:ilvl w:val="0"/>
          <w:numId w:val="19"/>
        </w:numPr>
        <w:spacing w:after="70" w:line="280" w:lineRule="auto"/>
      </w:pPr>
      <w:r>
        <w:t xml:space="preserve">Both HTTPRoutes report </w:t>
      </w:r>
      <w:r>
        <w:rPr>
          <w:rFonts w:ascii="Consolas" w:eastAsia="Consolas" w:hAnsi="Consolas" w:cs="Consolas"/>
          <w:color w:val="C7402B"/>
          <w:sz w:val="19"/>
          <w:szCs w:val="19"/>
        </w:rPr>
        <w:t>Accepted: True</w:t>
      </w:r>
      <w:r>
        <w:t xml:space="preserve"> and </w:t>
      </w:r>
      <w:r>
        <w:rPr>
          <w:rFonts w:ascii="Consolas" w:eastAsia="Consolas" w:hAnsi="Consolas" w:cs="Consolas"/>
          <w:color w:val="C7402B"/>
          <w:sz w:val="19"/>
          <w:szCs w:val="19"/>
        </w:rPr>
        <w:t>ResolvedRefs: True</w:t>
      </w:r>
      <w:r>
        <w:t>.</w:t>
      </w:r>
    </w:p>
    <w:p w14:paraId="64F50B29" w14:textId="77777777" w:rsidR="009F7325" w:rsidRDefault="009F7325">
      <w:pPr>
        <w:spacing w:after="80"/>
      </w:pPr>
    </w:p>
    <w:p w14:paraId="27BA07ED" w14:textId="77777777" w:rsidR="009F7325" w:rsidRDefault="005D0353">
      <w:pPr>
        <w:spacing w:after="120" w:line="288" w:lineRule="auto"/>
      </w:pPr>
      <w:r>
        <w:t>Wait 2 to 3 minutes for the NLB targets to become healthy and for DNS to propagate.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1D88ABDA" w14:textId="77777777">
        <w:tc>
          <w:tcPr>
            <w:tcW w:w="9360" w:type="dxa"/>
            <w:tcBorders>
              <w:top w:val="none" w:sz="0" w:space="0" w:color="FFFFFF"/>
              <w:left w:val="single" w:sz="24" w:space="0" w:color="B7791F"/>
              <w:bottom w:val="none" w:sz="0" w:space="0" w:color="FFFFFF"/>
              <w:right w:val="none" w:sz="0" w:space="0" w:color="FFFFFF"/>
            </w:tcBorders>
            <w:shd w:val="clear" w:color="auto" w:fill="FFF6E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6CED562" w14:textId="77777777" w:rsidR="009F7325" w:rsidRDefault="005D0353">
            <w:pPr>
              <w:spacing w:after="60"/>
            </w:pPr>
            <w:r>
              <w:rPr>
                <w:b/>
                <w:bCs/>
                <w:color w:val="B7791F"/>
                <w:spacing w:val="20"/>
                <w:sz w:val="18"/>
                <w:szCs w:val="18"/>
              </w:rPr>
              <w:t>☐</w:t>
            </w:r>
            <w:r>
              <w:rPr>
                <w:b/>
                <w:bCs/>
                <w:color w:val="B7791F"/>
                <w:spacing w:val="20"/>
                <w:sz w:val="18"/>
                <w:szCs w:val="18"/>
              </w:rPr>
              <w:t xml:space="preserve">  CHECKPOINT</w:t>
            </w:r>
          </w:p>
          <w:p w14:paraId="67DCD29C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 xml:space="preserve">If DNS for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APP_HOST</w:t>
            </w:r>
            <w:r>
              <w:rPr>
                <w:sz w:val="20"/>
                <w:szCs w:val="20"/>
              </w:rPr>
              <w:t xml:space="preserve"> does not point to the NLB yet, use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--connect-to</w:t>
            </w:r>
            <w:r>
              <w:rPr>
                <w:sz w:val="20"/>
                <w:szCs w:val="20"/>
              </w:rPr>
              <w:t xml:space="preserve"> to send requests to the load balancer while keeping the correct SNI and Host header:</w:t>
            </w:r>
          </w:p>
        </w:tc>
      </w:tr>
    </w:tbl>
    <w:p w14:paraId="1F35835E" w14:textId="77777777" w:rsidR="009F7325" w:rsidRDefault="009F732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12AD19C9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2FD7753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curl -sk --connect-to "${APP_HOST}:443:${LB_HOST}:443" "https://${APP_HOST}/healthz"</w:t>
            </w:r>
          </w:p>
          <w:p w14:paraId="30D7A49D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i/>
                <w:iCs/>
                <w:color w:val="6A7785"/>
                <w:sz w:val="17"/>
                <w:szCs w:val="17"/>
              </w:rPr>
              <w:t># ok</w:t>
            </w:r>
          </w:p>
          <w:p w14:paraId="5BD2DF5E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curl -s -o /dev/null -w '%{http_code} %{redirect_url}\n' \</w:t>
            </w:r>
          </w:p>
          <w:p w14:paraId="43D00C2A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--connect-to "${APP_HOST}:80:${LB_HOST}:80" "http://${APP_HOST}/"</w:t>
            </w:r>
          </w:p>
          <w:p w14:paraId="1F6F7A21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i/>
                <w:iCs/>
                <w:color w:val="6A7785"/>
                <w:sz w:val="17"/>
                <w:szCs w:val="17"/>
              </w:rPr>
              <w:t># 301 https://quickbite.example.com/</w:t>
            </w:r>
          </w:p>
        </w:tc>
      </w:tr>
    </w:tbl>
    <w:p w14:paraId="15C2E6AD" w14:textId="77777777" w:rsidR="009F7325" w:rsidRDefault="009F7325">
      <w:pPr>
        <w:spacing w:after="160"/>
      </w:pPr>
    </w:p>
    <w:p w14:paraId="7118263A" w14:textId="77777777" w:rsidR="009F7325" w:rsidRDefault="005D0353">
      <w:pPr>
        <w:spacing w:after="120" w:line="288" w:lineRule="auto"/>
      </w:pPr>
      <w:r>
        <w:t xml:space="preserve">Once DNS is in place, create a Route 53 alias (or CNAME) record from </w:t>
      </w:r>
      <w:r>
        <w:rPr>
          <w:rFonts w:ascii="Consolas" w:eastAsia="Consolas" w:hAnsi="Consolas" w:cs="Consolas"/>
          <w:color w:val="C7402B"/>
          <w:sz w:val="19"/>
          <w:szCs w:val="19"/>
        </w:rPr>
        <w:t>APP_HOST</w:t>
      </w:r>
      <w:r>
        <w:t xml:space="preserve"> to </w:t>
      </w:r>
      <w:r>
        <w:rPr>
          <w:rFonts w:ascii="Consolas" w:eastAsia="Consolas" w:hAnsi="Consolas" w:cs="Consolas"/>
          <w:color w:val="C7402B"/>
          <w:sz w:val="19"/>
          <w:szCs w:val="19"/>
        </w:rPr>
        <w:t>LB_HOST</w:t>
      </w:r>
      <w:r>
        <w:t xml:space="preserve">. Remove </w:t>
      </w:r>
      <w:r>
        <w:rPr>
          <w:rFonts w:ascii="Consolas" w:eastAsia="Consolas" w:hAnsi="Consolas" w:cs="Consolas"/>
          <w:color w:val="C7402B"/>
          <w:sz w:val="19"/>
          <w:szCs w:val="19"/>
        </w:rPr>
        <w:t>-k</w:t>
      </w:r>
      <w:r>
        <w:t xml:space="preserve"> when you use a trusted certificate.</w:t>
      </w:r>
    </w:p>
    <w:p w14:paraId="467F85CB" w14:textId="77777777" w:rsidR="009F7325" w:rsidRDefault="005D0353">
      <w:pPr>
        <w:pageBreakBefore/>
        <w:spacing w:after="40"/>
      </w:pPr>
      <w:r>
        <w:rPr>
          <w:b/>
          <w:bCs/>
          <w:color w:val="C7402B"/>
          <w:spacing w:val="40"/>
          <w:sz w:val="18"/>
          <w:szCs w:val="18"/>
        </w:rPr>
        <w:lastRenderedPageBreak/>
        <w:t>STEP 13 OF 17</w:t>
      </w:r>
    </w:p>
    <w:p w14:paraId="253C8701" w14:textId="77777777" w:rsidR="009F7325" w:rsidRDefault="005D0353">
      <w:pPr>
        <w:pStyle w:val="Heading2"/>
        <w:pBdr>
          <w:bottom w:val="single" w:sz="6" w:space="4" w:color="D9DEE4"/>
        </w:pBdr>
      </w:pPr>
      <w:bookmarkStart w:id="26" w:name="_Toc242358704"/>
      <w:r>
        <w:t>Step 13: NetworkPolicies</w:t>
      </w:r>
      <w:bookmarkEnd w:id="2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5DA2325A" w14:textId="77777777">
        <w:tc>
          <w:tcPr>
            <w:tcW w:w="9360" w:type="dxa"/>
            <w:tcBorders>
              <w:top w:val="none" w:sz="0" w:space="0" w:color="FFFFFF"/>
              <w:left w:val="single" w:sz="24" w:space="0" w:color="1F6FB2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E13E511" w14:textId="77777777" w:rsidR="009F7325" w:rsidRDefault="005D0353">
            <w:pPr>
              <w:spacing w:after="60"/>
            </w:pPr>
            <w:r>
              <w:rPr>
                <w:b/>
                <w:bCs/>
                <w:color w:val="1F6FB2"/>
                <w:spacing w:val="20"/>
                <w:sz w:val="18"/>
                <w:szCs w:val="18"/>
              </w:rPr>
              <w:t>◎  OBJECTIVE</w:t>
            </w:r>
          </w:p>
          <w:p w14:paraId="7C477D63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>Enforce least-privilege network access inside the namespace (DR-11).</w:t>
            </w:r>
          </w:p>
        </w:tc>
      </w:tr>
    </w:tbl>
    <w:p w14:paraId="32729C69" w14:textId="77777777" w:rsidR="009F7325" w:rsidRDefault="009F732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6EA451C7" w14:textId="77777777">
        <w:tc>
          <w:tcPr>
            <w:tcW w:w="9360" w:type="dxa"/>
            <w:tcBorders>
              <w:top w:val="none" w:sz="0" w:space="0" w:color="FFFFFF"/>
              <w:left w:val="single" w:sz="24" w:space="0" w:color="4A5563"/>
              <w:bottom w:val="none" w:sz="0" w:space="0" w:color="FFFFFF"/>
              <w:right w:val="none" w:sz="0" w:space="0" w:color="FFFFFF"/>
            </w:tcBorders>
            <w:shd w:val="clear" w:color="auto" w:fill="F1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1E72954" w14:textId="77777777" w:rsidR="009F7325" w:rsidRDefault="005D0353">
            <w:pPr>
              <w:spacing w:after="60"/>
            </w:pPr>
            <w:r>
              <w:rPr>
                <w:b/>
                <w:bCs/>
                <w:color w:val="4A5563"/>
                <w:spacing w:val="20"/>
                <w:sz w:val="18"/>
                <w:szCs w:val="18"/>
              </w:rPr>
              <w:t>▤  MANIFEST LOCATION</w:t>
            </w:r>
          </w:p>
          <w:p w14:paraId="4C297CC4" w14:textId="77777777" w:rsidR="009F7325" w:rsidRDefault="005D0353">
            <w:pPr>
              <w:spacing w:line="280" w:lineRule="auto"/>
            </w:pP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kubernetes/08-network-policies/</w:t>
            </w:r>
          </w:p>
        </w:tc>
      </w:tr>
    </w:tbl>
    <w:p w14:paraId="30E232AF" w14:textId="77777777" w:rsidR="009F7325" w:rsidRDefault="009F7325">
      <w:pPr>
        <w:spacing w:after="140"/>
      </w:pPr>
    </w:p>
    <w:p w14:paraId="70BF32EC" w14:textId="77777777" w:rsidR="009F7325" w:rsidRDefault="005D0353">
      <w:pPr>
        <w:pBdr>
          <w:bottom w:val="single" w:sz="6" w:space="2" w:color="1F3A5F"/>
        </w:pBdr>
        <w:spacing w:before="200" w:after="100"/>
      </w:pPr>
      <w:r>
        <w:rPr>
          <w:b/>
          <w:bCs/>
          <w:color w:val="1F3A5F"/>
          <w:spacing w:val="20"/>
          <w:sz w:val="18"/>
          <w:szCs w:val="18"/>
        </w:rPr>
        <w:t>▣  REQUIREMENTS</w:t>
      </w:r>
    </w:p>
    <w:p w14:paraId="72116F48" w14:textId="77777777" w:rsidR="009F7325" w:rsidRDefault="005D0353">
      <w:pPr>
        <w:pStyle w:val="ListParagraph"/>
        <w:numPr>
          <w:ilvl w:val="0"/>
          <w:numId w:val="20"/>
        </w:numPr>
        <w:spacing w:after="70" w:line="280" w:lineRule="auto"/>
      </w:pPr>
      <w:r>
        <w:rPr>
          <w:rFonts w:ascii="Consolas" w:eastAsia="Consolas" w:hAnsi="Consolas" w:cs="Consolas"/>
          <w:color w:val="C7402B"/>
          <w:sz w:val="19"/>
          <w:szCs w:val="19"/>
        </w:rPr>
        <w:t>default-deny-all</w:t>
      </w:r>
      <w:r>
        <w:t xml:space="preserve">: selects all Pods, </w:t>
      </w:r>
      <w:r>
        <w:rPr>
          <w:rFonts w:ascii="Consolas" w:eastAsia="Consolas" w:hAnsi="Consolas" w:cs="Consolas"/>
          <w:color w:val="C7402B"/>
          <w:sz w:val="19"/>
          <w:szCs w:val="19"/>
        </w:rPr>
        <w:t>policyTypes: [Ingress, Egress]</w:t>
      </w:r>
      <w:r>
        <w:t>, with no rules.</w:t>
      </w:r>
    </w:p>
    <w:p w14:paraId="21E71E8F" w14:textId="77777777" w:rsidR="009F7325" w:rsidRDefault="005D0353">
      <w:pPr>
        <w:pStyle w:val="ListParagraph"/>
        <w:numPr>
          <w:ilvl w:val="0"/>
          <w:numId w:val="20"/>
        </w:numPr>
        <w:spacing w:after="70" w:line="280" w:lineRule="auto"/>
      </w:pPr>
      <w:r>
        <w:rPr>
          <w:rFonts w:ascii="Consolas" w:eastAsia="Consolas" w:hAnsi="Consolas" w:cs="Consolas"/>
          <w:color w:val="C7402B"/>
          <w:sz w:val="19"/>
          <w:szCs w:val="19"/>
        </w:rPr>
        <w:t>allow-dns-egress</w:t>
      </w:r>
      <w:r>
        <w:t xml:space="preserve">: allows egress from all Pods to the </w:t>
      </w:r>
      <w:r>
        <w:rPr>
          <w:rFonts w:ascii="Consolas" w:eastAsia="Consolas" w:hAnsi="Consolas" w:cs="Consolas"/>
          <w:color w:val="C7402B"/>
          <w:sz w:val="19"/>
          <w:szCs w:val="19"/>
        </w:rPr>
        <w:t>kube-system</w:t>
      </w:r>
      <w:r>
        <w:t xml:space="preserve"> namespace (</w:t>
      </w:r>
      <w:r>
        <w:rPr>
          <w:rFonts w:ascii="Consolas" w:eastAsia="Consolas" w:hAnsi="Consolas" w:cs="Consolas"/>
          <w:color w:val="C7402B"/>
          <w:sz w:val="19"/>
          <w:szCs w:val="19"/>
        </w:rPr>
        <w:t>kubernetes.io/metadata.name: kube-system</w:t>
      </w:r>
      <w:r>
        <w:t xml:space="preserve">) with label </w:t>
      </w:r>
      <w:r>
        <w:rPr>
          <w:rFonts w:ascii="Consolas" w:eastAsia="Consolas" w:hAnsi="Consolas" w:cs="Consolas"/>
          <w:color w:val="C7402B"/>
          <w:sz w:val="19"/>
          <w:szCs w:val="19"/>
        </w:rPr>
        <w:t>k8s-app: kube-dns</w:t>
      </w:r>
      <w:r>
        <w:t>, on 53/UDP and 53/TCP.</w:t>
      </w:r>
    </w:p>
    <w:p w14:paraId="3A8C221A" w14:textId="77777777" w:rsidR="009F7325" w:rsidRDefault="005D0353">
      <w:pPr>
        <w:pStyle w:val="ListParagraph"/>
        <w:numPr>
          <w:ilvl w:val="0"/>
          <w:numId w:val="20"/>
        </w:numPr>
        <w:spacing w:after="70" w:line="280" w:lineRule="auto"/>
      </w:pPr>
      <w:r>
        <w:t xml:space="preserve">One policy per flow in the </w:t>
      </w:r>
      <w:r>
        <w:rPr>
          <w:color w:val="1F6FB2"/>
        </w:rPr>
        <w:t>Network Traffic Matrix</w:t>
      </w:r>
      <w:r>
        <w:t xml:space="preserve">. Each flow needs </w:t>
      </w:r>
      <w:r>
        <w:rPr>
          <w:b/>
          <w:bCs/>
        </w:rPr>
        <w:t>both</w:t>
      </w:r>
      <w:r>
        <w:t xml:space="preserve"> an egress rule on the source and an ingress rule on the destination.</w:t>
      </w:r>
    </w:p>
    <w:p w14:paraId="2D05043B" w14:textId="77777777" w:rsidR="009F7325" w:rsidRDefault="005D0353">
      <w:pPr>
        <w:pStyle w:val="ListParagraph"/>
        <w:numPr>
          <w:ilvl w:val="0"/>
          <w:numId w:val="20"/>
        </w:numPr>
        <w:spacing w:after="70" w:line="280" w:lineRule="auto"/>
      </w:pPr>
      <w:r>
        <w:t xml:space="preserve">Ingress to </w:t>
      </w:r>
      <w:r>
        <w:rPr>
          <w:rFonts w:ascii="Consolas" w:eastAsia="Consolas" w:hAnsi="Consolas" w:cs="Consolas"/>
          <w:color w:val="C7402B"/>
          <w:sz w:val="19"/>
          <w:szCs w:val="19"/>
        </w:rPr>
        <w:t>frontend</w:t>
      </w:r>
      <w:r>
        <w:t xml:space="preserve"> from the Envoy proxy Pods must use a </w:t>
      </w:r>
      <w:r>
        <w:rPr>
          <w:rFonts w:ascii="Consolas" w:eastAsia="Consolas" w:hAnsi="Consolas" w:cs="Consolas"/>
          <w:color w:val="C7402B"/>
          <w:sz w:val="19"/>
          <w:szCs w:val="19"/>
        </w:rPr>
        <w:t>namespaceSelector</w:t>
      </w:r>
      <w:r>
        <w:t xml:space="preserve"> on </w:t>
      </w:r>
      <w:r>
        <w:rPr>
          <w:rFonts w:ascii="Consolas" w:eastAsia="Consolas" w:hAnsi="Consolas" w:cs="Consolas"/>
          <w:color w:val="C7402B"/>
          <w:sz w:val="19"/>
          <w:szCs w:val="19"/>
        </w:rPr>
        <w:t>kubernetes.io/metadata.name: envoy-gateway-system</w:t>
      </w:r>
      <w:r>
        <w:t xml:space="preserve">. Do not use </w:t>
      </w:r>
      <w:r>
        <w:rPr>
          <w:rFonts w:ascii="Consolas" w:eastAsia="Consolas" w:hAnsi="Consolas" w:cs="Consolas"/>
          <w:color w:val="C7402B"/>
          <w:sz w:val="19"/>
          <w:szCs w:val="19"/>
        </w:rPr>
        <w:t>0.0.0.0/0</w:t>
      </w:r>
      <w:r>
        <w:t>.</w:t>
      </w:r>
    </w:p>
    <w:p w14:paraId="34801B88" w14:textId="77777777" w:rsidR="009F7325" w:rsidRDefault="005D0353">
      <w:pPr>
        <w:pStyle w:val="ListParagraph"/>
        <w:numPr>
          <w:ilvl w:val="0"/>
          <w:numId w:val="20"/>
        </w:numPr>
        <w:spacing w:after="70" w:line="280" w:lineRule="auto"/>
      </w:pPr>
      <w:r>
        <w:t xml:space="preserve">Select Pods by the </w:t>
      </w:r>
      <w:r>
        <w:rPr>
          <w:rFonts w:ascii="Consolas" w:eastAsia="Consolas" w:hAnsi="Consolas" w:cs="Consolas"/>
          <w:color w:val="C7402B"/>
          <w:sz w:val="19"/>
          <w:szCs w:val="19"/>
        </w:rPr>
        <w:t>app.kubernetes.io/name</w:t>
      </w:r>
      <w:r>
        <w:t xml:space="preserve"> label only. Add the same label to the Job and CronJob Pod templates (</w:t>
      </w:r>
      <w:r>
        <w:rPr>
          <w:rFonts w:ascii="Consolas" w:eastAsia="Consolas" w:hAnsi="Consolas" w:cs="Consolas"/>
          <w:color w:val="C7402B"/>
          <w:sz w:val="19"/>
          <w:szCs w:val="19"/>
        </w:rPr>
        <w:t>db-init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postgres-backup</w:t>
      </w:r>
      <w:r>
        <w:t>).</w:t>
      </w:r>
    </w:p>
    <w:p w14:paraId="31AD10EA" w14:textId="77777777" w:rsidR="009F7325" w:rsidRDefault="009F7325">
      <w:pPr>
        <w:spacing w:after="80"/>
      </w:pPr>
    </w:p>
    <w:p w14:paraId="576EB90C" w14:textId="77777777" w:rsidR="009F7325" w:rsidRDefault="005D0353">
      <w:pPr>
        <w:pBdr>
          <w:bottom w:val="single" w:sz="6" w:space="2" w:color="4A5563"/>
        </w:pBdr>
        <w:spacing w:before="200" w:after="100"/>
      </w:pPr>
      <w:r>
        <w:rPr>
          <w:b/>
          <w:bCs/>
          <w:color w:val="4A5563"/>
          <w:spacing w:val="20"/>
          <w:sz w:val="18"/>
          <w:szCs w:val="18"/>
        </w:rPr>
        <w:t>▶  COMMANDS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6B03E4F8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DBDEB9B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apply -f kubernetes/08-network-policies/</w:t>
            </w:r>
          </w:p>
          <w:p w14:paraId="0A0488E1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get networkpolicy</w:t>
            </w:r>
          </w:p>
        </w:tc>
      </w:tr>
    </w:tbl>
    <w:p w14:paraId="0F73F801" w14:textId="77777777" w:rsidR="009F7325" w:rsidRDefault="009F7325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43FCAC18" w14:textId="77777777">
        <w:tc>
          <w:tcPr>
            <w:tcW w:w="9360" w:type="dxa"/>
            <w:tcBorders>
              <w:top w:val="none" w:sz="0" w:space="0" w:color="FFFFFF"/>
              <w:left w:val="single" w:sz="24" w:space="0" w:color="1E7F4F"/>
              <w:bottom w:val="none" w:sz="0" w:space="0" w:color="FFFFFF"/>
              <w:right w:val="none" w:sz="0" w:space="0" w:color="FFFFFF"/>
            </w:tcBorders>
            <w:shd w:val="clear" w:color="auto" w:fill="EAF6E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EFE0638" w14:textId="77777777" w:rsidR="009F7325" w:rsidRDefault="005D0353">
            <w:pPr>
              <w:spacing w:after="60"/>
            </w:pPr>
            <w:r>
              <w:rPr>
                <w:b/>
                <w:bCs/>
                <w:color w:val="1E7F4F"/>
                <w:spacing w:val="20"/>
                <w:sz w:val="18"/>
                <w:szCs w:val="18"/>
              </w:rPr>
              <w:t>✔</w:t>
            </w:r>
            <w:r>
              <w:rPr>
                <w:b/>
                <w:bCs/>
                <w:color w:val="1E7F4F"/>
                <w:spacing w:val="20"/>
                <w:sz w:val="18"/>
                <w:szCs w:val="18"/>
              </w:rPr>
              <w:t xml:space="preserve">  EXPECTED RESULT (ALLOWED FLOWS)</w:t>
            </w:r>
          </w:p>
          <w:p w14:paraId="2241739A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>The public checks from Step 12 still pass, a test order still produces a worker notification, and all Pods remain ready.</w:t>
            </w:r>
          </w:p>
        </w:tc>
      </w:tr>
    </w:tbl>
    <w:p w14:paraId="4F62E3B1" w14:textId="77777777" w:rsidR="009F7325" w:rsidRDefault="009F7325">
      <w:pPr>
        <w:spacing w:after="140"/>
      </w:pPr>
    </w:p>
    <w:p w14:paraId="1FC5E860" w14:textId="77777777" w:rsidR="009F7325" w:rsidRDefault="005D0353">
      <w:pPr>
        <w:pBdr>
          <w:bottom w:val="single" w:sz="6" w:space="2" w:color="1E7F4F"/>
        </w:pBdr>
        <w:spacing w:before="200" w:after="100"/>
      </w:pPr>
      <w:r>
        <w:rPr>
          <w:b/>
          <w:bCs/>
          <w:color w:val="1E7F4F"/>
          <w:spacing w:val="20"/>
          <w:sz w:val="18"/>
          <w:szCs w:val="18"/>
        </w:rPr>
        <w:t>✔</w:t>
      </w:r>
      <w:r>
        <w:rPr>
          <w:b/>
          <w:bCs/>
          <w:color w:val="1E7F4F"/>
          <w:spacing w:val="20"/>
          <w:sz w:val="18"/>
          <w:szCs w:val="18"/>
        </w:rPr>
        <w:t xml:space="preserve">  EXPECTED RESULT (DENIED FLOWS)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3D65D7F2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6707402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i/>
                <w:iCs/>
                <w:color w:val="6A7785"/>
                <w:sz w:val="17"/>
                <w:szCs w:val="17"/>
              </w:rPr>
              <w:t># A Pod without an allowed label cannot reach the database</w:t>
            </w:r>
          </w:p>
          <w:p w14:paraId="231F2EFE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run np-test --rm -it --restart=Never --image=postgres:16-alpine -- \</w:t>
            </w:r>
          </w:p>
          <w:p w14:paraId="7E5A9DF0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sh -c 'pg_isready -h postgres -p 5432 -t 5; echo exit=$?'</w:t>
            </w:r>
          </w:p>
          <w:p w14:paraId="7569EDF4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i/>
                <w:iCs/>
                <w:color w:val="6A7785"/>
                <w:sz w:val="17"/>
                <w:szCs w:val="17"/>
              </w:rPr>
              <w:t># expected: "postgres:5432 - no response" and exit=2</w:t>
            </w:r>
          </w:p>
          <w:p w14:paraId="7BDAADE3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</w:t>
            </w:r>
          </w:p>
          <w:p w14:paraId="0F4DCE3C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i/>
                <w:iCs/>
                <w:color w:val="6A7785"/>
                <w:sz w:val="17"/>
                <w:szCs w:val="17"/>
              </w:rPr>
              <w:t># Positive control: the frontend can reach restaurant-api</w:t>
            </w:r>
          </w:p>
          <w:p w14:paraId="36ED9583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lastRenderedPageBreak/>
              <w:t>kubectl -n quickbite exec deploy/frontend -- wget -q -T 3 -O - http://restaurant-api:3001/healthz</w:t>
            </w:r>
          </w:p>
          <w:p w14:paraId="538D8187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i/>
                <w:iCs/>
                <w:color w:val="6A7785"/>
                <w:sz w:val="17"/>
                <w:szCs w:val="17"/>
              </w:rPr>
              <w:t># expected: {"status":"ok"}</w:t>
            </w:r>
          </w:p>
          <w:p w14:paraId="76AF080F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</w:t>
            </w:r>
          </w:p>
          <w:p w14:paraId="33D5167E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i/>
                <w:iCs/>
                <w:color w:val="6A7785"/>
                <w:sz w:val="17"/>
                <w:szCs w:val="17"/>
              </w:rPr>
              <w:t># The notification worker cannot reach restaurant-api (no such flow in the matrix)</w:t>
            </w:r>
          </w:p>
          <w:p w14:paraId="10CCC11C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exec deploy/notification-worker -- \</w:t>
            </w:r>
          </w:p>
          <w:p w14:paraId="1A1900C7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sh -c 'wget -q -T 3 -O - http://restaurant-api:3001/healthz; echo exit=$?'</w:t>
            </w:r>
          </w:p>
          <w:p w14:paraId="4C3F8F36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i/>
                <w:iCs/>
                <w:color w:val="6A7785"/>
                <w:sz w:val="17"/>
                <w:szCs w:val="17"/>
              </w:rPr>
              <w:t># expected: a timeout message and a non-zero exit code</w:t>
            </w:r>
          </w:p>
        </w:tc>
      </w:tr>
    </w:tbl>
    <w:p w14:paraId="071A23C7" w14:textId="77777777" w:rsidR="009F7325" w:rsidRDefault="009F7325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2DA26699" w14:textId="77777777">
        <w:tc>
          <w:tcPr>
            <w:tcW w:w="9360" w:type="dxa"/>
            <w:tcBorders>
              <w:top w:val="none" w:sz="0" w:space="0" w:color="FFFFFF"/>
              <w:left w:val="single" w:sz="24" w:space="0" w:color="B7791F"/>
              <w:bottom w:val="none" w:sz="0" w:space="0" w:color="FFFFFF"/>
              <w:right w:val="none" w:sz="0" w:space="0" w:color="FFFFFF"/>
            </w:tcBorders>
            <w:shd w:val="clear" w:color="auto" w:fill="FFF6E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0DB3A00" w14:textId="77777777" w:rsidR="009F7325" w:rsidRDefault="005D0353">
            <w:pPr>
              <w:spacing w:after="60"/>
            </w:pPr>
            <w:r>
              <w:rPr>
                <w:b/>
                <w:bCs/>
                <w:color w:val="B7791F"/>
                <w:spacing w:val="20"/>
                <w:sz w:val="18"/>
                <w:szCs w:val="18"/>
              </w:rPr>
              <w:t>☐</w:t>
            </w:r>
            <w:r>
              <w:rPr>
                <w:b/>
                <w:bCs/>
                <w:color w:val="B7791F"/>
                <w:spacing w:val="20"/>
                <w:sz w:val="18"/>
                <w:szCs w:val="18"/>
              </w:rPr>
              <w:t xml:space="preserve">  CHECKPOINT</w:t>
            </w:r>
          </w:p>
          <w:p w14:paraId="454CC806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>All allowed flows work, and both denied flows fail. If everything fails right after you apply the default deny policy, check the DNS egress policy first.</w:t>
            </w:r>
          </w:p>
        </w:tc>
      </w:tr>
    </w:tbl>
    <w:p w14:paraId="4A46BBF2" w14:textId="77777777" w:rsidR="009F7325" w:rsidRDefault="009F7325">
      <w:pPr>
        <w:spacing w:after="140"/>
      </w:pPr>
    </w:p>
    <w:p w14:paraId="16A50DE1" w14:textId="77777777" w:rsidR="009F7325" w:rsidRDefault="005D0353">
      <w:pPr>
        <w:pageBreakBefore/>
        <w:spacing w:after="40"/>
      </w:pPr>
      <w:r>
        <w:rPr>
          <w:b/>
          <w:bCs/>
          <w:color w:val="C7402B"/>
          <w:spacing w:val="40"/>
          <w:sz w:val="18"/>
          <w:szCs w:val="18"/>
        </w:rPr>
        <w:lastRenderedPageBreak/>
        <w:t>STEP 14 OF 17</w:t>
      </w:r>
    </w:p>
    <w:p w14:paraId="551237D8" w14:textId="77777777" w:rsidR="009F7325" w:rsidRDefault="005D0353">
      <w:pPr>
        <w:pStyle w:val="Heading2"/>
        <w:pBdr>
          <w:bottom w:val="single" w:sz="6" w:space="4" w:color="D9DEE4"/>
        </w:pBdr>
      </w:pPr>
      <w:bookmarkStart w:id="27" w:name="_Toc242358705"/>
      <w:r>
        <w:t>Step 14: Horizontal Pod Autoscaling</w:t>
      </w:r>
      <w:bookmarkEnd w:id="2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7941FDCC" w14:textId="77777777">
        <w:tc>
          <w:tcPr>
            <w:tcW w:w="9360" w:type="dxa"/>
            <w:tcBorders>
              <w:top w:val="none" w:sz="0" w:space="0" w:color="FFFFFF"/>
              <w:left w:val="single" w:sz="24" w:space="0" w:color="1F6FB2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6F541C5" w14:textId="77777777" w:rsidR="009F7325" w:rsidRDefault="005D0353">
            <w:pPr>
              <w:spacing w:after="60"/>
            </w:pPr>
            <w:r>
              <w:rPr>
                <w:b/>
                <w:bCs/>
                <w:color w:val="1F6FB2"/>
                <w:spacing w:val="20"/>
                <w:sz w:val="18"/>
                <w:szCs w:val="18"/>
              </w:rPr>
              <w:t>◎  OBJECTIVE</w:t>
            </w:r>
          </w:p>
          <w:p w14:paraId="79E8F668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>Scale the customer-facing tier automatically on CPU utilization (DR-12).</w:t>
            </w:r>
          </w:p>
        </w:tc>
      </w:tr>
    </w:tbl>
    <w:p w14:paraId="73B26B6D" w14:textId="77777777" w:rsidR="009F7325" w:rsidRDefault="009F732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1F0702F1" w14:textId="77777777">
        <w:tc>
          <w:tcPr>
            <w:tcW w:w="9360" w:type="dxa"/>
            <w:tcBorders>
              <w:top w:val="none" w:sz="0" w:space="0" w:color="FFFFFF"/>
              <w:left w:val="single" w:sz="24" w:space="0" w:color="4A5563"/>
              <w:bottom w:val="none" w:sz="0" w:space="0" w:color="FFFFFF"/>
              <w:right w:val="none" w:sz="0" w:space="0" w:color="FFFFFF"/>
            </w:tcBorders>
            <w:shd w:val="clear" w:color="auto" w:fill="F1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ED0193B" w14:textId="77777777" w:rsidR="009F7325" w:rsidRDefault="005D0353">
            <w:pPr>
              <w:spacing w:after="60"/>
            </w:pPr>
            <w:r>
              <w:rPr>
                <w:b/>
                <w:bCs/>
                <w:color w:val="4A5563"/>
                <w:spacing w:val="20"/>
                <w:sz w:val="18"/>
                <w:szCs w:val="18"/>
              </w:rPr>
              <w:t>▤  MANIFEST LOCATION</w:t>
            </w:r>
          </w:p>
          <w:p w14:paraId="30649DD0" w14:textId="77777777" w:rsidR="009F7325" w:rsidRDefault="005D0353">
            <w:pPr>
              <w:spacing w:line="280" w:lineRule="auto"/>
            </w:pP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kubernetes/09-autoscaling/</w:t>
            </w:r>
          </w:p>
        </w:tc>
      </w:tr>
    </w:tbl>
    <w:p w14:paraId="6B088AE0" w14:textId="77777777" w:rsidR="009F7325" w:rsidRDefault="009F732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7E21CA54" w14:textId="77777777">
        <w:tc>
          <w:tcPr>
            <w:tcW w:w="9360" w:type="dxa"/>
            <w:tcBorders>
              <w:top w:val="none" w:sz="0" w:space="0" w:color="FFFFFF"/>
              <w:left w:val="single" w:sz="24" w:space="0" w:color="1F3A5F"/>
              <w:bottom w:val="none" w:sz="0" w:space="0" w:color="FFFFFF"/>
              <w:right w:val="none" w:sz="0" w:space="0" w:color="FFFFFF"/>
            </w:tcBorders>
            <w:shd w:val="clear" w:color="auto" w:fill="F1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1C49D79" w14:textId="77777777" w:rsidR="009F7325" w:rsidRDefault="005D0353">
            <w:pPr>
              <w:spacing w:after="60"/>
            </w:pPr>
            <w:r>
              <w:rPr>
                <w:b/>
                <w:bCs/>
                <w:color w:val="1F3A5F"/>
                <w:spacing w:val="20"/>
                <w:sz w:val="18"/>
                <w:szCs w:val="18"/>
              </w:rPr>
              <w:t>▣  REQUIREMENTS</w:t>
            </w:r>
          </w:p>
          <w:p w14:paraId="2EDA0C97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 xml:space="preserve">Create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autoscaling/v2</w:t>
            </w:r>
            <w:r>
              <w:rPr>
                <w:sz w:val="20"/>
                <w:szCs w:val="20"/>
              </w:rPr>
              <w:t xml:space="preserve"> HorizontalPodAutoscalers:</w:t>
            </w:r>
          </w:p>
        </w:tc>
      </w:tr>
    </w:tbl>
    <w:p w14:paraId="715BF1AC" w14:textId="77777777" w:rsidR="009F7325" w:rsidRDefault="009F732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48"/>
        <w:gridCol w:w="1687"/>
        <w:gridCol w:w="1687"/>
        <w:gridCol w:w="3838"/>
      </w:tblGrid>
      <w:tr w:rsidR="009F7325" w14:paraId="01DF579C" w14:textId="77777777">
        <w:trPr>
          <w:tblHeader/>
        </w:trPr>
        <w:tc>
          <w:tcPr>
            <w:tcW w:w="214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5348BF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Target</w:t>
            </w:r>
          </w:p>
        </w:tc>
        <w:tc>
          <w:tcPr>
            <w:tcW w:w="1687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1AAB90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minReplicas</w:t>
            </w:r>
          </w:p>
        </w:tc>
        <w:tc>
          <w:tcPr>
            <w:tcW w:w="1687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34ADF8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maxReplicas</w:t>
            </w:r>
          </w:p>
        </w:tc>
        <w:tc>
          <w:tcPr>
            <w:tcW w:w="383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02EA31" w14:textId="77777777" w:rsidR="009F7325" w:rsidRDefault="005D0353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Metric</w:t>
            </w:r>
          </w:p>
        </w:tc>
      </w:tr>
      <w:tr w:rsidR="009F7325" w14:paraId="3E91A35C" w14:textId="77777777">
        <w:trPr>
          <w:cantSplit/>
        </w:trPr>
        <w:tc>
          <w:tcPr>
            <w:tcW w:w="214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30AE2C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frontend</w:t>
            </w:r>
          </w:p>
        </w:tc>
        <w:tc>
          <w:tcPr>
            <w:tcW w:w="1687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96B82A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687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23D623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83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DABD02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CPU averageUtilization 70</w:t>
            </w:r>
          </w:p>
        </w:tc>
      </w:tr>
      <w:tr w:rsidR="009F7325" w14:paraId="56EDD155" w14:textId="77777777">
        <w:trPr>
          <w:cantSplit/>
        </w:trPr>
        <w:tc>
          <w:tcPr>
            <w:tcW w:w="214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34CBA6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restaurant-api</w:t>
            </w:r>
          </w:p>
        </w:tc>
        <w:tc>
          <w:tcPr>
            <w:tcW w:w="1687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75873B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687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D1B9E0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83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6F8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D49F3D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CPU averageUtilization 70</w:t>
            </w:r>
          </w:p>
        </w:tc>
      </w:tr>
      <w:tr w:rsidR="009F7325" w14:paraId="4CE972FA" w14:textId="77777777">
        <w:trPr>
          <w:cantSplit/>
        </w:trPr>
        <w:tc>
          <w:tcPr>
            <w:tcW w:w="214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84928D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orders-api</w:t>
            </w:r>
          </w:p>
        </w:tc>
        <w:tc>
          <w:tcPr>
            <w:tcW w:w="1687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F721EA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687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DCB6B2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838" w:type="dxa"/>
            <w:tcBorders>
              <w:top w:val="single" w:sz="4" w:space="0" w:color="D9DEE4"/>
              <w:left w:val="single" w:sz="4" w:space="0" w:color="D9DEE4"/>
              <w:bottom w:val="single" w:sz="4" w:space="0" w:color="D9DEE4"/>
              <w:right w:val="single" w:sz="4" w:space="0" w:color="D9DEE4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599658" w14:textId="77777777" w:rsidR="009F7325" w:rsidRDefault="005D0353">
            <w:pPr>
              <w:spacing w:line="264" w:lineRule="auto"/>
            </w:pPr>
            <w:r>
              <w:rPr>
                <w:sz w:val="18"/>
                <w:szCs w:val="18"/>
              </w:rPr>
              <w:t>CPU averageUtilization 70</w:t>
            </w:r>
          </w:p>
        </w:tc>
      </w:tr>
    </w:tbl>
    <w:p w14:paraId="32ECC5D3" w14:textId="77777777" w:rsidR="009F7325" w:rsidRDefault="009F7325">
      <w:pPr>
        <w:spacing w:after="160"/>
      </w:pPr>
    </w:p>
    <w:p w14:paraId="406E03CC" w14:textId="77777777" w:rsidR="009F7325" w:rsidRDefault="005D0353">
      <w:pPr>
        <w:spacing w:after="120" w:line="288" w:lineRule="auto"/>
      </w:pPr>
      <w:r>
        <w:t xml:space="preserve">Add a scale-down stabilization window of 300 seconds under </w:t>
      </w:r>
      <w:r>
        <w:rPr>
          <w:rFonts w:ascii="Consolas" w:eastAsia="Consolas" w:hAnsi="Consolas" w:cs="Consolas"/>
          <w:color w:val="C7402B"/>
          <w:sz w:val="19"/>
          <w:szCs w:val="19"/>
        </w:rPr>
        <w:t>behavior.scaleDown.stabilizationWindowSeconds</w:t>
      </w:r>
      <w:r>
        <w:t xml:space="preserve">. HPA calculates utilization from CPU </w:t>
      </w:r>
      <w:r>
        <w:rPr>
          <w:b/>
          <w:bCs/>
        </w:rPr>
        <w:t>requests</w:t>
      </w:r>
      <w:r>
        <w:t>, so the requests from Step 11 must be present.</w:t>
      </w:r>
    </w:p>
    <w:p w14:paraId="57948246" w14:textId="77777777" w:rsidR="009F7325" w:rsidRDefault="005D0353">
      <w:pPr>
        <w:pBdr>
          <w:bottom w:val="single" w:sz="6" w:space="2" w:color="4A5563"/>
        </w:pBdr>
        <w:spacing w:before="200" w:after="100"/>
      </w:pPr>
      <w:r>
        <w:rPr>
          <w:b/>
          <w:bCs/>
          <w:color w:val="4A5563"/>
          <w:spacing w:val="20"/>
          <w:sz w:val="18"/>
          <w:szCs w:val="18"/>
        </w:rPr>
        <w:t>▶  COMMANDS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46FBD085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756971C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apply -f kubernetes/09-autoscaling/</w:t>
            </w:r>
          </w:p>
          <w:p w14:paraId="4FF00BA6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get hpa</w:t>
            </w:r>
          </w:p>
        </w:tc>
      </w:tr>
    </w:tbl>
    <w:p w14:paraId="457B69C3" w14:textId="77777777" w:rsidR="009F7325" w:rsidRDefault="009F7325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1E7AD409" w14:textId="77777777">
        <w:tc>
          <w:tcPr>
            <w:tcW w:w="9360" w:type="dxa"/>
            <w:tcBorders>
              <w:top w:val="none" w:sz="0" w:space="0" w:color="FFFFFF"/>
              <w:left w:val="single" w:sz="24" w:space="0" w:color="1E7F4F"/>
              <w:bottom w:val="none" w:sz="0" w:space="0" w:color="FFFFFF"/>
              <w:right w:val="none" w:sz="0" w:space="0" w:color="FFFFFF"/>
            </w:tcBorders>
            <w:shd w:val="clear" w:color="auto" w:fill="EAF6E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A9549D0" w14:textId="77777777" w:rsidR="009F7325" w:rsidRDefault="005D0353">
            <w:pPr>
              <w:spacing w:after="60"/>
            </w:pPr>
            <w:r>
              <w:rPr>
                <w:b/>
                <w:bCs/>
                <w:color w:val="1E7F4F"/>
                <w:spacing w:val="20"/>
                <w:sz w:val="18"/>
                <w:szCs w:val="18"/>
              </w:rPr>
              <w:t>✔</w:t>
            </w:r>
            <w:r>
              <w:rPr>
                <w:b/>
                <w:bCs/>
                <w:color w:val="1E7F4F"/>
                <w:spacing w:val="20"/>
                <w:sz w:val="18"/>
                <w:szCs w:val="18"/>
              </w:rPr>
              <w:t xml:space="preserve">  EXPECTED RESULT</w:t>
            </w:r>
          </w:p>
          <w:p w14:paraId="3C3D8096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 xml:space="preserve">After about 1 minute, the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TARGETS</w:t>
            </w:r>
            <w:r>
              <w:rPr>
                <w:sz w:val="20"/>
                <w:szCs w:val="20"/>
              </w:rPr>
              <w:t xml:space="preserve"> column shows real percentages (for example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cpu: 3%/70%</w:t>
            </w:r>
            <w:r>
              <w:rPr>
                <w:sz w:val="20"/>
                <w:szCs w:val="20"/>
              </w:rPr>
              <w:t xml:space="preserve">), not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&lt;unknown&gt;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69251311" w14:textId="77777777" w:rsidR="009F7325" w:rsidRDefault="009F7325">
      <w:pPr>
        <w:spacing w:after="140"/>
      </w:pPr>
    </w:p>
    <w:p w14:paraId="4E595D0D" w14:textId="77777777" w:rsidR="009F7325" w:rsidRDefault="005D0353">
      <w:pPr>
        <w:pBdr>
          <w:bottom w:val="single" w:sz="6" w:space="2" w:color="B7791F"/>
        </w:pBdr>
        <w:spacing w:before="200" w:after="100"/>
      </w:pPr>
      <w:r>
        <w:rPr>
          <w:b/>
          <w:bCs/>
          <w:color w:val="B7791F"/>
          <w:spacing w:val="20"/>
          <w:sz w:val="18"/>
          <w:szCs w:val="18"/>
        </w:rPr>
        <w:t>☐</w:t>
      </w:r>
      <w:r>
        <w:rPr>
          <w:b/>
          <w:bCs/>
          <w:color w:val="B7791F"/>
          <w:spacing w:val="20"/>
          <w:sz w:val="18"/>
          <w:szCs w:val="18"/>
        </w:rPr>
        <w:t xml:space="preserve">  CHECKPOINT (LOAD TEST)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5A5AC688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5538873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hey -z 3m -c 50 "https://${APP_HOST}/api/restaurants"     # trusted DNS and certificate</w:t>
            </w:r>
          </w:p>
          <w:p w14:paraId="00A67D9F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i/>
                <w:iCs/>
                <w:color w:val="6A7785"/>
                <w:sz w:val="17"/>
                <w:szCs w:val="17"/>
              </w:rPr>
              <w:t># or, without DNS, a curl loop:</w:t>
            </w:r>
          </w:p>
          <w:p w14:paraId="0E2DE813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i/>
                <w:iCs/>
                <w:color w:val="6A7785"/>
                <w:sz w:val="17"/>
                <w:szCs w:val="17"/>
              </w:rPr>
              <w:t># for i in $(seq 1 20); do (while true; do curl -sk --connect-to "${APP_HOST}:443:${LB_HOST}:443" \</w:t>
            </w:r>
          </w:p>
          <w:p w14:paraId="122CD3EF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i/>
                <w:iCs/>
                <w:color w:val="6A7785"/>
                <w:sz w:val="17"/>
                <w:szCs w:val="17"/>
              </w:rPr>
              <w:t>#   "https://${APP_HOST}/api/restaurants" &gt;/dev/null; done) &amp; done; sleep 180; kill $(jobs -p)</w:t>
            </w:r>
          </w:p>
          <w:p w14:paraId="5CCB2B30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</w:t>
            </w:r>
          </w:p>
          <w:p w14:paraId="7944AAD6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get hpa restaurant-api -w</w:t>
            </w:r>
          </w:p>
        </w:tc>
      </w:tr>
    </w:tbl>
    <w:p w14:paraId="677F33BC" w14:textId="77777777" w:rsidR="009F7325" w:rsidRDefault="009F7325">
      <w:pPr>
        <w:spacing w:after="160"/>
      </w:pPr>
    </w:p>
    <w:p w14:paraId="15F09575" w14:textId="77777777" w:rsidR="009F7325" w:rsidRDefault="005D0353">
      <w:pPr>
        <w:spacing w:after="120" w:line="288" w:lineRule="auto"/>
      </w:pPr>
      <w:r>
        <w:t xml:space="preserve">During the load test the </w:t>
      </w:r>
      <w:r>
        <w:rPr>
          <w:rFonts w:ascii="Consolas" w:eastAsia="Consolas" w:hAnsi="Consolas" w:cs="Consolas"/>
          <w:color w:val="C7402B"/>
          <w:sz w:val="19"/>
          <w:szCs w:val="19"/>
        </w:rPr>
        <w:t>restaurant-api</w:t>
      </w:r>
      <w:r>
        <w:t xml:space="preserve"> replicas increase above 2. They return to 2 a few minutes after the load stops.</w:t>
      </w:r>
    </w:p>
    <w:p w14:paraId="49A25B08" w14:textId="77777777" w:rsidR="009F7325" w:rsidRDefault="005D0353">
      <w:pPr>
        <w:pageBreakBefore/>
        <w:spacing w:after="40"/>
      </w:pPr>
      <w:r>
        <w:rPr>
          <w:b/>
          <w:bCs/>
          <w:color w:val="C7402B"/>
          <w:spacing w:val="40"/>
          <w:sz w:val="18"/>
          <w:szCs w:val="18"/>
        </w:rPr>
        <w:lastRenderedPageBreak/>
        <w:t>STEP 15 OF 17</w:t>
      </w:r>
    </w:p>
    <w:p w14:paraId="748B1E37" w14:textId="77777777" w:rsidR="009F7325" w:rsidRDefault="005D0353">
      <w:pPr>
        <w:pStyle w:val="Heading2"/>
        <w:pBdr>
          <w:bottom w:val="single" w:sz="6" w:space="4" w:color="D9DEE4"/>
        </w:pBdr>
      </w:pPr>
      <w:bookmarkStart w:id="28" w:name="_Toc242358706"/>
      <w:r>
        <w:t>Step 15: PodDisruptionBudgets</w:t>
      </w:r>
      <w:bookmarkEnd w:id="2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09D834E5" w14:textId="77777777">
        <w:tc>
          <w:tcPr>
            <w:tcW w:w="9360" w:type="dxa"/>
            <w:tcBorders>
              <w:top w:val="none" w:sz="0" w:space="0" w:color="FFFFFF"/>
              <w:left w:val="single" w:sz="24" w:space="0" w:color="1F6FB2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131BCB" w14:textId="77777777" w:rsidR="009F7325" w:rsidRDefault="005D0353">
            <w:pPr>
              <w:spacing w:after="60"/>
            </w:pPr>
            <w:r>
              <w:rPr>
                <w:b/>
                <w:bCs/>
                <w:color w:val="1F6FB2"/>
                <w:spacing w:val="20"/>
                <w:sz w:val="18"/>
                <w:szCs w:val="18"/>
              </w:rPr>
              <w:t>◎  OBJECTIVE</w:t>
            </w:r>
          </w:p>
          <w:p w14:paraId="301DFF4F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>Keep the service available during voluntary disruptions such as node drains and upgrades (DR-12).</w:t>
            </w:r>
          </w:p>
        </w:tc>
      </w:tr>
    </w:tbl>
    <w:p w14:paraId="4671FBB3" w14:textId="77777777" w:rsidR="009F7325" w:rsidRDefault="009F732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42D4F271" w14:textId="77777777">
        <w:tc>
          <w:tcPr>
            <w:tcW w:w="9360" w:type="dxa"/>
            <w:tcBorders>
              <w:top w:val="none" w:sz="0" w:space="0" w:color="FFFFFF"/>
              <w:left w:val="single" w:sz="24" w:space="0" w:color="4A5563"/>
              <w:bottom w:val="none" w:sz="0" w:space="0" w:color="FFFFFF"/>
              <w:right w:val="none" w:sz="0" w:space="0" w:color="FFFFFF"/>
            </w:tcBorders>
            <w:shd w:val="clear" w:color="auto" w:fill="F1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DD1D8F2" w14:textId="77777777" w:rsidR="009F7325" w:rsidRDefault="005D0353">
            <w:pPr>
              <w:spacing w:after="60"/>
            </w:pPr>
            <w:r>
              <w:rPr>
                <w:b/>
                <w:bCs/>
                <w:color w:val="4A5563"/>
                <w:spacing w:val="20"/>
                <w:sz w:val="18"/>
                <w:szCs w:val="18"/>
              </w:rPr>
              <w:t>▤  MANIFEST LOCATION</w:t>
            </w:r>
          </w:p>
          <w:p w14:paraId="167C8A5E" w14:textId="77777777" w:rsidR="009F7325" w:rsidRDefault="005D0353">
            <w:pPr>
              <w:spacing w:line="280" w:lineRule="auto"/>
            </w:pP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kubernetes/10-availability/</w:t>
            </w:r>
          </w:p>
        </w:tc>
      </w:tr>
    </w:tbl>
    <w:p w14:paraId="7E65BF06" w14:textId="77777777" w:rsidR="009F7325" w:rsidRDefault="009F7325">
      <w:pPr>
        <w:spacing w:after="140"/>
      </w:pPr>
    </w:p>
    <w:p w14:paraId="205E518D" w14:textId="77777777" w:rsidR="009F7325" w:rsidRDefault="005D0353">
      <w:pPr>
        <w:pBdr>
          <w:bottom w:val="single" w:sz="6" w:space="2" w:color="1F3A5F"/>
        </w:pBdr>
        <w:spacing w:before="200" w:after="100"/>
      </w:pPr>
      <w:r>
        <w:rPr>
          <w:b/>
          <w:bCs/>
          <w:color w:val="1F3A5F"/>
          <w:spacing w:val="20"/>
          <w:sz w:val="18"/>
          <w:szCs w:val="18"/>
        </w:rPr>
        <w:t>▣  REQUIREMENTS</w:t>
      </w:r>
    </w:p>
    <w:p w14:paraId="5D6B582D" w14:textId="77777777" w:rsidR="009F7325" w:rsidRDefault="005D0353">
      <w:pPr>
        <w:pStyle w:val="ListParagraph"/>
        <w:numPr>
          <w:ilvl w:val="0"/>
          <w:numId w:val="21"/>
        </w:numPr>
        <w:spacing w:after="70" w:line="280" w:lineRule="auto"/>
      </w:pPr>
      <w:r>
        <w:t xml:space="preserve">Create PodDisruptionBudgets for </w:t>
      </w:r>
      <w:r>
        <w:rPr>
          <w:rFonts w:ascii="Consolas" w:eastAsia="Consolas" w:hAnsi="Consolas" w:cs="Consolas"/>
          <w:color w:val="C7402B"/>
          <w:sz w:val="19"/>
          <w:szCs w:val="19"/>
        </w:rPr>
        <w:t>frontend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restaurant-api</w:t>
      </w:r>
      <w:r>
        <w:t xml:space="preserve">, and </w:t>
      </w:r>
      <w:r>
        <w:rPr>
          <w:rFonts w:ascii="Consolas" w:eastAsia="Consolas" w:hAnsi="Consolas" w:cs="Consolas"/>
          <w:color w:val="C7402B"/>
          <w:sz w:val="19"/>
          <w:szCs w:val="19"/>
        </w:rPr>
        <w:t>orders-api</w:t>
      </w:r>
      <w:r>
        <w:t xml:space="preserve"> with </w:t>
      </w:r>
      <w:r>
        <w:rPr>
          <w:rFonts w:ascii="Consolas" w:eastAsia="Consolas" w:hAnsi="Consolas" w:cs="Consolas"/>
          <w:color w:val="C7402B"/>
          <w:sz w:val="19"/>
          <w:szCs w:val="19"/>
        </w:rPr>
        <w:t>minAvailable: 1</w:t>
      </w:r>
      <w:r>
        <w:t xml:space="preserve">, selecting on </w:t>
      </w:r>
      <w:r>
        <w:rPr>
          <w:rFonts w:ascii="Consolas" w:eastAsia="Consolas" w:hAnsi="Consolas" w:cs="Consolas"/>
          <w:color w:val="C7402B"/>
          <w:sz w:val="19"/>
          <w:szCs w:val="19"/>
        </w:rPr>
        <w:t>app.kubernetes.io/name</w:t>
      </w:r>
      <w:r>
        <w:t>.</w:t>
      </w:r>
    </w:p>
    <w:p w14:paraId="7A229AE6" w14:textId="77777777" w:rsidR="009F7325" w:rsidRDefault="005D0353">
      <w:pPr>
        <w:pStyle w:val="ListParagraph"/>
        <w:numPr>
          <w:ilvl w:val="0"/>
          <w:numId w:val="21"/>
        </w:numPr>
        <w:spacing w:after="70" w:line="280" w:lineRule="auto"/>
      </w:pPr>
      <w:r>
        <w:t xml:space="preserve">Do not create a PDB for the single-replica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</w:t>
      </w:r>
      <w:r>
        <w:t xml:space="preserve"> or </w:t>
      </w:r>
      <w:r>
        <w:rPr>
          <w:rFonts w:ascii="Consolas" w:eastAsia="Consolas" w:hAnsi="Consolas" w:cs="Consolas"/>
          <w:color w:val="C7402B"/>
          <w:sz w:val="19"/>
          <w:szCs w:val="19"/>
        </w:rPr>
        <w:t>redis</w:t>
      </w:r>
      <w:r>
        <w:t xml:space="preserve"> StatefulSets with </w:t>
      </w:r>
      <w:r>
        <w:rPr>
          <w:rFonts w:ascii="Consolas" w:eastAsia="Consolas" w:hAnsi="Consolas" w:cs="Consolas"/>
          <w:color w:val="C7402B"/>
          <w:sz w:val="19"/>
          <w:szCs w:val="19"/>
        </w:rPr>
        <w:t>minAvailable: 1</w:t>
      </w:r>
      <w:r>
        <w:t>, because it would block every node drain indefinitely. Document how you plan the maintenance window for the data tier.</w:t>
      </w:r>
    </w:p>
    <w:p w14:paraId="1C9D609E" w14:textId="77777777" w:rsidR="009F7325" w:rsidRDefault="009F7325">
      <w:pPr>
        <w:spacing w:after="80"/>
      </w:pPr>
    </w:p>
    <w:p w14:paraId="5C905900" w14:textId="77777777" w:rsidR="009F7325" w:rsidRDefault="005D0353">
      <w:pPr>
        <w:pBdr>
          <w:bottom w:val="single" w:sz="6" w:space="2" w:color="4A5563"/>
        </w:pBdr>
        <w:spacing w:before="200" w:after="100"/>
      </w:pPr>
      <w:r>
        <w:rPr>
          <w:b/>
          <w:bCs/>
          <w:color w:val="4A5563"/>
          <w:spacing w:val="20"/>
          <w:sz w:val="18"/>
          <w:szCs w:val="18"/>
        </w:rPr>
        <w:t>▶  COMMANDS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764A6143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8B33968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apply -f kubernetes/10-availability/</w:t>
            </w:r>
          </w:p>
          <w:p w14:paraId="7EAE0D8A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get pdb</w:t>
            </w:r>
          </w:p>
        </w:tc>
      </w:tr>
    </w:tbl>
    <w:p w14:paraId="1E824A8B" w14:textId="77777777" w:rsidR="009F7325" w:rsidRDefault="009F7325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24612B51" w14:textId="77777777">
        <w:tc>
          <w:tcPr>
            <w:tcW w:w="9360" w:type="dxa"/>
            <w:tcBorders>
              <w:top w:val="none" w:sz="0" w:space="0" w:color="FFFFFF"/>
              <w:left w:val="single" w:sz="24" w:space="0" w:color="1E7F4F"/>
              <w:bottom w:val="none" w:sz="0" w:space="0" w:color="FFFFFF"/>
              <w:right w:val="none" w:sz="0" w:space="0" w:color="FFFFFF"/>
            </w:tcBorders>
            <w:shd w:val="clear" w:color="auto" w:fill="EAF6E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726C13" w14:textId="77777777" w:rsidR="009F7325" w:rsidRDefault="005D0353">
            <w:pPr>
              <w:spacing w:after="60"/>
            </w:pPr>
            <w:r>
              <w:rPr>
                <w:b/>
                <w:bCs/>
                <w:color w:val="1E7F4F"/>
                <w:spacing w:val="20"/>
                <w:sz w:val="18"/>
                <w:szCs w:val="18"/>
              </w:rPr>
              <w:t>✔</w:t>
            </w:r>
            <w:r>
              <w:rPr>
                <w:b/>
                <w:bCs/>
                <w:color w:val="1E7F4F"/>
                <w:spacing w:val="20"/>
                <w:sz w:val="18"/>
                <w:szCs w:val="18"/>
              </w:rPr>
              <w:t xml:space="preserve">  EXPECTED RESULT</w:t>
            </w:r>
          </w:p>
          <w:p w14:paraId="4BA8C382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 xml:space="preserve">Each PDB shows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ALLOWED DISRUPTIONS: 1</w:t>
            </w:r>
            <w:r>
              <w:rPr>
                <w:sz w:val="20"/>
                <w:szCs w:val="20"/>
              </w:rPr>
              <w:t xml:space="preserve"> when its Deployment has 2 ready replicas.</w:t>
            </w:r>
          </w:p>
        </w:tc>
      </w:tr>
    </w:tbl>
    <w:p w14:paraId="3EC79B24" w14:textId="77777777" w:rsidR="009F7325" w:rsidRDefault="009F7325">
      <w:pPr>
        <w:spacing w:after="140"/>
      </w:pPr>
    </w:p>
    <w:p w14:paraId="0A979052" w14:textId="77777777" w:rsidR="009F7325" w:rsidRDefault="005D0353">
      <w:pPr>
        <w:pBdr>
          <w:bottom w:val="single" w:sz="6" w:space="2" w:color="B7791F"/>
        </w:pBdr>
        <w:spacing w:before="200" w:after="100"/>
      </w:pPr>
      <w:r>
        <w:rPr>
          <w:b/>
          <w:bCs/>
          <w:color w:val="B7791F"/>
          <w:spacing w:val="20"/>
          <w:sz w:val="18"/>
          <w:szCs w:val="18"/>
        </w:rPr>
        <w:t>☐</w:t>
      </w:r>
      <w:r>
        <w:rPr>
          <w:b/>
          <w:bCs/>
          <w:color w:val="B7791F"/>
          <w:spacing w:val="20"/>
          <w:sz w:val="18"/>
          <w:szCs w:val="18"/>
        </w:rPr>
        <w:t xml:space="preserve">  CHECKPOINT (DRAIN TEST)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13ABB277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3883DE7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NODE="$(kubectl -n quickbite get pod -l app.kubernetes.io/name=orders-api -o jsonpath='{.items[0].spec.nodeName}')"</w:t>
            </w:r>
          </w:p>
          <w:p w14:paraId="4CBBB5E3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drain "$NODE" --ignore-daemonsets --delete-emptydir-data --timeout=300s</w:t>
            </w:r>
          </w:p>
          <w:p w14:paraId="583D9FC1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get pods -o wide</w:t>
            </w:r>
          </w:p>
          <w:p w14:paraId="4F26843B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uncordon "$NODE"</w:t>
            </w:r>
          </w:p>
        </w:tc>
      </w:tr>
    </w:tbl>
    <w:p w14:paraId="3CEA2957" w14:textId="77777777" w:rsidR="009F7325" w:rsidRDefault="009F7325">
      <w:pPr>
        <w:spacing w:after="160"/>
      </w:pPr>
    </w:p>
    <w:p w14:paraId="7E40CB97" w14:textId="77777777" w:rsidR="009F7325" w:rsidRDefault="005D0353">
      <w:pPr>
        <w:spacing w:after="120" w:line="288" w:lineRule="auto"/>
      </w:pPr>
      <w:r>
        <w:t xml:space="preserve">While the node drains, keep requesting </w:t>
      </w:r>
      <w:r>
        <w:rPr>
          <w:rFonts w:ascii="Consolas" w:eastAsia="Consolas" w:hAnsi="Consolas" w:cs="Consolas"/>
          <w:color w:val="C7402B"/>
          <w:sz w:val="19"/>
          <w:szCs w:val="19"/>
        </w:rPr>
        <w:t>/healthz</w:t>
      </w:r>
      <w:r>
        <w:t xml:space="preserve"> and </w:t>
      </w:r>
      <w:r>
        <w:rPr>
          <w:rFonts w:ascii="Consolas" w:eastAsia="Consolas" w:hAnsi="Consolas" w:cs="Consolas"/>
          <w:color w:val="C7402B"/>
          <w:sz w:val="19"/>
          <w:szCs w:val="19"/>
        </w:rPr>
        <w:t>/api/restaurants</w:t>
      </w:r>
      <w:r>
        <w:t xml:space="preserve"> through the Gateway. The requests keep succeeding (brief data tier unavailability is expected if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postgres-0</w:t>
      </w:r>
      <w:r>
        <w:t xml:space="preserve"> or </w:t>
      </w:r>
      <w:r>
        <w:rPr>
          <w:rFonts w:ascii="Consolas" w:eastAsia="Consolas" w:hAnsi="Consolas" w:cs="Consolas"/>
          <w:color w:val="C7402B"/>
          <w:sz w:val="19"/>
          <w:szCs w:val="19"/>
        </w:rPr>
        <w:t>redis-0</w:t>
      </w:r>
      <w:r>
        <w:t xml:space="preserve"> ran on the drained node). The EBS volume is zonal, so a rescheduled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postgres-0</w:t>
      </w:r>
      <w:r>
        <w:t xml:space="preserve"> can only run on a node in the same Availability Zone.</w:t>
      </w:r>
    </w:p>
    <w:p w14:paraId="16CF49A8" w14:textId="77777777" w:rsidR="009F7325" w:rsidRDefault="005D0353">
      <w:pPr>
        <w:pageBreakBefore/>
        <w:spacing w:after="40"/>
      </w:pPr>
      <w:r>
        <w:rPr>
          <w:b/>
          <w:bCs/>
          <w:color w:val="C7402B"/>
          <w:spacing w:val="40"/>
          <w:sz w:val="18"/>
          <w:szCs w:val="18"/>
        </w:rPr>
        <w:lastRenderedPageBreak/>
        <w:t>STEP 16 OF 17</w:t>
      </w:r>
    </w:p>
    <w:p w14:paraId="294977CB" w14:textId="77777777" w:rsidR="009F7325" w:rsidRDefault="005D0353">
      <w:pPr>
        <w:pStyle w:val="Heading2"/>
        <w:pBdr>
          <w:bottom w:val="single" w:sz="6" w:space="4" w:color="D9DEE4"/>
        </w:pBdr>
      </w:pPr>
      <w:bookmarkStart w:id="29" w:name="_Toc242358707"/>
      <w:r>
        <w:t>Step 16: Backup CronJob</w:t>
      </w:r>
      <w:bookmarkEnd w:id="2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62CC389D" w14:textId="77777777">
        <w:tc>
          <w:tcPr>
            <w:tcW w:w="9360" w:type="dxa"/>
            <w:tcBorders>
              <w:top w:val="none" w:sz="0" w:space="0" w:color="FFFFFF"/>
              <w:left w:val="single" w:sz="24" w:space="0" w:color="1F6FB2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2855E59" w14:textId="77777777" w:rsidR="009F7325" w:rsidRDefault="005D0353">
            <w:pPr>
              <w:spacing w:after="60"/>
            </w:pPr>
            <w:r>
              <w:rPr>
                <w:b/>
                <w:bCs/>
                <w:color w:val="1F6FB2"/>
                <w:spacing w:val="20"/>
                <w:sz w:val="18"/>
                <w:szCs w:val="18"/>
              </w:rPr>
              <w:t>◎  OBJECTIVE</w:t>
            </w:r>
          </w:p>
          <w:p w14:paraId="51812744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>Take a daily logical backup of the order database (DR-13).</w:t>
            </w:r>
          </w:p>
        </w:tc>
      </w:tr>
    </w:tbl>
    <w:p w14:paraId="4FA4D8DE" w14:textId="77777777" w:rsidR="009F7325" w:rsidRDefault="009F732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75BD9E8E" w14:textId="77777777">
        <w:tc>
          <w:tcPr>
            <w:tcW w:w="9360" w:type="dxa"/>
            <w:tcBorders>
              <w:top w:val="none" w:sz="0" w:space="0" w:color="FFFFFF"/>
              <w:left w:val="single" w:sz="24" w:space="0" w:color="4A5563"/>
              <w:bottom w:val="none" w:sz="0" w:space="0" w:color="FFFFFF"/>
              <w:right w:val="none" w:sz="0" w:space="0" w:color="FFFFFF"/>
            </w:tcBorders>
            <w:shd w:val="clear" w:color="auto" w:fill="F1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220A3D4" w14:textId="77777777" w:rsidR="009F7325" w:rsidRDefault="005D0353">
            <w:pPr>
              <w:spacing w:after="60"/>
            </w:pPr>
            <w:r>
              <w:rPr>
                <w:b/>
                <w:bCs/>
                <w:color w:val="4A5563"/>
                <w:spacing w:val="20"/>
                <w:sz w:val="18"/>
                <w:szCs w:val="18"/>
              </w:rPr>
              <w:t>▤  MANIFEST LOCATION</w:t>
            </w:r>
          </w:p>
          <w:p w14:paraId="3939B410" w14:textId="77777777" w:rsidR="009F7325" w:rsidRDefault="005D0353">
            <w:pPr>
              <w:spacing w:line="280" w:lineRule="auto"/>
            </w:pP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kubernetes/05-jobs/postgres-backup-cronjob.yaml</w:t>
            </w:r>
          </w:p>
        </w:tc>
      </w:tr>
    </w:tbl>
    <w:p w14:paraId="0678AF24" w14:textId="77777777" w:rsidR="009F7325" w:rsidRDefault="009F7325">
      <w:pPr>
        <w:spacing w:after="140"/>
      </w:pPr>
    </w:p>
    <w:p w14:paraId="5EE3ADCD" w14:textId="77777777" w:rsidR="009F7325" w:rsidRDefault="005D0353">
      <w:pPr>
        <w:pBdr>
          <w:bottom w:val="single" w:sz="6" w:space="2" w:color="1F3A5F"/>
        </w:pBdr>
        <w:spacing w:before="200" w:after="100"/>
      </w:pPr>
      <w:r>
        <w:rPr>
          <w:b/>
          <w:bCs/>
          <w:color w:val="1F3A5F"/>
          <w:spacing w:val="20"/>
          <w:sz w:val="18"/>
          <w:szCs w:val="18"/>
        </w:rPr>
        <w:t>▣  REQUIREMENTS</w:t>
      </w:r>
    </w:p>
    <w:p w14:paraId="5F8F7460" w14:textId="77777777" w:rsidR="009F7325" w:rsidRDefault="005D0353">
      <w:pPr>
        <w:pStyle w:val="ListParagraph"/>
        <w:numPr>
          <w:ilvl w:val="0"/>
          <w:numId w:val="22"/>
        </w:numPr>
        <w:spacing w:after="70" w:line="280" w:lineRule="auto"/>
      </w:pPr>
      <w:r>
        <w:t xml:space="preserve">A CronJob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postgres-backup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schedule: "0 2 * * *"</w:t>
      </w:r>
      <w:r>
        <w:t xml:space="preserve">, with </w:t>
      </w:r>
      <w:r>
        <w:rPr>
          <w:rFonts w:ascii="Consolas" w:eastAsia="Consolas" w:hAnsi="Consolas" w:cs="Consolas"/>
          <w:color w:val="C7402B"/>
          <w:sz w:val="19"/>
          <w:szCs w:val="19"/>
        </w:rPr>
        <w:t>timeZone: "Etc/UTC"</w:t>
      </w:r>
      <w:r>
        <w:t>.</w:t>
      </w:r>
    </w:p>
    <w:p w14:paraId="1D707E17" w14:textId="77777777" w:rsidR="009F7325" w:rsidRDefault="005D0353">
      <w:pPr>
        <w:pStyle w:val="ListParagraph"/>
        <w:numPr>
          <w:ilvl w:val="0"/>
          <w:numId w:val="22"/>
        </w:numPr>
        <w:spacing w:after="70" w:line="280" w:lineRule="auto"/>
      </w:pPr>
      <w:r>
        <w:rPr>
          <w:rFonts w:ascii="Consolas" w:eastAsia="Consolas" w:hAnsi="Consolas" w:cs="Consolas"/>
          <w:color w:val="C7402B"/>
          <w:sz w:val="19"/>
          <w:szCs w:val="19"/>
        </w:rPr>
        <w:t>concurrencyPolicy: Forbid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successfulJobsHistoryLimit: 3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failedJobsHistoryLimit: 3</w:t>
      </w:r>
      <w:r>
        <w:t xml:space="preserve">, and </w:t>
      </w:r>
      <w:r>
        <w:rPr>
          <w:rFonts w:ascii="Consolas" w:eastAsia="Consolas" w:hAnsi="Consolas" w:cs="Consolas"/>
          <w:color w:val="C7402B"/>
          <w:sz w:val="19"/>
          <w:szCs w:val="19"/>
        </w:rPr>
        <w:t>startingDeadlineSeconds: 600</w:t>
      </w:r>
      <w:r>
        <w:t>.</w:t>
      </w:r>
    </w:p>
    <w:p w14:paraId="7FA1EB74" w14:textId="77777777" w:rsidR="009F7325" w:rsidRDefault="005D0353">
      <w:pPr>
        <w:pStyle w:val="ListParagraph"/>
        <w:numPr>
          <w:ilvl w:val="0"/>
          <w:numId w:val="22"/>
        </w:numPr>
        <w:spacing w:after="70" w:line="280" w:lineRule="auto"/>
      </w:pPr>
      <w:r>
        <w:t xml:space="preserve">Image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postgres:16-alpine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serviceAccountName: db-jobs</w:t>
      </w:r>
      <w:r>
        <w:t xml:space="preserve">, and Pod label </w:t>
      </w:r>
      <w:r>
        <w:rPr>
          <w:rFonts w:ascii="Consolas" w:eastAsia="Consolas" w:hAnsi="Consolas" w:cs="Consolas"/>
          <w:color w:val="C7402B"/>
          <w:sz w:val="19"/>
          <w:szCs w:val="19"/>
        </w:rPr>
        <w:t>app.kubernetes.io/name: postgres-backup</w:t>
      </w:r>
      <w:r>
        <w:t>.</w:t>
      </w:r>
    </w:p>
    <w:p w14:paraId="01D2BCB4" w14:textId="77777777" w:rsidR="009F7325" w:rsidRDefault="005D0353">
      <w:pPr>
        <w:pStyle w:val="ListParagraph"/>
        <w:numPr>
          <w:ilvl w:val="0"/>
          <w:numId w:val="22"/>
        </w:numPr>
        <w:spacing w:after="70" w:line="280" w:lineRule="auto"/>
      </w:pPr>
      <w:r>
        <w:t xml:space="preserve">Mount the PVC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postgres-backups</w:t>
      </w:r>
      <w:r>
        <w:t xml:space="preserve"> at </w:t>
      </w:r>
      <w:r>
        <w:rPr>
          <w:rFonts w:ascii="Consolas" w:eastAsia="Consolas" w:hAnsi="Consolas" w:cs="Consolas"/>
          <w:color w:val="C7402B"/>
          <w:sz w:val="19"/>
          <w:szCs w:val="19"/>
        </w:rPr>
        <w:t>/backups</w:t>
      </w:r>
      <w:r>
        <w:t>.</w:t>
      </w:r>
    </w:p>
    <w:p w14:paraId="0C9DE6BD" w14:textId="77777777" w:rsidR="009F7325" w:rsidRDefault="005D0353">
      <w:pPr>
        <w:pStyle w:val="ListParagraph"/>
        <w:numPr>
          <w:ilvl w:val="0"/>
          <w:numId w:val="22"/>
        </w:numPr>
        <w:spacing w:after="70" w:line="280" w:lineRule="auto"/>
      </w:pPr>
      <w:r>
        <w:t xml:space="preserve">Run </w:t>
      </w:r>
      <w:r>
        <w:rPr>
          <w:rFonts w:ascii="Consolas" w:eastAsia="Consolas" w:hAnsi="Consolas" w:cs="Consolas"/>
          <w:color w:val="C7402B"/>
          <w:sz w:val="19"/>
          <w:szCs w:val="19"/>
        </w:rPr>
        <w:t>pg_dump -h postgres -U quickbite -d quickbite -Fc</w:t>
      </w:r>
      <w:r>
        <w:t xml:space="preserve"> to a timestamped file such as </w:t>
      </w:r>
      <w:r>
        <w:rPr>
          <w:rFonts w:ascii="Consolas" w:eastAsia="Consolas" w:hAnsi="Consolas" w:cs="Consolas"/>
          <w:color w:val="C7402B"/>
          <w:sz w:val="19"/>
          <w:szCs w:val="19"/>
        </w:rPr>
        <w:t>/backups/quickbite-YYYYMMDDTHHMMSSZ.dump</w:t>
      </w:r>
      <w:r>
        <w:t xml:space="preserve">. Take </w:t>
      </w:r>
      <w:r>
        <w:rPr>
          <w:rFonts w:ascii="Consolas" w:eastAsia="Consolas" w:hAnsi="Consolas" w:cs="Consolas"/>
          <w:color w:val="C7402B"/>
          <w:sz w:val="19"/>
          <w:szCs w:val="19"/>
        </w:rPr>
        <w:t>PGPASSWORD</w:t>
      </w:r>
      <w:r>
        <w:t xml:space="preserve"> from the Secret </w:t>
      </w:r>
      <w:r>
        <w:rPr>
          <w:rFonts w:ascii="Consolas" w:eastAsia="Consolas" w:hAnsi="Consolas" w:cs="Consolas"/>
          <w:color w:val="C7402B"/>
          <w:sz w:val="19"/>
          <w:szCs w:val="19"/>
        </w:rPr>
        <w:t>quickbite-db</w:t>
      </w:r>
      <w:r>
        <w:t>.</w:t>
      </w:r>
    </w:p>
    <w:p w14:paraId="20A98D9F" w14:textId="77777777" w:rsidR="009F7325" w:rsidRDefault="005D0353">
      <w:pPr>
        <w:pStyle w:val="ListParagraph"/>
        <w:numPr>
          <w:ilvl w:val="0"/>
          <w:numId w:val="22"/>
        </w:numPr>
        <w:spacing w:after="70" w:line="280" w:lineRule="auto"/>
      </w:pPr>
      <w:r>
        <w:t>Delete dump files older than 7 days after a successful dump.</w:t>
      </w:r>
    </w:p>
    <w:p w14:paraId="23AAD6A2" w14:textId="77777777" w:rsidR="009F7325" w:rsidRDefault="005D0353">
      <w:pPr>
        <w:pStyle w:val="ListParagraph"/>
        <w:numPr>
          <w:ilvl w:val="0"/>
          <w:numId w:val="22"/>
        </w:numPr>
        <w:spacing w:after="70" w:line="280" w:lineRule="auto"/>
      </w:pPr>
      <w:r>
        <w:t xml:space="preserve">Fail the Job (non-zero exit) if </w:t>
      </w:r>
      <w:r>
        <w:rPr>
          <w:rFonts w:ascii="Consolas" w:eastAsia="Consolas" w:hAnsi="Consolas" w:cs="Consolas"/>
          <w:color w:val="C7402B"/>
          <w:sz w:val="19"/>
          <w:szCs w:val="19"/>
        </w:rPr>
        <w:t>pg_dump</w:t>
      </w:r>
      <w:r>
        <w:t xml:space="preserve"> fails.</w:t>
      </w:r>
    </w:p>
    <w:p w14:paraId="6BF8D330" w14:textId="77777777" w:rsidR="009F7325" w:rsidRDefault="009F7325">
      <w:pPr>
        <w:spacing w:after="80"/>
      </w:pPr>
    </w:p>
    <w:p w14:paraId="43CAC1D3" w14:textId="77777777" w:rsidR="009F7325" w:rsidRDefault="005D0353">
      <w:pPr>
        <w:pBdr>
          <w:bottom w:val="single" w:sz="6" w:space="2" w:color="4A5563"/>
        </w:pBdr>
        <w:spacing w:before="200" w:after="100"/>
      </w:pPr>
      <w:r>
        <w:rPr>
          <w:b/>
          <w:bCs/>
          <w:color w:val="4A5563"/>
          <w:spacing w:val="20"/>
          <w:sz w:val="18"/>
          <w:szCs w:val="18"/>
        </w:rPr>
        <w:t>▶  COMMANDS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4C8CAF7B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47A94BE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apply -f kubernetes/05-jobs/postgres-backup-cronjob.yaml</w:t>
            </w:r>
          </w:p>
          <w:p w14:paraId="7DA915BC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create job --from=cronjob/postgres-backup postgres-backup-manual</w:t>
            </w:r>
          </w:p>
          <w:p w14:paraId="5AB3CFE5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wait --for=condition=complete job/postgres-backup-manual --timeout=300s</w:t>
            </w:r>
          </w:p>
          <w:p w14:paraId="3F3B751C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logs job/postgres-backup-manual</w:t>
            </w:r>
          </w:p>
          <w:p w14:paraId="670882BE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get pvc postgres-backups</w:t>
            </w:r>
          </w:p>
        </w:tc>
      </w:tr>
    </w:tbl>
    <w:p w14:paraId="4C34D035" w14:textId="77777777" w:rsidR="009F7325" w:rsidRDefault="009F7325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6424E699" w14:textId="77777777">
        <w:tc>
          <w:tcPr>
            <w:tcW w:w="9360" w:type="dxa"/>
            <w:tcBorders>
              <w:top w:val="none" w:sz="0" w:space="0" w:color="FFFFFF"/>
              <w:left w:val="single" w:sz="24" w:space="0" w:color="1E7F4F"/>
              <w:bottom w:val="none" w:sz="0" w:space="0" w:color="FFFFFF"/>
              <w:right w:val="none" w:sz="0" w:space="0" w:color="FFFFFF"/>
            </w:tcBorders>
            <w:shd w:val="clear" w:color="auto" w:fill="EAF6E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12468E2" w14:textId="77777777" w:rsidR="009F7325" w:rsidRDefault="005D0353">
            <w:pPr>
              <w:spacing w:after="60"/>
            </w:pPr>
            <w:r>
              <w:rPr>
                <w:b/>
                <w:bCs/>
                <w:color w:val="1E7F4F"/>
                <w:spacing w:val="20"/>
                <w:sz w:val="18"/>
                <w:szCs w:val="18"/>
              </w:rPr>
              <w:t>✔</w:t>
            </w:r>
            <w:r>
              <w:rPr>
                <w:b/>
                <w:bCs/>
                <w:color w:val="1E7F4F"/>
                <w:spacing w:val="20"/>
                <w:sz w:val="18"/>
                <w:szCs w:val="18"/>
              </w:rPr>
              <w:t xml:space="preserve">  EXPECTED RESULT</w:t>
            </w:r>
          </w:p>
          <w:p w14:paraId="0CD86199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 xml:space="preserve">The manual Job completes, and the PVC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postgres-backups</w:t>
            </w:r>
            <w:r>
              <w:rPr>
                <w:sz w:val="20"/>
                <w:szCs w:val="20"/>
              </w:rPr>
              <w:t xml:space="preserve"> is now </w:t>
            </w:r>
            <w:r>
              <w:rPr>
                <w:rFonts w:ascii="Consolas" w:eastAsia="Consolas" w:hAnsi="Consolas" w:cs="Consolas"/>
                <w:color w:val="C7402B"/>
                <w:sz w:val="18"/>
                <w:szCs w:val="18"/>
              </w:rPr>
              <w:t>Bound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76AF6860" w14:textId="77777777" w:rsidR="009F7325" w:rsidRDefault="009F732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5CC869E1" w14:textId="77777777">
        <w:tc>
          <w:tcPr>
            <w:tcW w:w="9360" w:type="dxa"/>
            <w:tcBorders>
              <w:top w:val="none" w:sz="0" w:space="0" w:color="FFFFFF"/>
              <w:left w:val="single" w:sz="24" w:space="0" w:color="B7791F"/>
              <w:bottom w:val="none" w:sz="0" w:space="0" w:color="FFFFFF"/>
              <w:right w:val="none" w:sz="0" w:space="0" w:color="FFFFFF"/>
            </w:tcBorders>
            <w:shd w:val="clear" w:color="auto" w:fill="FFF6E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2442130" w14:textId="77777777" w:rsidR="009F7325" w:rsidRDefault="005D0353">
            <w:pPr>
              <w:spacing w:after="60"/>
            </w:pPr>
            <w:r>
              <w:rPr>
                <w:b/>
                <w:bCs/>
                <w:color w:val="B7791F"/>
                <w:spacing w:val="20"/>
                <w:sz w:val="18"/>
                <w:szCs w:val="18"/>
              </w:rPr>
              <w:t>☐</w:t>
            </w:r>
            <w:r>
              <w:rPr>
                <w:b/>
                <w:bCs/>
                <w:color w:val="B7791F"/>
                <w:spacing w:val="20"/>
                <w:sz w:val="18"/>
                <w:szCs w:val="18"/>
              </w:rPr>
              <w:t xml:space="preserve">  CHECKPOINT</w:t>
            </w:r>
          </w:p>
          <w:p w14:paraId="4ABA0115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>Confirm that the dump file exists and is readable:</w:t>
            </w:r>
          </w:p>
        </w:tc>
      </w:tr>
    </w:tbl>
    <w:p w14:paraId="0F92C21F" w14:textId="77777777" w:rsidR="009F7325" w:rsidRDefault="009F732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5398DE3D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C2DC986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get cronjob postgres-backup</w:t>
            </w:r>
          </w:p>
        </w:tc>
      </w:tr>
    </w:tbl>
    <w:p w14:paraId="2A92ABB8" w14:textId="77777777" w:rsidR="009F7325" w:rsidRDefault="009F7325">
      <w:pPr>
        <w:spacing w:after="160"/>
      </w:pPr>
    </w:p>
    <w:p w14:paraId="57D2785A" w14:textId="77777777" w:rsidR="009F7325" w:rsidRDefault="005D0353">
      <w:pPr>
        <w:spacing w:after="120" w:line="288" w:lineRule="auto"/>
      </w:pPr>
      <w:r>
        <w:t xml:space="preserve">Then run a temporary Pod that mounts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postgres-backups</w:t>
      </w:r>
      <w:r>
        <w:t xml:space="preserve"> (with label </w:t>
      </w:r>
      <w:r>
        <w:rPr>
          <w:rFonts w:ascii="Consolas" w:eastAsia="Consolas" w:hAnsi="Consolas" w:cs="Consolas"/>
          <w:color w:val="C7402B"/>
          <w:sz w:val="19"/>
          <w:szCs w:val="19"/>
        </w:rPr>
        <w:t>app.kubernetes.io/name: postgres-backup</w:t>
      </w:r>
      <w:r>
        <w:t xml:space="preserve"> so the NetworkPolicies allow it) and run </w:t>
      </w:r>
      <w:r>
        <w:rPr>
          <w:rFonts w:ascii="Consolas" w:eastAsia="Consolas" w:hAnsi="Consolas" w:cs="Consolas"/>
          <w:color w:val="C7402B"/>
          <w:sz w:val="19"/>
          <w:szCs w:val="19"/>
        </w:rPr>
        <w:t>ls -l /backups</w:t>
      </w:r>
      <w:r>
        <w:t xml:space="preserve"> and </w:t>
      </w:r>
      <w:r>
        <w:rPr>
          <w:rFonts w:ascii="Consolas" w:eastAsia="Consolas" w:hAnsi="Consolas" w:cs="Consolas"/>
          <w:color w:val="C7402B"/>
          <w:sz w:val="19"/>
          <w:szCs w:val="19"/>
        </w:rPr>
        <w:t>pg_restore --list /backups/&lt;file&gt;</w:t>
      </w:r>
      <w:r>
        <w:t xml:space="preserve">. The listing shows the </w:t>
      </w:r>
      <w:r>
        <w:rPr>
          <w:rFonts w:ascii="Consolas" w:eastAsia="Consolas" w:hAnsi="Consolas" w:cs="Consolas"/>
          <w:color w:val="C7402B"/>
          <w:sz w:val="19"/>
          <w:szCs w:val="19"/>
        </w:rPr>
        <w:t>restaurants</w:t>
      </w:r>
      <w:r>
        <w:t xml:space="preserve">, </w:t>
      </w:r>
      <w:r>
        <w:rPr>
          <w:rFonts w:ascii="Consolas" w:eastAsia="Consolas" w:hAnsi="Consolas" w:cs="Consolas"/>
          <w:color w:val="C7402B"/>
          <w:sz w:val="19"/>
          <w:szCs w:val="19"/>
        </w:rPr>
        <w:t>menu_items</w:t>
      </w:r>
      <w:r>
        <w:t xml:space="preserve">, and </w:t>
      </w:r>
      <w:r>
        <w:rPr>
          <w:rFonts w:ascii="Consolas" w:eastAsia="Consolas" w:hAnsi="Consolas" w:cs="Consolas"/>
          <w:color w:val="C7402B"/>
          <w:sz w:val="19"/>
          <w:szCs w:val="19"/>
        </w:rPr>
        <w:t>orders</w:t>
      </w:r>
      <w:r>
        <w:t xml:space="preserve"> tables.</w:t>
      </w:r>
    </w:p>
    <w:p w14:paraId="405FEB9D" w14:textId="77777777" w:rsidR="009F7325" w:rsidRDefault="005D0353">
      <w:pPr>
        <w:pageBreakBefore/>
        <w:spacing w:after="40"/>
      </w:pPr>
      <w:r>
        <w:rPr>
          <w:b/>
          <w:bCs/>
          <w:color w:val="C7402B"/>
          <w:spacing w:val="40"/>
          <w:sz w:val="18"/>
          <w:szCs w:val="18"/>
        </w:rPr>
        <w:lastRenderedPageBreak/>
        <w:t>STEP 17 OF 17</w:t>
      </w:r>
    </w:p>
    <w:p w14:paraId="3ADEB47C" w14:textId="77777777" w:rsidR="009F7325" w:rsidRDefault="005D0353">
      <w:pPr>
        <w:pStyle w:val="Heading2"/>
        <w:pBdr>
          <w:bottom w:val="single" w:sz="6" w:space="4" w:color="D9DEE4"/>
        </w:pBdr>
      </w:pPr>
      <w:bookmarkStart w:id="30" w:name="_Toc242358708"/>
      <w:r>
        <w:t>Step 17: End-to-End Validation</w:t>
      </w:r>
      <w:bookmarkEnd w:id="3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32BE5C28" w14:textId="77777777">
        <w:tc>
          <w:tcPr>
            <w:tcW w:w="9360" w:type="dxa"/>
            <w:tcBorders>
              <w:top w:val="none" w:sz="0" w:space="0" w:color="FFFFFF"/>
              <w:left w:val="single" w:sz="24" w:space="0" w:color="1F6FB2"/>
              <w:bottom w:val="none" w:sz="0" w:space="0" w:color="FFFFFF"/>
              <w:right w:val="none" w:sz="0" w:space="0" w:color="FFFFFF"/>
            </w:tcBorders>
            <w:shd w:val="clear" w:color="auto" w:fill="EA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CBED9B5" w14:textId="77777777" w:rsidR="009F7325" w:rsidRDefault="005D0353">
            <w:pPr>
              <w:spacing w:after="60"/>
            </w:pPr>
            <w:r>
              <w:rPr>
                <w:b/>
                <w:bCs/>
                <w:color w:val="1F6FB2"/>
                <w:spacing w:val="20"/>
                <w:sz w:val="18"/>
                <w:szCs w:val="18"/>
              </w:rPr>
              <w:t>◎  OBJECTIVE</w:t>
            </w:r>
          </w:p>
          <w:p w14:paraId="10B2B45F" w14:textId="77777777" w:rsidR="009F7325" w:rsidRDefault="005D0353">
            <w:pPr>
              <w:spacing w:line="280" w:lineRule="auto"/>
            </w:pPr>
            <w:r>
              <w:rPr>
                <w:sz w:val="20"/>
                <w:szCs w:val="20"/>
              </w:rPr>
              <w:t>Prove that the complete platform meets the deployment requirements.</w:t>
            </w:r>
          </w:p>
        </w:tc>
      </w:tr>
    </w:tbl>
    <w:p w14:paraId="4BE2347C" w14:textId="77777777" w:rsidR="009F7325" w:rsidRDefault="009F7325">
      <w:pPr>
        <w:spacing w:after="140"/>
      </w:pPr>
    </w:p>
    <w:p w14:paraId="40045D9A" w14:textId="77777777" w:rsidR="009F7325" w:rsidRDefault="005D0353">
      <w:pPr>
        <w:spacing w:after="120" w:line="288" w:lineRule="auto"/>
      </w:pPr>
      <w:r>
        <w:t xml:space="preserve">Work through </w:t>
      </w:r>
      <w:r>
        <w:rPr>
          <w:color w:val="1F6FB2"/>
        </w:rPr>
        <w:t>validation-checklist.md</w:t>
      </w:r>
      <w:r>
        <w:t xml:space="preserve"> in full and record the results. Minimum smoke test: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206F1E2A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287ADA6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BASE="https://${APP_HOST}"</w:t>
            </w:r>
          </w:p>
          <w:p w14:paraId="2A1D5E79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CURL="curl -sk --connect-to ${APP_HOST}:443:${LB_HOST}:443"</w:t>
            </w:r>
          </w:p>
          <w:p w14:paraId="43BDFF08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</w:t>
            </w:r>
          </w:p>
          <w:p w14:paraId="6AEDB3CA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$CURL "$BASE/healthz"                                         # ok</w:t>
            </w:r>
          </w:p>
          <w:p w14:paraId="3C173D13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$CURL "$BASE/api/restaurants" | grep -o '"name"' | wc -l      # 6</w:t>
            </w:r>
          </w:p>
          <w:p w14:paraId="628EE2EF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$CURL "$BASE/api/restaurants/3/menu"                          # Creamy Alfredo</w:t>
            </w:r>
          </w:p>
          <w:p w14:paraId="1EA4CD48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$CURL -o /dev/null -w '%{http_code}\n' "$BASE/api/orders"     # 403</w:t>
            </w:r>
          </w:p>
          <w:p w14:paraId="3364108F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$CURL -X POST "$BASE/api/orders" -H 'Content-Type: application/json' \</w:t>
            </w:r>
          </w:p>
          <w:p w14:paraId="20DC09C7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-d '{"customer_name":"Validation User","items":[{"id":1,"quantity":2},{"id":2,"quantity":1}]}'</w:t>
            </w:r>
          </w:p>
          <w:p w14:paraId="346FEA3D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i/>
                <w:iCs/>
                <w:color w:val="6A7785"/>
                <w:sz w:val="17"/>
                <w:szCs w:val="17"/>
              </w:rPr>
              <w:t># HTTP 201, "total":"31.50", "status":"confirmed"</w:t>
            </w:r>
          </w:p>
          <w:p w14:paraId="447A02EC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logs deploy/notification-worker --tail=3</w:t>
            </w:r>
          </w:p>
          <w:p w14:paraId="17CEECA2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i/>
                <w:iCs/>
                <w:color w:val="6A7785"/>
                <w:sz w:val="17"/>
                <w:szCs w:val="17"/>
              </w:rPr>
              <w:t># SIMULATED NOTIFICATION: {"order_id":&lt;id&gt;,"customer_name":"Validation User"}</w:t>
            </w:r>
          </w:p>
          <w:p w14:paraId="7858AE9B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exec redis-0 -- redis-cli LLEN quickbite:notifications</w:t>
            </w:r>
          </w:p>
          <w:p w14:paraId="7D2F7381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i/>
                <w:iCs/>
                <w:color w:val="6A7785"/>
                <w:sz w:val="17"/>
                <w:szCs w:val="17"/>
              </w:rPr>
              <w:t># 0</w:t>
            </w:r>
          </w:p>
        </w:tc>
      </w:tr>
    </w:tbl>
    <w:p w14:paraId="61E5064D" w14:textId="77777777" w:rsidR="009F7325" w:rsidRDefault="009F7325">
      <w:pPr>
        <w:spacing w:after="160"/>
      </w:pPr>
    </w:p>
    <w:p w14:paraId="2A2F9808" w14:textId="77777777" w:rsidR="009F7325" w:rsidRDefault="005D0353">
      <w:pPr>
        <w:spacing w:after="120" w:line="288" w:lineRule="auto"/>
      </w:pPr>
      <w:r>
        <w:t xml:space="preserve">Finally, open </w:t>
      </w:r>
      <w:r>
        <w:rPr>
          <w:rFonts w:ascii="Consolas" w:eastAsia="Consolas" w:hAnsi="Consolas" w:cs="Consolas"/>
          <w:color w:val="C7402B"/>
          <w:sz w:val="19"/>
          <w:szCs w:val="19"/>
        </w:rPr>
        <w:t>https://&lt;APP_HOST&gt;</w:t>
      </w:r>
      <w:r>
        <w:t xml:space="preserve"> in a browser, place an order through the storefront, and confirm the toast </w:t>
      </w:r>
      <w:r>
        <w:rPr>
          <w:rFonts w:ascii="Consolas" w:eastAsia="Consolas" w:hAnsi="Consolas" w:cs="Consolas"/>
          <w:color w:val="C7402B"/>
          <w:sz w:val="19"/>
          <w:szCs w:val="19"/>
        </w:rPr>
        <w:t>Order #&lt;id&gt; confirmed!</w:t>
      </w:r>
      <w:r>
        <w:t>.</w:t>
      </w:r>
    </w:p>
    <w:p w14:paraId="7EE83F7F" w14:textId="77777777" w:rsidR="009F7325" w:rsidRDefault="005D0353">
      <w:pPr>
        <w:pStyle w:val="Heading1"/>
        <w:pageBreakBefore/>
        <w:pBdr>
          <w:bottom w:val="single" w:sz="12" w:space="4" w:color="C7402B"/>
        </w:pBdr>
      </w:pPr>
      <w:bookmarkStart w:id="31" w:name="_Toc242358709"/>
      <w:r>
        <w:lastRenderedPageBreak/>
        <w:t>Operations</w:t>
      </w:r>
      <w:bookmarkEnd w:id="31"/>
    </w:p>
    <w:p w14:paraId="2ED8EE1D" w14:textId="77777777" w:rsidR="009F7325" w:rsidRDefault="005D0353">
      <w:pPr>
        <w:pStyle w:val="Heading2"/>
      </w:pPr>
      <w:bookmarkStart w:id="32" w:name="_Toc242358710"/>
      <w:r>
        <w:t>Inspecting the Platform</w:t>
      </w:r>
      <w:bookmarkEnd w:id="3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0BEE43F6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333957E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get all,pvc,networkpolicy,pdb,hpa</w:t>
            </w:r>
          </w:p>
          <w:p w14:paraId="7CFADD22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get events --sort-by=.lastTimestamp | tail -n 30</w:t>
            </w:r>
          </w:p>
          <w:p w14:paraId="3F0263CD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top pods</w:t>
            </w:r>
          </w:p>
          <w:p w14:paraId="59BB9274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logs -l app.kubernetes.io/name=orders-api --tail=50 --prefix</w:t>
            </w:r>
          </w:p>
        </w:tc>
      </w:tr>
    </w:tbl>
    <w:p w14:paraId="4EB1E359" w14:textId="77777777" w:rsidR="009F7325" w:rsidRDefault="009F7325">
      <w:pPr>
        <w:spacing w:after="160"/>
      </w:pPr>
    </w:p>
    <w:p w14:paraId="196BA2E7" w14:textId="77777777" w:rsidR="009F7325" w:rsidRDefault="005D0353">
      <w:pPr>
        <w:pStyle w:val="Heading2"/>
      </w:pPr>
      <w:bookmarkStart w:id="33" w:name="_Toc242358711"/>
      <w:r>
        <w:t>Viewing Recent Orders (Administrative)</w:t>
      </w:r>
      <w:bookmarkEnd w:id="33"/>
    </w:p>
    <w:p w14:paraId="51553C07" w14:textId="77777777" w:rsidR="009F7325" w:rsidRDefault="005D0353">
      <w:pPr>
        <w:spacing w:after="120" w:line="288" w:lineRule="auto"/>
      </w:pPr>
      <w:r>
        <w:rPr>
          <w:rFonts w:ascii="Consolas" w:eastAsia="Consolas" w:hAnsi="Consolas" w:cs="Consolas"/>
          <w:color w:val="C7402B"/>
          <w:sz w:val="19"/>
          <w:szCs w:val="19"/>
        </w:rPr>
        <w:t>GET /api/orders</w:t>
      </w:r>
      <w:r>
        <w:t xml:space="preserve"> is blocked at the public edge. To use it, open a port-forward to the Service: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532A8996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DECB6A7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port-forward svc/orders-api 3002:3002</w:t>
            </w:r>
          </w:p>
          <w:p w14:paraId="0D2803E8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curl -s http://localhost:3002/api/orders</w:t>
            </w:r>
          </w:p>
        </w:tc>
      </w:tr>
    </w:tbl>
    <w:p w14:paraId="21ED2313" w14:textId="77777777" w:rsidR="009F7325" w:rsidRDefault="009F7325">
      <w:pPr>
        <w:spacing w:after="160"/>
      </w:pPr>
    </w:p>
    <w:p w14:paraId="216752BE" w14:textId="77777777" w:rsidR="009F7325" w:rsidRDefault="005D0353">
      <w:pPr>
        <w:pStyle w:val="Heading2"/>
      </w:pPr>
      <w:bookmarkStart w:id="34" w:name="_Toc242358712"/>
      <w:r>
        <w:t>Releasing a New Image Version</w:t>
      </w:r>
      <w:bookmarkEnd w:id="34"/>
    </w:p>
    <w:p w14:paraId="13DDF767" w14:textId="77777777" w:rsidR="009F7325" w:rsidRDefault="005D0353">
      <w:pPr>
        <w:pStyle w:val="ListParagraph"/>
        <w:numPr>
          <w:ilvl w:val="0"/>
          <w:numId w:val="23"/>
        </w:numPr>
        <w:spacing w:after="70" w:line="280" w:lineRule="auto"/>
      </w:pPr>
      <w:r>
        <w:t>Build and push the image with a new immutable tag (Step 5).</w:t>
      </w:r>
    </w:p>
    <w:p w14:paraId="4568DC9F" w14:textId="77777777" w:rsidR="009F7325" w:rsidRDefault="005D0353">
      <w:pPr>
        <w:pStyle w:val="ListParagraph"/>
        <w:numPr>
          <w:ilvl w:val="0"/>
          <w:numId w:val="23"/>
        </w:numPr>
        <w:spacing w:after="70" w:line="280" w:lineRule="auto"/>
      </w:pPr>
      <w:r>
        <w:t xml:space="preserve">Update the image tag in the Deployment manifest under </w:t>
      </w:r>
      <w:r>
        <w:rPr>
          <w:rFonts w:ascii="Consolas" w:eastAsia="Consolas" w:hAnsi="Consolas" w:cs="Consolas"/>
          <w:color w:val="C7402B"/>
          <w:sz w:val="19"/>
          <w:szCs w:val="19"/>
        </w:rPr>
        <w:t>kubernetes/06-apps/</w:t>
      </w:r>
      <w:r>
        <w:t>, then apply it.</w:t>
      </w:r>
    </w:p>
    <w:p w14:paraId="62E48E0F" w14:textId="77777777" w:rsidR="009F7325" w:rsidRDefault="005D0353">
      <w:pPr>
        <w:pStyle w:val="ListParagraph"/>
        <w:numPr>
          <w:ilvl w:val="0"/>
          <w:numId w:val="23"/>
        </w:numPr>
        <w:spacing w:after="70" w:line="280" w:lineRule="auto"/>
      </w:pPr>
      <w:r>
        <w:t>Monitor the rollout:</w:t>
      </w:r>
    </w:p>
    <w:p w14:paraId="752ACE88" w14:textId="77777777" w:rsidR="009F7325" w:rsidRDefault="009F7325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4A43FC78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64225A1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apply -f kubernetes/06-apps/orders-api-deployment.yaml</w:t>
            </w:r>
          </w:p>
          <w:p w14:paraId="32AA4C75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rollout status deployment/orders-api</w:t>
            </w:r>
          </w:p>
        </w:tc>
      </w:tr>
    </w:tbl>
    <w:p w14:paraId="2D396AE0" w14:textId="77777777" w:rsidR="009F7325" w:rsidRDefault="009F7325">
      <w:pPr>
        <w:spacing w:after="160"/>
      </w:pPr>
    </w:p>
    <w:p w14:paraId="0EC5E0B4" w14:textId="77777777" w:rsidR="009F7325" w:rsidRDefault="005D0353">
      <w:pPr>
        <w:pStyle w:val="Heading2"/>
      </w:pPr>
      <w:bookmarkStart w:id="35" w:name="_Toc242358713"/>
      <w:r>
        <w:t>Rolling Back</w:t>
      </w:r>
      <w:bookmarkEnd w:id="3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32EA83D0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84A1E40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rollout history deployment/orders-api</w:t>
            </w:r>
          </w:p>
          <w:p w14:paraId="2E775451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rollout undo deployment/orders-api</w:t>
            </w:r>
          </w:p>
        </w:tc>
      </w:tr>
    </w:tbl>
    <w:p w14:paraId="69CF9AFA" w14:textId="77777777" w:rsidR="009F7325" w:rsidRDefault="009F7325">
      <w:pPr>
        <w:spacing w:after="160"/>
      </w:pPr>
    </w:p>
    <w:p w14:paraId="5C794F8C" w14:textId="77777777" w:rsidR="009F7325" w:rsidRDefault="005D0353">
      <w:pPr>
        <w:spacing w:after="120" w:line="288" w:lineRule="auto"/>
      </w:pPr>
      <w:r>
        <w:t xml:space="preserve">After a rollback, update the manifest so it matches the running version. Otherwise the next </w:t>
      </w:r>
      <w:r>
        <w:rPr>
          <w:rFonts w:ascii="Consolas" w:eastAsia="Consolas" w:hAnsi="Consolas" w:cs="Consolas"/>
          <w:color w:val="C7402B"/>
          <w:sz w:val="19"/>
          <w:szCs w:val="19"/>
        </w:rPr>
        <w:t>kubectl apply</w:t>
      </w:r>
      <w:r>
        <w:t xml:space="preserve"> reintroduces the faulty tag.</w:t>
      </w:r>
    </w:p>
    <w:p w14:paraId="34ED88D3" w14:textId="77777777" w:rsidR="009F7325" w:rsidRDefault="005D0353">
      <w:pPr>
        <w:pStyle w:val="Heading2"/>
      </w:pPr>
      <w:bookmarkStart w:id="36" w:name="_Toc242358714"/>
      <w:r>
        <w:t>Applying Configuration Changes</w:t>
      </w:r>
      <w:bookmarkEnd w:id="36"/>
    </w:p>
    <w:p w14:paraId="17A6CDC3" w14:textId="77777777" w:rsidR="009F7325" w:rsidRDefault="005D0353">
      <w:pPr>
        <w:spacing w:after="120" w:line="288" w:lineRule="auto"/>
      </w:pPr>
      <w:r>
        <w:t>Pods do not reload environment variables from ConfigMaps or Secrets, and Nginx does not reload its configuration. After you change them, restart the affected workloads: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6325BB71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53073C6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rollout restart deployment/frontend</w:t>
            </w:r>
          </w:p>
          <w:p w14:paraId="5ED66D23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-n quickbite rollout restart deployment/restaurant-api deployment/orders-api</w:t>
            </w:r>
          </w:p>
        </w:tc>
      </w:tr>
    </w:tbl>
    <w:p w14:paraId="3994D530" w14:textId="77777777" w:rsidR="009F7325" w:rsidRDefault="009F7325">
      <w:pPr>
        <w:spacing w:after="160"/>
      </w:pPr>
    </w:p>
    <w:p w14:paraId="1DC364F0" w14:textId="77777777" w:rsidR="009F7325" w:rsidRDefault="005D0353">
      <w:pPr>
        <w:pStyle w:val="Heading2"/>
      </w:pPr>
      <w:bookmarkStart w:id="37" w:name="_Toc242358715"/>
      <w:r>
        <w:lastRenderedPageBreak/>
        <w:t>Restoring from Backup</w:t>
      </w:r>
      <w:bookmarkEnd w:id="37"/>
    </w:p>
    <w:p w14:paraId="6C03FE23" w14:textId="77777777" w:rsidR="009F7325" w:rsidRDefault="005D0353">
      <w:pPr>
        <w:pStyle w:val="ListParagraph"/>
        <w:numPr>
          <w:ilvl w:val="0"/>
          <w:numId w:val="24"/>
        </w:numPr>
        <w:spacing w:after="70" w:line="280" w:lineRule="auto"/>
      </w:pPr>
      <w:r>
        <w:t xml:space="preserve">Scale </w:t>
      </w:r>
      <w:r>
        <w:rPr>
          <w:rFonts w:ascii="Consolas" w:eastAsia="Consolas" w:hAnsi="Consolas" w:cs="Consolas"/>
          <w:color w:val="C7402B"/>
          <w:sz w:val="19"/>
          <w:szCs w:val="19"/>
        </w:rPr>
        <w:t>restaurant-api</w:t>
      </w:r>
      <w:r>
        <w:t xml:space="preserve"> and </w:t>
      </w:r>
      <w:r>
        <w:rPr>
          <w:rFonts w:ascii="Consolas" w:eastAsia="Consolas" w:hAnsi="Consolas" w:cs="Consolas"/>
          <w:color w:val="C7402B"/>
          <w:sz w:val="19"/>
          <w:szCs w:val="19"/>
        </w:rPr>
        <w:t>orders-api</w:t>
      </w:r>
      <w:r>
        <w:t xml:space="preserve"> to 0 (temporarily delete or suspend their HPAs first).</w:t>
      </w:r>
    </w:p>
    <w:p w14:paraId="70397255" w14:textId="77777777" w:rsidR="009F7325" w:rsidRDefault="005D0353">
      <w:pPr>
        <w:pStyle w:val="ListParagraph"/>
        <w:numPr>
          <w:ilvl w:val="0"/>
          <w:numId w:val="24"/>
        </w:numPr>
        <w:spacing w:after="70" w:line="280" w:lineRule="auto"/>
      </w:pPr>
      <w:r>
        <w:t xml:space="preserve">Run a temporary Pod labelled </w:t>
      </w:r>
      <w:r>
        <w:rPr>
          <w:rFonts w:ascii="Consolas" w:eastAsia="Consolas" w:hAnsi="Consolas" w:cs="Consolas"/>
          <w:color w:val="C7402B"/>
          <w:sz w:val="19"/>
          <w:szCs w:val="19"/>
        </w:rPr>
        <w:t>app.kubernetes.io/name: postgres-backup</w:t>
      </w:r>
      <w:r>
        <w:t xml:space="preserve"> that mounts </w:t>
      </w:r>
      <w:r>
        <w:rPr>
          <w:rFonts w:ascii="Consolas" w:eastAsia="Consolas" w:hAnsi="Consolas" w:cs="Consolas"/>
          <w:color w:val="C7402B"/>
          <w:sz w:val="19"/>
          <w:szCs w:val="19"/>
        </w:rPr>
        <w:t>postgres-backups</w:t>
      </w:r>
      <w:r>
        <w:t xml:space="preserve">, and run </w:t>
      </w:r>
      <w:r>
        <w:rPr>
          <w:rFonts w:ascii="Consolas" w:eastAsia="Consolas" w:hAnsi="Consolas" w:cs="Consolas"/>
          <w:color w:val="C7402B"/>
          <w:sz w:val="19"/>
          <w:szCs w:val="19"/>
        </w:rPr>
        <w:t>pg_restore -h postgres -U quickbite -d quickbite --clean --if-exists /backups/&lt;file&gt;</w:t>
      </w:r>
      <w:r>
        <w:t>.</w:t>
      </w:r>
    </w:p>
    <w:p w14:paraId="66E41D30" w14:textId="77777777" w:rsidR="009F7325" w:rsidRDefault="005D0353">
      <w:pPr>
        <w:pStyle w:val="ListParagraph"/>
        <w:numPr>
          <w:ilvl w:val="0"/>
          <w:numId w:val="24"/>
        </w:numPr>
        <w:spacing w:after="70" w:line="280" w:lineRule="auto"/>
      </w:pPr>
      <w:r>
        <w:t>Scale the APIs back up, restore the HPAs, and run the smoke test from Step 17.</w:t>
      </w:r>
    </w:p>
    <w:p w14:paraId="5840B372" w14:textId="77777777" w:rsidR="009F7325" w:rsidRDefault="009F7325">
      <w:pPr>
        <w:spacing w:after="80"/>
      </w:pPr>
    </w:p>
    <w:p w14:paraId="453103AA" w14:textId="77777777" w:rsidR="009F7325" w:rsidRDefault="005D0353">
      <w:pPr>
        <w:pStyle w:val="Heading1"/>
        <w:pageBreakBefore/>
        <w:pBdr>
          <w:bottom w:val="single" w:sz="12" w:space="4" w:color="C7402B"/>
        </w:pBdr>
      </w:pPr>
      <w:bookmarkStart w:id="38" w:name="_Toc242358716"/>
      <w:r>
        <w:lastRenderedPageBreak/>
        <w:t>Cleanup</w:t>
      </w:r>
      <w:bookmarkEnd w:id="38"/>
    </w:p>
    <w:p w14:paraId="04667624" w14:textId="77777777" w:rsidR="009F7325" w:rsidRDefault="005D0353">
      <w:pPr>
        <w:spacing w:after="120" w:line="288" w:lineRule="auto"/>
      </w:pPr>
      <w:r>
        <w:t>Delete resources in this order so that AWS load balancers and EBS volumes are released before the VPC is removed: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7325" w14:paraId="173352DD" w14:textId="77777777">
        <w:tc>
          <w:tcPr>
            <w:tcW w:w="9360" w:type="dxa"/>
            <w:tcBorders>
              <w:top w:val="single" w:sz="4" w:space="0" w:color="D9DEE4"/>
              <w:left w:val="single" w:sz="18" w:space="0" w:color="1F3A5F"/>
              <w:bottom w:val="single" w:sz="4" w:space="0" w:color="D9DEE4"/>
              <w:right w:val="single" w:sz="4" w:space="0" w:color="D9DEE4"/>
            </w:tcBorders>
            <w:shd w:val="clear" w:color="auto" w:fill="F3F5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9CEED56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delete -f kubernetes/07-gateway/              # releases the NLB</w:t>
            </w:r>
          </w:p>
          <w:p w14:paraId="4273E72A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kubectl delete namespace quickbite                    # deletes PVCs and their EBS volumes (reclaimPolicy Delete)</w:t>
            </w:r>
          </w:p>
          <w:p w14:paraId="737817D0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helm uninstall eg -n envoy-gateway-system</w:t>
            </w:r>
          </w:p>
          <w:p w14:paraId="6136736E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helm uninstall aws-load-balancer-controller -n kube-system</w:t>
            </w:r>
          </w:p>
          <w:p w14:paraId="00F74052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eksctl delete cluster -f infrastructure/eks/cluster.yaml --disable-nodegroup-eviction</w:t>
            </w:r>
          </w:p>
          <w:p w14:paraId="286B38D9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</w:t>
            </w:r>
          </w:p>
          <w:p w14:paraId="34709302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for repo in frontend restaurant-api orders-api notification-worker; do</w:t>
            </w:r>
          </w:p>
          <w:p w14:paraId="5DC47F37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aws ecr delete-repository --repository-name "quickbite/${repo}" --force --region "$AWS_REGION"</w:t>
            </w:r>
          </w:p>
          <w:p w14:paraId="56514E1D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done</w:t>
            </w:r>
          </w:p>
          <w:p w14:paraId="082E8AB3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>aws iam delete-policy \</w:t>
            </w:r>
          </w:p>
          <w:p w14:paraId="7C8BB889" w14:textId="77777777" w:rsidR="009F7325" w:rsidRDefault="005D0353">
            <w:pPr>
              <w:spacing w:line="252" w:lineRule="auto"/>
            </w:pPr>
            <w:r>
              <w:rPr>
                <w:rFonts w:ascii="Consolas" w:eastAsia="Consolas" w:hAnsi="Consolas" w:cs="Consolas"/>
                <w:color w:val="1F2933"/>
                <w:sz w:val="17"/>
                <w:szCs w:val="17"/>
              </w:rPr>
              <w:t xml:space="preserve">  --policy-arn "arn:aws:iam::${AWS_ACCOUNT_ID}:policy/AWSLoadBalancerControllerIAMPolicy"</w:t>
            </w:r>
          </w:p>
        </w:tc>
      </w:tr>
    </w:tbl>
    <w:p w14:paraId="26FE9BC3" w14:textId="77777777" w:rsidR="009F7325" w:rsidRDefault="009F7325">
      <w:pPr>
        <w:spacing w:after="160"/>
      </w:pPr>
    </w:p>
    <w:p w14:paraId="10AA5984" w14:textId="77777777" w:rsidR="009F7325" w:rsidRDefault="005D0353">
      <w:pPr>
        <w:spacing w:after="120" w:line="288" w:lineRule="auto"/>
      </w:pPr>
      <w:r>
        <w:t xml:space="preserve">Then confirm in the EC2 console that no load balancers or </w:t>
      </w:r>
      <w:r>
        <w:rPr>
          <w:rFonts w:ascii="Consolas" w:eastAsia="Consolas" w:hAnsi="Consolas" w:cs="Consolas"/>
          <w:color w:val="C7402B"/>
          <w:sz w:val="19"/>
          <w:szCs w:val="19"/>
        </w:rPr>
        <w:t>available</w:t>
      </w:r>
      <w:r>
        <w:t xml:space="preserve"> EBS volumes tagged for the cluster remain. If the StorageClass uses </w:t>
      </w:r>
      <w:r>
        <w:rPr>
          <w:rFonts w:ascii="Consolas" w:eastAsia="Consolas" w:hAnsi="Consolas" w:cs="Consolas"/>
          <w:color w:val="C7402B"/>
          <w:sz w:val="19"/>
          <w:szCs w:val="19"/>
        </w:rPr>
        <w:t>reclaimPolicy: Retain</w:t>
      </w:r>
      <w:r>
        <w:t>, delete the retained volumes manually.</w:t>
      </w:r>
    </w:p>
    <w:p w14:paraId="7238CFFA" w14:textId="77777777" w:rsidR="009F7325" w:rsidRDefault="005D0353">
      <w:pPr>
        <w:pStyle w:val="Heading1"/>
        <w:pageBreakBefore/>
        <w:pBdr>
          <w:bottom w:val="single" w:sz="12" w:space="4" w:color="C7402B"/>
        </w:pBdr>
      </w:pPr>
      <w:bookmarkStart w:id="39" w:name="_Toc242358717"/>
      <w:r>
        <w:lastRenderedPageBreak/>
        <w:t>Out of Scope</w:t>
      </w:r>
      <w:bookmarkEnd w:id="39"/>
    </w:p>
    <w:p w14:paraId="088F9E6A" w14:textId="77777777" w:rsidR="009F7325" w:rsidRDefault="005D0353">
      <w:pPr>
        <w:spacing w:after="120" w:line="288" w:lineRule="auto"/>
      </w:pPr>
      <w:r>
        <w:t>The following are intentionally excluded from Part 1 and are delivered in Part 2:</w:t>
      </w:r>
    </w:p>
    <w:p w14:paraId="08BCEDE7" w14:textId="77777777" w:rsidR="009F7325" w:rsidRDefault="005D0353">
      <w:pPr>
        <w:pStyle w:val="ListParagraph"/>
        <w:numPr>
          <w:ilvl w:val="0"/>
          <w:numId w:val="25"/>
        </w:numPr>
        <w:spacing w:after="70" w:line="280" w:lineRule="auto"/>
      </w:pPr>
      <w:r>
        <w:t>Container image build and publication pipelines (GitHub Actions or similar)</w:t>
      </w:r>
    </w:p>
    <w:p w14:paraId="52FF5C88" w14:textId="77777777" w:rsidR="009F7325" w:rsidRDefault="005D0353">
      <w:pPr>
        <w:pStyle w:val="ListParagraph"/>
        <w:numPr>
          <w:ilvl w:val="0"/>
          <w:numId w:val="25"/>
        </w:numPr>
        <w:spacing w:after="70" w:line="280" w:lineRule="auto"/>
      </w:pPr>
      <w:r>
        <w:t>Argo CD or any other GitOps controller</w:t>
      </w:r>
    </w:p>
    <w:p w14:paraId="298DAE4A" w14:textId="77777777" w:rsidR="009F7325" w:rsidRDefault="005D0353">
      <w:pPr>
        <w:pStyle w:val="ListParagraph"/>
        <w:numPr>
          <w:ilvl w:val="0"/>
          <w:numId w:val="25"/>
        </w:numPr>
        <w:spacing w:after="70" w:line="280" w:lineRule="auto"/>
      </w:pPr>
      <w:r>
        <w:t>Automated promotion between environments</w:t>
      </w:r>
    </w:p>
    <w:p w14:paraId="3B642167" w14:textId="77777777" w:rsidR="009F7325" w:rsidRDefault="009F7325">
      <w:pPr>
        <w:spacing w:after="80"/>
      </w:pPr>
    </w:p>
    <w:p w14:paraId="0B624211" w14:textId="77777777" w:rsidR="009F7325" w:rsidRDefault="005D0353">
      <w:pPr>
        <w:spacing w:after="120" w:line="288" w:lineRule="auto"/>
      </w:pPr>
      <w:r>
        <w:t>Part 1 manifests should still be written so that automation can adopt them later. Keep one resource kind per file, avoid environment-specific values where possible, and keep all configuration in source control except Secrets.</w:t>
      </w:r>
    </w:p>
    <w:sectPr w:rsidR="009F7325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440" w:right="1440" w:bottom="1300" w:left="1440" w:header="64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B57FF" w14:textId="77777777" w:rsidR="005D0353" w:rsidRDefault="005D0353">
      <w:r>
        <w:separator/>
      </w:r>
    </w:p>
  </w:endnote>
  <w:endnote w:type="continuationSeparator" w:id="0">
    <w:p w14:paraId="26A80306" w14:textId="77777777" w:rsidR="005D0353" w:rsidRDefault="005D03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E49FC" w14:textId="77777777" w:rsidR="009F7325" w:rsidRDefault="005D0353">
    <w:pPr>
      <w:tabs>
        <w:tab w:val="right" w:pos="9360"/>
      </w:tabs>
    </w:pPr>
    <w:r>
      <w:rPr>
        <w:color w:val="5B6673"/>
        <w:sz w:val="16"/>
        <w:szCs w:val="16"/>
      </w:rPr>
      <w:t>Version 1.0  |  October 2026</w:t>
    </w:r>
    <w:r>
      <w:rPr>
        <w:color w:val="5B6673"/>
        <w:sz w:val="16"/>
        <w:szCs w:val="16"/>
      </w:rPr>
      <w:tab/>
      <w:t xml:space="preserve">Page </w:t>
    </w:r>
    <w:r>
      <w:rPr>
        <w:color w:val="5B6673"/>
        <w:sz w:val="16"/>
        <w:szCs w:val="16"/>
      </w:rPr>
      <w:fldChar w:fldCharType="begin"/>
    </w:r>
    <w:r>
      <w:rPr>
        <w:color w:val="5B6673"/>
        <w:sz w:val="16"/>
        <w:szCs w:val="16"/>
      </w:rPr>
      <w:instrText>PAGE</w:instrText>
    </w:r>
    <w:r>
      <w:rPr>
        <w:color w:val="5B6673"/>
        <w:sz w:val="16"/>
        <w:szCs w:val="16"/>
      </w:rPr>
      <w:fldChar w:fldCharType="separate"/>
    </w:r>
    <w:r w:rsidR="005342B9">
      <w:rPr>
        <w:noProof/>
        <w:color w:val="5B6673"/>
        <w:sz w:val="16"/>
        <w:szCs w:val="16"/>
      </w:rPr>
      <w:t>2</w:t>
    </w:r>
    <w:r>
      <w:rPr>
        <w:color w:val="5B6673"/>
        <w:sz w:val="16"/>
        <w:szCs w:val="16"/>
      </w:rPr>
      <w:fldChar w:fldCharType="end"/>
    </w:r>
    <w:r>
      <w:rPr>
        <w:color w:val="5B6673"/>
        <w:sz w:val="16"/>
        <w:szCs w:val="16"/>
      </w:rPr>
      <w:t xml:space="preserve"> of </w:t>
    </w:r>
    <w:r>
      <w:rPr>
        <w:color w:val="5B6673"/>
        <w:sz w:val="16"/>
        <w:szCs w:val="16"/>
      </w:rPr>
      <w:fldChar w:fldCharType="begin"/>
    </w:r>
    <w:r>
      <w:rPr>
        <w:color w:val="5B6673"/>
        <w:sz w:val="16"/>
        <w:szCs w:val="16"/>
      </w:rPr>
      <w:instrText>NUMPAGES</w:instrText>
    </w:r>
    <w:r>
      <w:rPr>
        <w:color w:val="5B6673"/>
        <w:sz w:val="16"/>
        <w:szCs w:val="16"/>
      </w:rPr>
      <w:fldChar w:fldCharType="separate"/>
    </w:r>
    <w:r w:rsidR="005342B9">
      <w:rPr>
        <w:noProof/>
        <w:color w:val="5B6673"/>
        <w:sz w:val="16"/>
        <w:szCs w:val="16"/>
      </w:rPr>
      <w:t>3</w:t>
    </w:r>
    <w:r>
      <w:rPr>
        <w:color w:val="5B6673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48E27" w14:textId="77777777" w:rsidR="009F7325" w:rsidRDefault="009F732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6AFCC2" w14:textId="77777777" w:rsidR="005D0353" w:rsidRDefault="005D0353">
      <w:r>
        <w:separator/>
      </w:r>
    </w:p>
  </w:footnote>
  <w:footnote w:type="continuationSeparator" w:id="0">
    <w:p w14:paraId="6D50A522" w14:textId="77777777" w:rsidR="005D0353" w:rsidRDefault="005D03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974991" w14:textId="77777777" w:rsidR="009F7325" w:rsidRDefault="005D0353">
    <w:pPr>
      <w:pBdr>
        <w:bottom w:val="single" w:sz="4" w:space="4" w:color="D9DEE4"/>
      </w:pBdr>
      <w:tabs>
        <w:tab w:val="right" w:pos="9360"/>
      </w:tabs>
    </w:pPr>
    <w:r>
      <w:rPr>
        <w:b/>
        <w:bCs/>
        <w:color w:val="C7402B"/>
        <w:sz w:val="17"/>
        <w:szCs w:val="17"/>
      </w:rPr>
      <w:t>QuickBite</w:t>
    </w:r>
    <w:r>
      <w:rPr>
        <w:color w:val="5B6673"/>
        <w:sz w:val="17"/>
        <w:szCs w:val="17"/>
      </w:rPr>
      <w:t xml:space="preserve">  |  Manual Deployment Guide for Amazon EKS</w:t>
    </w:r>
    <w:r>
      <w:rPr>
        <w:color w:val="5B6673"/>
        <w:sz w:val="17"/>
        <w:szCs w:val="17"/>
      </w:rPr>
      <w:tab/>
      <w:t>Part 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0E1C" w14:textId="77777777" w:rsidR="009F7325" w:rsidRDefault="009F732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77203"/>
    <w:multiLevelType w:val="hybridMultilevel"/>
    <w:tmpl w:val="5A38A2DA"/>
    <w:lvl w:ilvl="0" w:tplc="0218C346">
      <w:start w:val="1"/>
      <w:numFmt w:val="decimal"/>
      <w:lvlText w:val="%1."/>
      <w:lvlJc w:val="left"/>
      <w:pPr>
        <w:ind w:left="400" w:hanging="300"/>
      </w:pPr>
      <w:rPr>
        <w:b/>
        <w:bCs/>
        <w:color w:val="1F3A5F"/>
      </w:rPr>
    </w:lvl>
    <w:lvl w:ilvl="1" w:tplc="E6D6539C">
      <w:start w:val="1"/>
      <w:numFmt w:val="bullet"/>
      <w:lvlText w:val="◦"/>
      <w:lvlJc w:val="left"/>
      <w:pPr>
        <w:ind w:left="760" w:hanging="260"/>
      </w:pPr>
    </w:lvl>
    <w:lvl w:ilvl="2" w:tplc="FC947658" w:tentative="1">
      <w:start w:val="1"/>
      <w:numFmt w:val="bullet"/>
      <w:lvlText w:val="▪"/>
      <w:lvlJc w:val="left"/>
      <w:pPr>
        <w:ind w:left="1120" w:hanging="260"/>
      </w:pPr>
    </w:lvl>
    <w:lvl w:ilvl="3" w:tplc="8250A910">
      <w:numFmt w:val="decimal"/>
      <w:lvlText w:val=""/>
      <w:lvlJc w:val="left"/>
    </w:lvl>
    <w:lvl w:ilvl="4" w:tplc="61A0AEE8">
      <w:numFmt w:val="decimal"/>
      <w:lvlText w:val=""/>
      <w:lvlJc w:val="left"/>
    </w:lvl>
    <w:lvl w:ilvl="5" w:tplc="6CEE7754">
      <w:numFmt w:val="decimal"/>
      <w:lvlText w:val=""/>
      <w:lvlJc w:val="left"/>
    </w:lvl>
    <w:lvl w:ilvl="6" w:tplc="3634F18C">
      <w:numFmt w:val="decimal"/>
      <w:lvlText w:val=""/>
      <w:lvlJc w:val="left"/>
    </w:lvl>
    <w:lvl w:ilvl="7" w:tplc="4F62C892">
      <w:numFmt w:val="decimal"/>
      <w:lvlText w:val=""/>
      <w:lvlJc w:val="left"/>
    </w:lvl>
    <w:lvl w:ilvl="8" w:tplc="0114B55C">
      <w:numFmt w:val="decimal"/>
      <w:lvlText w:val=""/>
      <w:lvlJc w:val="left"/>
    </w:lvl>
  </w:abstractNum>
  <w:abstractNum w:abstractNumId="1" w15:restartNumberingAfterBreak="0">
    <w:nsid w:val="61D619E4"/>
    <w:multiLevelType w:val="hybridMultilevel"/>
    <w:tmpl w:val="3904D94E"/>
    <w:lvl w:ilvl="0" w:tplc="3856CDDA" w:tentative="1">
      <w:start w:val="1"/>
      <w:numFmt w:val="bullet"/>
      <w:lvlText w:val="●"/>
      <w:lvlJc w:val="left"/>
      <w:pPr>
        <w:ind w:left="720" w:hanging="360"/>
      </w:pPr>
    </w:lvl>
    <w:lvl w:ilvl="1" w:tplc="DA6C1B4A" w:tentative="1">
      <w:start w:val="1"/>
      <w:numFmt w:val="bullet"/>
      <w:lvlText w:val="○"/>
      <w:lvlJc w:val="left"/>
      <w:pPr>
        <w:ind w:left="1440" w:hanging="360"/>
      </w:pPr>
    </w:lvl>
    <w:lvl w:ilvl="2" w:tplc="3E386F9E" w:tentative="1">
      <w:start w:val="1"/>
      <w:numFmt w:val="bullet"/>
      <w:lvlText w:val="■"/>
      <w:lvlJc w:val="left"/>
      <w:pPr>
        <w:ind w:left="2160" w:hanging="360"/>
      </w:pPr>
    </w:lvl>
    <w:lvl w:ilvl="3" w:tplc="97F2CCA0" w:tentative="1">
      <w:start w:val="1"/>
      <w:numFmt w:val="bullet"/>
      <w:lvlText w:val="●"/>
      <w:lvlJc w:val="left"/>
      <w:pPr>
        <w:ind w:left="2880" w:hanging="360"/>
      </w:pPr>
    </w:lvl>
    <w:lvl w:ilvl="4" w:tplc="9F46BA24" w:tentative="1">
      <w:start w:val="1"/>
      <w:numFmt w:val="bullet"/>
      <w:lvlText w:val="○"/>
      <w:lvlJc w:val="left"/>
      <w:pPr>
        <w:ind w:left="3600" w:hanging="360"/>
      </w:pPr>
    </w:lvl>
    <w:lvl w:ilvl="5" w:tplc="7ACA188C" w:tentative="1">
      <w:start w:val="1"/>
      <w:numFmt w:val="bullet"/>
      <w:lvlText w:val="■"/>
      <w:lvlJc w:val="left"/>
      <w:pPr>
        <w:ind w:left="4320" w:hanging="360"/>
      </w:pPr>
    </w:lvl>
    <w:lvl w:ilvl="6" w:tplc="2CFE5CCC" w:tentative="1">
      <w:start w:val="1"/>
      <w:numFmt w:val="bullet"/>
      <w:lvlText w:val="●"/>
      <w:lvlJc w:val="left"/>
      <w:pPr>
        <w:ind w:left="5040" w:hanging="360"/>
      </w:pPr>
    </w:lvl>
    <w:lvl w:ilvl="7" w:tplc="71AC6C7A" w:tentative="1">
      <w:start w:val="1"/>
      <w:numFmt w:val="bullet"/>
      <w:lvlText w:val="●"/>
      <w:lvlJc w:val="left"/>
      <w:pPr>
        <w:ind w:left="5760" w:hanging="360"/>
      </w:pPr>
    </w:lvl>
    <w:lvl w:ilvl="8" w:tplc="DF7AE1B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7A2642F"/>
    <w:multiLevelType w:val="hybridMultilevel"/>
    <w:tmpl w:val="4C66618C"/>
    <w:lvl w:ilvl="0" w:tplc="D7601F46">
      <w:start w:val="1"/>
      <w:numFmt w:val="bullet"/>
      <w:lvlText w:val="•"/>
      <w:lvlJc w:val="left"/>
      <w:pPr>
        <w:ind w:left="400" w:hanging="260"/>
      </w:pPr>
    </w:lvl>
    <w:lvl w:ilvl="1" w:tplc="374E04DA" w:tentative="1">
      <w:start w:val="1"/>
      <w:numFmt w:val="bullet"/>
      <w:lvlText w:val="◦"/>
      <w:lvlJc w:val="left"/>
      <w:pPr>
        <w:ind w:left="760" w:hanging="260"/>
      </w:pPr>
    </w:lvl>
    <w:lvl w:ilvl="2" w:tplc="827A1AFA" w:tentative="1">
      <w:start w:val="1"/>
      <w:numFmt w:val="bullet"/>
      <w:lvlText w:val="▪"/>
      <w:lvlJc w:val="left"/>
      <w:pPr>
        <w:ind w:left="1120" w:hanging="260"/>
      </w:pPr>
    </w:lvl>
    <w:lvl w:ilvl="3" w:tplc="55C495FC">
      <w:numFmt w:val="decimal"/>
      <w:lvlText w:val=""/>
      <w:lvlJc w:val="left"/>
    </w:lvl>
    <w:lvl w:ilvl="4" w:tplc="90A23082">
      <w:numFmt w:val="decimal"/>
      <w:lvlText w:val=""/>
      <w:lvlJc w:val="left"/>
    </w:lvl>
    <w:lvl w:ilvl="5" w:tplc="35D0DF8C">
      <w:numFmt w:val="decimal"/>
      <w:lvlText w:val=""/>
      <w:lvlJc w:val="left"/>
    </w:lvl>
    <w:lvl w:ilvl="6" w:tplc="9856BE88">
      <w:numFmt w:val="decimal"/>
      <w:lvlText w:val=""/>
      <w:lvlJc w:val="left"/>
    </w:lvl>
    <w:lvl w:ilvl="7" w:tplc="E5E87612">
      <w:numFmt w:val="decimal"/>
      <w:lvlText w:val=""/>
      <w:lvlJc w:val="left"/>
    </w:lvl>
    <w:lvl w:ilvl="8" w:tplc="273C6C52">
      <w:numFmt w:val="decimal"/>
      <w:lvlText w:val=""/>
      <w:lvlJc w:val="left"/>
    </w:lvl>
  </w:abstractNum>
  <w:num w:numId="1" w16cid:durableId="1149984292">
    <w:abstractNumId w:val="1"/>
    <w:lvlOverride w:ilvl="0">
      <w:startOverride w:val="1"/>
    </w:lvlOverride>
  </w:num>
  <w:num w:numId="2" w16cid:durableId="1355620493">
    <w:abstractNumId w:val="2"/>
    <w:lvlOverride w:ilvl="0">
      <w:startOverride w:val="1"/>
    </w:lvlOverride>
  </w:num>
  <w:num w:numId="3" w16cid:durableId="1149440253">
    <w:abstractNumId w:val="2"/>
    <w:lvlOverride w:ilvl="0">
      <w:startOverride w:val="1"/>
    </w:lvlOverride>
  </w:num>
  <w:num w:numId="4" w16cid:durableId="1646399255">
    <w:abstractNumId w:val="2"/>
    <w:lvlOverride w:ilvl="0">
      <w:startOverride w:val="1"/>
    </w:lvlOverride>
  </w:num>
  <w:num w:numId="5" w16cid:durableId="1909270374">
    <w:abstractNumId w:val="2"/>
    <w:lvlOverride w:ilvl="0">
      <w:startOverride w:val="1"/>
    </w:lvlOverride>
  </w:num>
  <w:num w:numId="6" w16cid:durableId="1400326350">
    <w:abstractNumId w:val="2"/>
    <w:lvlOverride w:ilvl="0">
      <w:startOverride w:val="1"/>
    </w:lvlOverride>
  </w:num>
  <w:num w:numId="7" w16cid:durableId="1931693566">
    <w:abstractNumId w:val="2"/>
    <w:lvlOverride w:ilvl="0">
      <w:startOverride w:val="1"/>
    </w:lvlOverride>
  </w:num>
  <w:num w:numId="8" w16cid:durableId="1955015323">
    <w:abstractNumId w:val="0"/>
    <w:lvlOverride w:ilvl="0">
      <w:startOverride w:val="1"/>
    </w:lvlOverride>
  </w:num>
  <w:num w:numId="9" w16cid:durableId="1220942140">
    <w:abstractNumId w:val="0"/>
    <w:lvlOverride w:ilvl="0">
      <w:startOverride w:val="1"/>
    </w:lvlOverride>
  </w:num>
  <w:num w:numId="10" w16cid:durableId="151070767">
    <w:abstractNumId w:val="2"/>
    <w:lvlOverride w:ilvl="0">
      <w:startOverride w:val="1"/>
    </w:lvlOverride>
  </w:num>
  <w:num w:numId="11" w16cid:durableId="1459839080">
    <w:abstractNumId w:val="0"/>
    <w:lvlOverride w:ilvl="0">
      <w:startOverride w:val="1"/>
    </w:lvlOverride>
  </w:num>
  <w:num w:numId="12" w16cid:durableId="435639660">
    <w:abstractNumId w:val="0"/>
    <w:lvlOverride w:ilvl="0">
      <w:startOverride w:val="1"/>
    </w:lvlOverride>
  </w:num>
  <w:num w:numId="13" w16cid:durableId="324743587">
    <w:abstractNumId w:val="0"/>
    <w:lvlOverride w:ilvl="0">
      <w:startOverride w:val="1"/>
    </w:lvlOverride>
  </w:num>
  <w:num w:numId="14" w16cid:durableId="1466310930">
    <w:abstractNumId w:val="2"/>
    <w:lvlOverride w:ilvl="0">
      <w:startOverride w:val="1"/>
    </w:lvlOverride>
  </w:num>
  <w:num w:numId="15" w16cid:durableId="791872880">
    <w:abstractNumId w:val="0"/>
    <w:lvlOverride w:ilvl="0">
      <w:startOverride w:val="1"/>
    </w:lvlOverride>
  </w:num>
  <w:num w:numId="16" w16cid:durableId="215317335">
    <w:abstractNumId w:val="2"/>
    <w:lvlOverride w:ilvl="0">
      <w:startOverride w:val="1"/>
    </w:lvlOverride>
  </w:num>
  <w:num w:numId="17" w16cid:durableId="740563555">
    <w:abstractNumId w:val="2"/>
    <w:lvlOverride w:ilvl="0">
      <w:startOverride w:val="1"/>
    </w:lvlOverride>
  </w:num>
  <w:num w:numId="18" w16cid:durableId="1698971414">
    <w:abstractNumId w:val="0"/>
    <w:lvlOverride w:ilvl="0">
      <w:startOverride w:val="1"/>
    </w:lvlOverride>
  </w:num>
  <w:num w:numId="19" w16cid:durableId="981421967">
    <w:abstractNumId w:val="2"/>
    <w:lvlOverride w:ilvl="0">
      <w:startOverride w:val="1"/>
    </w:lvlOverride>
  </w:num>
  <w:num w:numId="20" w16cid:durableId="603611337">
    <w:abstractNumId w:val="0"/>
    <w:lvlOverride w:ilvl="0">
      <w:startOverride w:val="1"/>
    </w:lvlOverride>
  </w:num>
  <w:num w:numId="21" w16cid:durableId="217595351">
    <w:abstractNumId w:val="0"/>
    <w:lvlOverride w:ilvl="0">
      <w:startOverride w:val="1"/>
    </w:lvlOverride>
  </w:num>
  <w:num w:numId="22" w16cid:durableId="934895792">
    <w:abstractNumId w:val="0"/>
    <w:lvlOverride w:ilvl="0">
      <w:startOverride w:val="1"/>
    </w:lvlOverride>
  </w:num>
  <w:num w:numId="23" w16cid:durableId="1081566670">
    <w:abstractNumId w:val="0"/>
    <w:lvlOverride w:ilvl="0">
      <w:startOverride w:val="1"/>
    </w:lvlOverride>
  </w:num>
  <w:num w:numId="24" w16cid:durableId="173887968">
    <w:abstractNumId w:val="0"/>
    <w:lvlOverride w:ilvl="0">
      <w:startOverride w:val="1"/>
    </w:lvlOverride>
  </w:num>
  <w:num w:numId="25" w16cid:durableId="195186077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7325"/>
    <w:rsid w:val="004B4BA2"/>
    <w:rsid w:val="005342B9"/>
    <w:rsid w:val="005D0353"/>
    <w:rsid w:val="00905493"/>
    <w:rsid w:val="009F7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0B582F3"/>
  <w15:docId w15:val="{1F19773F-E4B9-4A2C-8FD3-9A074A0DE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D2733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after="240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320" w:after="140"/>
      <w:outlineLvl w:val="1"/>
    </w:pPr>
    <w:rPr>
      <w:b/>
      <w:bCs/>
      <w:color w:val="1F3A5F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60" w:after="100"/>
      <w:outlineLvl w:val="2"/>
    </w:pPr>
    <w:rPr>
      <w:b/>
      <w:bCs/>
      <w:color w:val="C7402B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342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342B9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envoyproxy/gateway/release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44</Pages>
  <Words>6357</Words>
  <Characters>41908</Characters>
  <Application>Microsoft Office Word</Application>
  <DocSecurity>0</DocSecurity>
  <Lines>1308</Lines>
  <Paragraphs>977</Paragraphs>
  <ScaleCrop>false</ScaleCrop>
  <Company/>
  <LinksUpToDate>false</LinksUpToDate>
  <CharactersWithSpaces>47631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QuickBite Manual Deployment Guide for Amazon EKS</dc:title>
  <dc:creator>QuickBite Platform Team</dc:creator>
  <dc:description>Part 1: manual deployment of QuickBite to Amazon EKS</dc:description>
  <cp:lastModifiedBy>Guilene T</cp:lastModifiedBy>
  <cp:revision>3</cp:revision>
  <cp:lastPrinted>2026-10-08T17:31:00Z</cp:lastPrinted>
  <dcterms:created xsi:type="dcterms:W3CDTF">2026-10-08T17:30:00Z</dcterms:created>
  <dcterms:modified xsi:type="dcterms:W3CDTF">2026-10-08T17:31:00Z</dcterms:modified>
</cp:coreProperties>
</file>