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CA6F" w14:textId="77777777" w:rsidR="004003F7" w:rsidRPr="005261D7" w:rsidRDefault="00717A2B">
      <w:pPr>
        <w:pStyle w:val="Ttulo1"/>
        <w:rPr>
          <w:lang w:val="pt-PT"/>
        </w:rPr>
      </w:pPr>
      <w:r w:rsidRPr="005261D7">
        <w:rPr>
          <w:lang w:val="pt-PT"/>
        </w:rPr>
        <w:t>Guia de trabalho · Criação do CSIRT</w:t>
      </w:r>
    </w:p>
    <w:p w14:paraId="6802CAD4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Anexo 1 ao Projeto · Tratamento de Incidentes de Segurança Informática (TISI) · MCIF 2025/2026</w:t>
      </w:r>
    </w:p>
    <w:p w14:paraId="4E2C244C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Sobre este guia</w:t>
      </w:r>
    </w:p>
    <w:p w14:paraId="0E794610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Este guia conduz o vosso grupo, em </w:t>
      </w:r>
      <w:r w:rsidRPr="005261D7">
        <w:rPr>
          <w:b/>
          <w:lang w:val="pt-PT"/>
        </w:rPr>
        <w:t>12 decisões fundamentadas</w:t>
      </w:r>
      <w:r w:rsidRPr="005261D7">
        <w:rPr>
          <w:lang w:val="pt-PT"/>
        </w:rPr>
        <w:t xml:space="preserve">, à construção do </w:t>
      </w:r>
      <w:r w:rsidRPr="005261D7">
        <w:rPr>
          <w:b/>
          <w:lang w:val="pt-PT"/>
        </w:rPr>
        <w:t>CSIRT da organização do projeto</w:t>
      </w:r>
      <w:r w:rsidRPr="005261D7">
        <w:rPr>
          <w:lang w:val="pt-PT"/>
        </w:rPr>
        <w:t xml:space="preserve"> (a mesma que trazem do PARSI). É o </w:t>
      </w:r>
      <w:r w:rsidRPr="005261D7">
        <w:rPr>
          <w:b/>
          <w:lang w:val="pt-PT"/>
        </w:rPr>
        <w:t>arranque do Plano de Resposta a Incidentes (PRI)</w:t>
      </w:r>
      <w:r w:rsidRPr="005261D7">
        <w:rPr>
          <w:lang w:val="pt-PT"/>
        </w:rPr>
        <w:t xml:space="preserve"> que entregam até </w:t>
      </w:r>
      <w:r w:rsidRPr="005261D7">
        <w:rPr>
          <w:b/>
          <w:lang w:val="pt-PT"/>
        </w:rPr>
        <w:t xml:space="preserve">23 de </w:t>
      </w:r>
      <w:proofErr w:type="gramStart"/>
      <w:r w:rsidRPr="005261D7">
        <w:rPr>
          <w:b/>
          <w:lang w:val="pt-PT"/>
        </w:rPr>
        <w:t>Junho</w:t>
      </w:r>
      <w:proofErr w:type="gramEnd"/>
      <w:r w:rsidRPr="005261D7">
        <w:rPr>
          <w:b/>
          <w:lang w:val="pt-PT"/>
        </w:rPr>
        <w:t xml:space="preserve"> de 2026</w:t>
      </w:r>
      <w:r w:rsidRPr="005261D7">
        <w:rPr>
          <w:lang w:val="pt-PT"/>
        </w:rPr>
        <w:t xml:space="preserve"> — alimenta </w:t>
      </w:r>
      <w:proofErr w:type="spellStart"/>
      <w:r w:rsidRPr="005261D7">
        <w:rPr>
          <w:lang w:val="pt-PT"/>
        </w:rPr>
        <w:t>directamente</w:t>
      </w:r>
      <w:proofErr w:type="spellEnd"/>
      <w:r w:rsidRPr="005261D7">
        <w:rPr>
          <w:lang w:val="pt-PT"/>
        </w:rPr>
        <w:t xml:space="preserve"> os pontos </w:t>
      </w:r>
      <w:r w:rsidRPr="005261D7">
        <w:rPr>
          <w:b/>
          <w:lang w:val="pt-PT"/>
        </w:rPr>
        <w:t>4.b (definição da equipa CSIRT)</w:t>
      </w:r>
      <w:r w:rsidRPr="005261D7">
        <w:rPr>
          <w:lang w:val="pt-PT"/>
        </w:rPr>
        <w:t xml:space="preserve">, </w:t>
      </w:r>
      <w:r w:rsidRPr="005261D7">
        <w:rPr>
          <w:b/>
          <w:lang w:val="pt-PT"/>
        </w:rPr>
        <w:t>4.c (parcial — categorias de ferramentas)</w:t>
      </w:r>
      <w:r w:rsidRPr="005261D7">
        <w:rPr>
          <w:lang w:val="pt-PT"/>
        </w:rPr>
        <w:t xml:space="preserve">, </w:t>
      </w:r>
      <w:r w:rsidRPr="005261D7">
        <w:rPr>
          <w:b/>
          <w:lang w:val="pt-PT"/>
        </w:rPr>
        <w:t>4.e (partes interessadas)</w:t>
      </w:r>
      <w:r w:rsidRPr="005261D7">
        <w:rPr>
          <w:lang w:val="pt-PT"/>
        </w:rPr>
        <w:t xml:space="preserve"> e </w:t>
      </w:r>
      <w:r w:rsidRPr="005261D7">
        <w:rPr>
          <w:b/>
          <w:lang w:val="pt-PT"/>
        </w:rPr>
        <w:t>4.h (cooperação externa)</w:t>
      </w:r>
      <w:r w:rsidRPr="005261D7">
        <w:rPr>
          <w:lang w:val="pt-PT"/>
        </w:rPr>
        <w:t xml:space="preserve"> do enunciado do projeto.</w:t>
      </w:r>
    </w:p>
    <w:p w14:paraId="5D818E1B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Princípio orientador:</w:t>
      </w:r>
      <w:r w:rsidRPr="005261D7">
        <w:rPr>
          <w:lang w:val="pt-PT"/>
        </w:rPr>
        <w:t xml:space="preserve"> cada pergunta exige uma </w:t>
      </w:r>
      <w:r w:rsidRPr="005261D7">
        <w:rPr>
          <w:lang w:val="pt-PT"/>
        </w:rPr>
        <w:t>decisão</w:t>
      </w:r>
      <w:r w:rsidRPr="005261D7">
        <w:rPr>
          <w:lang w:val="pt-PT"/>
        </w:rPr>
        <w:t xml:space="preserve"> + uma </w:t>
      </w:r>
      <w:r w:rsidRPr="005261D7">
        <w:rPr>
          <w:lang w:val="pt-PT"/>
        </w:rPr>
        <w:t>fundamentação</w:t>
      </w:r>
      <w:r w:rsidRPr="005261D7">
        <w:rPr>
          <w:lang w:val="pt-PT"/>
        </w:rPr>
        <w:t>. Não há respostas certas — há respostas defensáveis. O critério é: a decisão tem coerência interna com tudo o resto que decidiram?</w:t>
      </w:r>
    </w:p>
    <w:p w14:paraId="4E3587C9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Como usar este guia</w:t>
      </w:r>
    </w:p>
    <w:p w14:paraId="76A70C06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Em aula (90 min):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7B7E21F4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853280" w14:textId="77777777" w:rsidR="004003F7" w:rsidRDefault="00717A2B">
            <w:r>
              <w:t>Bloco</w:t>
            </w:r>
          </w:p>
        </w:tc>
        <w:tc>
          <w:tcPr>
            <w:tcW w:w="3135" w:type="dxa"/>
          </w:tcPr>
          <w:p w14:paraId="6DEF16C3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3135" w:type="dxa"/>
          </w:tcPr>
          <w:p w14:paraId="084934E0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</w:t>
            </w:r>
          </w:p>
        </w:tc>
      </w:tr>
      <w:tr w:rsidR="004003F7" w14:paraId="27C2CC83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E990C4" w14:textId="77777777" w:rsidR="004003F7" w:rsidRDefault="00717A2B">
            <w:r>
              <w:t>Bloco I — Identidade</w:t>
            </w:r>
          </w:p>
        </w:tc>
        <w:tc>
          <w:tcPr>
            <w:tcW w:w="3135" w:type="dxa"/>
          </w:tcPr>
          <w:p w14:paraId="0B638440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135" w:type="dxa"/>
          </w:tcPr>
          <w:p w14:paraId="03D544F3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Organização · Missão · Constituency</w:t>
            </w:r>
          </w:p>
        </w:tc>
      </w:tr>
      <w:tr w:rsidR="004003F7" w:rsidRPr="005261D7" w14:paraId="596E3061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2C73D6" w14:textId="77777777" w:rsidR="004003F7" w:rsidRDefault="00717A2B">
            <w:r>
              <w:t>Bloco II — Estrutura</w:t>
            </w:r>
          </w:p>
        </w:tc>
        <w:tc>
          <w:tcPr>
            <w:tcW w:w="3135" w:type="dxa"/>
          </w:tcPr>
          <w:p w14:paraId="7F64C60F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35" w:type="dxa"/>
          </w:tcPr>
          <w:p w14:paraId="580F2E40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Modelo organizacional · Posição/Autoridade · Cooperação</w:t>
            </w:r>
          </w:p>
        </w:tc>
      </w:tr>
      <w:tr w:rsidR="004003F7" w:rsidRPr="005261D7" w14:paraId="4147AB1A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42DEFD" w14:textId="77777777" w:rsidR="004003F7" w:rsidRDefault="00717A2B">
            <w:r>
              <w:t xml:space="preserve">Bloco III — </w:t>
            </w:r>
            <w:proofErr w:type="spellStart"/>
            <w:r>
              <w:t>Recursos</w:t>
            </w:r>
            <w:proofErr w:type="spellEnd"/>
          </w:p>
        </w:tc>
        <w:tc>
          <w:tcPr>
            <w:tcW w:w="3135" w:type="dxa"/>
          </w:tcPr>
          <w:p w14:paraId="6771835F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35" w:type="dxa"/>
          </w:tcPr>
          <w:p w14:paraId="08C9D045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Equipa · Categorias de ferramentas · Formação</w:t>
            </w:r>
          </w:p>
        </w:tc>
      </w:tr>
      <w:tr w:rsidR="004003F7" w:rsidRPr="005261D7" w14:paraId="12B71379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7BDB95" w14:textId="77777777" w:rsidR="004003F7" w:rsidRDefault="00717A2B">
            <w:r>
              <w:t>Bloco IV — Serviços e Stakeholders</w:t>
            </w:r>
          </w:p>
        </w:tc>
        <w:tc>
          <w:tcPr>
            <w:tcW w:w="3135" w:type="dxa"/>
          </w:tcPr>
          <w:p w14:paraId="2BA3ECD9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3135" w:type="dxa"/>
          </w:tcPr>
          <w:p w14:paraId="4AC21547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Serviços (FIRST v2.1) · Partes interessadas</w:t>
            </w:r>
          </w:p>
        </w:tc>
      </w:tr>
      <w:tr w:rsidR="004003F7" w14:paraId="0ECA24FB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72B1CC" w14:textId="77777777" w:rsidR="004003F7" w:rsidRDefault="00717A2B">
            <w:r>
              <w:t xml:space="preserve">Bloco V — </w:t>
            </w:r>
            <w:proofErr w:type="spellStart"/>
            <w:r>
              <w:t>Validação</w:t>
            </w:r>
            <w:proofErr w:type="spellEnd"/>
          </w:p>
        </w:tc>
        <w:tc>
          <w:tcPr>
            <w:tcW w:w="3135" w:type="dxa"/>
          </w:tcPr>
          <w:p w14:paraId="0F1B925D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135" w:type="dxa"/>
          </w:tcPr>
          <w:p w14:paraId="2FCAB68E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Coerência interna</w:t>
            </w:r>
          </w:p>
        </w:tc>
      </w:tr>
    </w:tbl>
    <w:p w14:paraId="7BF957EB" w14:textId="22A50E5E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Depois da aula:</w:t>
      </w:r>
      <w:r w:rsidRPr="005261D7">
        <w:rPr>
          <w:lang w:val="pt-PT"/>
        </w:rPr>
        <w:t xml:space="preserve"> este documento, refinado, </w:t>
      </w:r>
      <w:proofErr w:type="gramStart"/>
      <w:r w:rsidR="005261D7" w:rsidRPr="005261D7">
        <w:rPr>
          <w:lang w:val="pt-PT"/>
        </w:rPr>
        <w:t xml:space="preserve">pode </w:t>
      </w:r>
      <w:r w:rsidRPr="005261D7">
        <w:rPr>
          <w:lang w:val="pt-PT"/>
        </w:rPr>
        <w:t>integra-se</w:t>
      </w:r>
      <w:proofErr w:type="gramEnd"/>
      <w:r w:rsidRPr="005261D7">
        <w:rPr>
          <w:lang w:val="pt-PT"/>
        </w:rPr>
        <w:t xml:space="preserve"> como </w:t>
      </w:r>
      <w:r w:rsidRPr="005261D7">
        <w:rPr>
          <w:b/>
          <w:lang w:val="pt-PT"/>
        </w:rPr>
        <w:t>secção do PRI</w:t>
      </w:r>
      <w:r w:rsidRPr="005261D7">
        <w:rPr>
          <w:lang w:val="pt-PT"/>
        </w:rPr>
        <w:t xml:space="preserve"> (capítulo "Definição da Equipa CSIRT" no relatório final).</w:t>
      </w:r>
    </w:p>
    <w:p w14:paraId="27AECF0E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Regra do uso do tempo:</w:t>
      </w:r>
      <w:r w:rsidRPr="005261D7">
        <w:rPr>
          <w:lang w:val="pt-PT"/>
        </w:rPr>
        <w:t xml:space="preserve"> se um bloco vos parecer "fácil" (consenso rápido), passem ao seguinte. Se trancarem 5 min num ponto, parem, escrevam a tensão entre alternativas e avancem — voltam depois com cabeça fresca.</w:t>
      </w:r>
    </w:p>
    <w:p w14:paraId="784A0926" w14:textId="77777777" w:rsidR="004003F7" w:rsidRPr="005261D7" w:rsidRDefault="00717A2B">
      <w:pPr>
        <w:pStyle w:val="Ttulo1"/>
        <w:rPr>
          <w:lang w:val="pt-PT"/>
        </w:rPr>
      </w:pPr>
      <w:r w:rsidRPr="005261D7">
        <w:rPr>
          <w:lang w:val="pt-PT"/>
        </w:rPr>
        <w:t>BLOCO I — Identidade do CSIRT</w:t>
      </w:r>
    </w:p>
    <w:p w14:paraId="4B4DF86E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Briefing.</w:t>
      </w:r>
      <w:r w:rsidRPr="005261D7">
        <w:rPr>
          <w:lang w:val="pt-PT"/>
        </w:rPr>
        <w:t xml:space="preserve"> A identidade de um CSIRT define-se em 3 camadas: </w:t>
      </w:r>
      <w:r w:rsidRPr="005261D7">
        <w:rPr>
          <w:lang w:val="pt-PT"/>
        </w:rPr>
        <w:t>para que existe</w:t>
      </w:r>
      <w:r w:rsidRPr="005261D7">
        <w:rPr>
          <w:lang w:val="pt-PT"/>
        </w:rPr>
        <w:t xml:space="preserve"> (missão), </w:t>
      </w:r>
      <w:r w:rsidRPr="005261D7">
        <w:rPr>
          <w:lang w:val="pt-PT"/>
        </w:rPr>
        <w:t>quem serve</w:t>
      </w:r>
      <w:r w:rsidRPr="005261D7">
        <w:rPr>
          <w:lang w:val="pt-PT"/>
        </w:rPr>
        <w:t xml:space="preserve"> (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) e </w:t>
      </w:r>
      <w:r w:rsidRPr="005261D7">
        <w:rPr>
          <w:lang w:val="pt-PT"/>
        </w:rPr>
        <w:t>de que organização nasce</w:t>
      </w:r>
      <w:r w:rsidRPr="005261D7">
        <w:rPr>
          <w:lang w:val="pt-PT"/>
        </w:rPr>
        <w:t xml:space="preserve"> (pré-requisito). </w:t>
      </w:r>
      <w:r w:rsidRPr="005261D7">
        <w:rPr>
          <w:lang w:val="pt-PT"/>
        </w:rPr>
        <w:t>Sem identidade clara, todas as decisões posteriores ficam ad hoc.</w:t>
      </w:r>
    </w:p>
    <w:p w14:paraId="09407718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>&gt;</w:t>
      </w:r>
    </w:p>
    <w:p w14:paraId="0925931D" w14:textId="56FF4E63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lastRenderedPageBreak/>
        <w:t>Referência:</w:t>
      </w:r>
      <w:r w:rsidRPr="005261D7">
        <w:rPr>
          <w:lang w:val="pt-PT"/>
        </w:rPr>
        <w:t xml:space="preserve"> RFC 2350 · Carnegie </w:t>
      </w:r>
      <w:proofErr w:type="spellStart"/>
      <w:r w:rsidRPr="005261D7">
        <w:rPr>
          <w:lang w:val="pt-PT"/>
        </w:rPr>
        <w:t>Mellon</w:t>
      </w:r>
      <w:proofErr w:type="spellEnd"/>
      <w:r w:rsidRPr="005261D7">
        <w:rPr>
          <w:lang w:val="pt-PT"/>
        </w:rPr>
        <w:t xml:space="preserve"> SEI </w:t>
      </w:r>
      <w:proofErr w:type="spellStart"/>
      <w:r w:rsidRPr="005261D7">
        <w:rPr>
          <w:lang w:val="pt-PT"/>
        </w:rPr>
        <w:t>Handbook</w:t>
      </w:r>
      <w:proofErr w:type="spellEnd"/>
      <w:r w:rsidRPr="005261D7">
        <w:rPr>
          <w:lang w:val="pt-PT"/>
        </w:rPr>
        <w:t xml:space="preserve"> for </w:t>
      </w:r>
      <w:proofErr w:type="spellStart"/>
      <w:r w:rsidRPr="005261D7">
        <w:rPr>
          <w:lang w:val="pt-PT"/>
        </w:rPr>
        <w:t>CSIRTs</w:t>
      </w:r>
      <w:proofErr w:type="spellEnd"/>
      <w:r w:rsidRPr="005261D7">
        <w:rPr>
          <w:lang w:val="pt-PT"/>
        </w:rPr>
        <w:t xml:space="preserve"> (</w:t>
      </w:r>
      <w:proofErr w:type="spellStart"/>
      <w:r w:rsidRPr="005261D7">
        <w:rPr>
          <w:lang w:val="pt-PT"/>
        </w:rPr>
        <w:t>Killcrece</w:t>
      </w:r>
      <w:proofErr w:type="spellEnd"/>
      <w:r w:rsidRPr="005261D7">
        <w:rPr>
          <w:lang w:val="pt-PT"/>
        </w:rPr>
        <w:t xml:space="preserve">, 2003) · </w:t>
      </w:r>
    </w:p>
    <w:p w14:paraId="01896647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1. Organização-âncora (3 min)</w:t>
      </w:r>
    </w:p>
    <w:p w14:paraId="0F2561C0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A vossa organização está caracterizada no projeto PARSI. Antes de avançar, sintetizem aqui os </w:t>
      </w:r>
      <w:r w:rsidRPr="005261D7">
        <w:rPr>
          <w:b/>
          <w:lang w:val="pt-PT"/>
        </w:rPr>
        <w:t>3 dados-âncora</w:t>
      </w:r>
      <w:r w:rsidRPr="005261D7">
        <w:rPr>
          <w:lang w:val="pt-PT"/>
        </w:rPr>
        <w:t xml:space="preserve"> que vão condicionar todas as decisões deste guia:</w:t>
      </w:r>
    </w:p>
    <w:p w14:paraId="2823BFD2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Decisão a registar:</w:t>
      </w:r>
    </w:p>
    <w:p w14:paraId="7E829BB0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 xml:space="preserve">- </w:t>
      </w:r>
      <w:r w:rsidRPr="005261D7">
        <w:rPr>
          <w:lang w:val="pt-PT"/>
        </w:rPr>
        <w:t>Sector:</w:t>
      </w:r>
      <w:r w:rsidRPr="005261D7">
        <w:rPr>
          <w:lang w:val="pt-PT"/>
        </w:rPr>
        <w:t xml:space="preserve"> ________________________</w:t>
      </w:r>
    </w:p>
    <w:p w14:paraId="739BA090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 xml:space="preserve">- </w:t>
      </w:r>
      <w:r w:rsidRPr="005261D7">
        <w:rPr>
          <w:lang w:val="pt-PT"/>
        </w:rPr>
        <w:t>Dimensão:</w:t>
      </w:r>
      <w:r w:rsidRPr="005261D7">
        <w:rPr>
          <w:lang w:val="pt-PT"/>
        </w:rPr>
        <w:t xml:space="preserve"> _____ colaboradores · _____ centros / unidades · _____ países/regiões</w:t>
      </w:r>
    </w:p>
    <w:p w14:paraId="346BB304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 xml:space="preserve">- </w:t>
      </w:r>
      <w:r w:rsidRPr="005261D7">
        <w:rPr>
          <w:lang w:val="pt-PT"/>
        </w:rPr>
        <w:t>Maturidade digital:</w:t>
      </w:r>
      <w:r w:rsidRPr="005261D7">
        <w:rPr>
          <w:lang w:val="pt-PT"/>
        </w:rPr>
        <w:t xml:space="preserve"> ☐ Baixa (~ad hoc) ☐ Média (políticas formais) ☐ Alta (governança madura)</w:t>
      </w:r>
    </w:p>
    <w:p w14:paraId="22BF804A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 xml:space="preserve">- </w:t>
      </w:r>
      <w:r w:rsidRPr="005261D7">
        <w:rPr>
          <w:lang w:val="pt-PT"/>
        </w:rPr>
        <w:t>Sob NIS2 / DL 125/2025?</w:t>
      </w:r>
      <w:r w:rsidRPr="005261D7">
        <w:rPr>
          <w:lang w:val="pt-PT"/>
        </w:rPr>
        <w:t xml:space="preserve"> ☐ Sim — operador essencial ☐ Sim — operador importante ☐ Não abrangida </w:t>
      </w:r>
      <w:proofErr w:type="spellStart"/>
      <w:r w:rsidRPr="005261D7">
        <w:rPr>
          <w:lang w:val="pt-PT"/>
        </w:rPr>
        <w:t>directamente</w:t>
      </w:r>
      <w:proofErr w:type="spellEnd"/>
    </w:p>
    <w:p w14:paraId="27A95693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Atenção:</w:t>
      </w:r>
      <w:r w:rsidRPr="005261D7">
        <w:rPr>
          <w:lang w:val="pt-PT"/>
        </w:rPr>
        <w:t xml:space="preserve"> Se a organização está abrangida pelo DL 125/2025 (entra em vigor 03-04-2026), a notificação ao CNCS em 24h é </w:t>
      </w:r>
      <w:r w:rsidRPr="005261D7">
        <w:rPr>
          <w:b/>
          <w:lang w:val="pt-PT"/>
        </w:rPr>
        <w:t>obrigatória</w:t>
      </w:r>
      <w:r w:rsidRPr="005261D7">
        <w:rPr>
          <w:lang w:val="pt-PT"/>
        </w:rPr>
        <w:t xml:space="preserve"> — isto vai condicionar disponibilidade da equipa, autoridade do CSIRT e canais de comunicação. Não é opcional.</w:t>
      </w:r>
    </w:p>
    <w:p w14:paraId="266B0804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2. Missão (7 min)</w:t>
      </w:r>
    </w:p>
    <w:p w14:paraId="731F4749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A missão responde à pergunta </w:t>
      </w:r>
      <w:r w:rsidRPr="005261D7">
        <w:rPr>
          <w:b/>
          <w:lang w:val="pt-PT"/>
        </w:rPr>
        <w:t>"para que existimos?"</w:t>
      </w:r>
      <w:r w:rsidRPr="005261D7">
        <w:rPr>
          <w:lang w:val="pt-PT"/>
        </w:rPr>
        <w:t xml:space="preserve">. A missão de um CSIRT eficaz tem 4 critérios cumulativos: </w:t>
      </w:r>
      <w:r w:rsidRPr="005261D7">
        <w:rPr>
          <w:b/>
          <w:lang w:val="pt-PT"/>
        </w:rPr>
        <w:t>(1) não-ambígua</w:t>
      </w:r>
      <w:r w:rsidRPr="005261D7">
        <w:rPr>
          <w:lang w:val="pt-PT"/>
        </w:rPr>
        <w:t xml:space="preserve">, </w:t>
      </w:r>
      <w:r w:rsidRPr="005261D7">
        <w:rPr>
          <w:b/>
          <w:lang w:val="pt-PT"/>
        </w:rPr>
        <w:t xml:space="preserve">(2) estabelece </w:t>
      </w:r>
      <w:proofErr w:type="spellStart"/>
      <w:r w:rsidRPr="005261D7">
        <w:rPr>
          <w:b/>
          <w:lang w:val="pt-PT"/>
        </w:rPr>
        <w:t>framework</w:t>
      </w:r>
      <w:proofErr w:type="spellEnd"/>
      <w:r w:rsidRPr="005261D7">
        <w:rPr>
          <w:b/>
          <w:lang w:val="pt-PT"/>
        </w:rPr>
        <w:t xml:space="preserve"> de serviço</w:t>
      </w:r>
      <w:r w:rsidRPr="005261D7">
        <w:rPr>
          <w:lang w:val="pt-PT"/>
        </w:rPr>
        <w:t xml:space="preserve">, </w:t>
      </w:r>
      <w:r w:rsidRPr="005261D7">
        <w:rPr>
          <w:b/>
          <w:lang w:val="pt-PT"/>
        </w:rPr>
        <w:t>(3) complementa a missão da organização-mãe</w:t>
      </w:r>
      <w:r w:rsidRPr="005261D7">
        <w:rPr>
          <w:lang w:val="pt-PT"/>
        </w:rPr>
        <w:t xml:space="preserve">, </w:t>
      </w:r>
      <w:r w:rsidRPr="005261D7">
        <w:rPr>
          <w:b/>
          <w:lang w:val="pt-PT"/>
        </w:rPr>
        <w:t>(4) tem compromisso explícito da gestão</w:t>
      </w:r>
      <w:r w:rsidRPr="005261D7">
        <w:rPr>
          <w:lang w:val="pt-PT"/>
        </w:rPr>
        <w:t>.</w:t>
      </w:r>
    </w:p>
    <w:p w14:paraId="11FEA073" w14:textId="77777777" w:rsidR="004003F7" w:rsidRPr="005261D7" w:rsidRDefault="00717A2B">
      <w:pPr>
        <w:rPr>
          <w:lang w:val="pt-PT"/>
        </w:rPr>
      </w:pPr>
      <w:proofErr w:type="spellStart"/>
      <w:r w:rsidRPr="005261D7">
        <w:rPr>
          <w:b/>
          <w:lang w:val="pt-PT"/>
        </w:rPr>
        <w:t>Anti-padrão</w:t>
      </w:r>
      <w:proofErr w:type="spellEnd"/>
      <w:r w:rsidRPr="005261D7">
        <w:rPr>
          <w:b/>
          <w:lang w:val="pt-PT"/>
        </w:rPr>
        <w:t xml:space="preserve"> a evitar:</w:t>
      </w:r>
      <w:r w:rsidRPr="005261D7">
        <w:rPr>
          <w:lang w:val="pt-PT"/>
        </w:rPr>
        <w:t xml:space="preserve"> missão genérica do tipo </w:t>
      </w:r>
      <w:r w:rsidRPr="005261D7">
        <w:rPr>
          <w:i/>
          <w:lang w:val="pt-PT"/>
        </w:rPr>
        <w:t>"garantir a segurança da informação da organização"</w:t>
      </w:r>
      <w:r w:rsidRPr="005261D7">
        <w:rPr>
          <w:lang w:val="pt-PT"/>
        </w:rPr>
        <w:t>. Não diz nada — qualquer equipa de IT diria isto.</w:t>
      </w:r>
    </w:p>
    <w:p w14:paraId="705E2907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redijam </w:t>
      </w:r>
      <w:r w:rsidRPr="005261D7">
        <w:rPr>
          <w:b/>
          <w:lang w:val="pt-PT"/>
        </w:rPr>
        <w:t>uma declaração de missão</w:t>
      </w:r>
      <w:r w:rsidRPr="005261D7">
        <w:rPr>
          <w:lang w:val="pt-PT"/>
        </w:rPr>
        <w:t xml:space="preserve"> para o vosso CSIRT, com </w:t>
      </w:r>
      <w:r w:rsidRPr="005261D7">
        <w:rPr>
          <w:b/>
          <w:lang w:val="pt-PT"/>
        </w:rPr>
        <w:t>2 a 3 linhas</w:t>
      </w:r>
      <w:r w:rsidRPr="005261D7">
        <w:rPr>
          <w:lang w:val="pt-PT"/>
        </w:rPr>
        <w:t>.</w:t>
      </w:r>
    </w:p>
    <w:p w14:paraId="6758D5CC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Decisão a registar:</w:t>
      </w:r>
    </w:p>
    <w:p w14:paraId="560ECE72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>&gt;</w:t>
      </w:r>
    </w:p>
    <w:p w14:paraId="1112D55E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*"O CSIRT da [Organização] ___________________________________________________________________________________________________</w:t>
      </w:r>
    </w:p>
    <w:p w14:paraId="1A90247C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_________________________________________________________________________________________________________________________</w:t>
      </w:r>
    </w:p>
    <w:p w14:paraId="26D45867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lastRenderedPageBreak/>
        <w:t>_________________________________________________________________________________________________________________________ "*</w:t>
      </w:r>
    </w:p>
    <w:p w14:paraId="3B503977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Fundamentação obrigatória — preencham a tabela: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003F7" w:rsidRPr="005261D7" w14:paraId="3C1F7CCD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B9601A" w14:textId="77777777" w:rsidR="004003F7" w:rsidRDefault="00717A2B">
            <w:proofErr w:type="spellStart"/>
            <w:r>
              <w:t>Critério</w:t>
            </w:r>
            <w:proofErr w:type="spellEnd"/>
          </w:p>
        </w:tc>
        <w:tc>
          <w:tcPr>
            <w:tcW w:w="4703" w:type="dxa"/>
          </w:tcPr>
          <w:p w14:paraId="55A87F10" w14:textId="77777777" w:rsidR="004003F7" w:rsidRPr="005261D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Como é que a vossa missão o cumpre?</w:t>
            </w:r>
          </w:p>
        </w:tc>
      </w:tr>
      <w:tr w:rsidR="004003F7" w:rsidRPr="005261D7" w14:paraId="2A8AF7A1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03A535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Não-ambígua (não pode ser interpretada de duas formas)</w:t>
            </w:r>
          </w:p>
        </w:tc>
        <w:tc>
          <w:tcPr>
            <w:tcW w:w="4703" w:type="dxa"/>
          </w:tcPr>
          <w:p w14:paraId="69E5A8D6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2B185076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4AA5D2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Estabelece </w:t>
            </w:r>
            <w:proofErr w:type="spellStart"/>
            <w:r w:rsidRPr="005261D7">
              <w:rPr>
                <w:lang w:val="pt-PT"/>
              </w:rPr>
              <w:t>framework</w:t>
            </w:r>
            <w:proofErr w:type="spellEnd"/>
            <w:r w:rsidRPr="005261D7">
              <w:rPr>
                <w:lang w:val="pt-PT"/>
              </w:rPr>
              <w:t xml:space="preserve"> de serviço (delimita o que faz e o que não faz)</w:t>
            </w:r>
          </w:p>
        </w:tc>
        <w:tc>
          <w:tcPr>
            <w:tcW w:w="4703" w:type="dxa"/>
          </w:tcPr>
          <w:p w14:paraId="3AC823F5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78176A2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D38C44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Complementa a missão da organização-mãe (referência explícita)</w:t>
            </w:r>
          </w:p>
        </w:tc>
        <w:tc>
          <w:tcPr>
            <w:tcW w:w="4703" w:type="dxa"/>
          </w:tcPr>
          <w:p w14:paraId="74B8FEE4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14:paraId="476527D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4F9D8D" w14:textId="77777777" w:rsidR="004003F7" w:rsidRDefault="00717A2B">
            <w:r w:rsidRPr="005261D7">
              <w:rPr>
                <w:lang w:val="pt-PT"/>
              </w:rPr>
              <w:t xml:space="preserve">Compromisso da gestão (aprovação a que nível? </w:t>
            </w:r>
            <w:proofErr w:type="spellStart"/>
            <w:r>
              <w:t>Conselho</w:t>
            </w:r>
            <w:proofErr w:type="spellEnd"/>
            <w:r>
              <w:t>? Direção?)</w:t>
            </w:r>
          </w:p>
        </w:tc>
        <w:tc>
          <w:tcPr>
            <w:tcW w:w="4703" w:type="dxa"/>
          </w:tcPr>
          <w:p w14:paraId="4A5C0629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EB72261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Ponto de tensão a discutir no grupo:</w:t>
      </w:r>
      <w:r w:rsidRPr="005261D7">
        <w:rPr>
          <w:lang w:val="pt-PT"/>
        </w:rPr>
        <w:t xml:space="preserve"> a vossa missão </w:t>
      </w:r>
      <w:r w:rsidRPr="005261D7">
        <w:rPr>
          <w:b/>
          <w:lang w:val="pt-PT"/>
        </w:rPr>
        <w:t>inclui ou exclui</w:t>
      </w:r>
      <w:r w:rsidRPr="005261D7">
        <w:rPr>
          <w:lang w:val="pt-PT"/>
        </w:rPr>
        <w:t xml:space="preserve"> "investigação de crime informático"? Se incluir, têm de articular com a Polícia Judiciária (UNC3T). Se excluir, têm de definir o ponto onde escalam para LE. </w:t>
      </w:r>
      <w:r w:rsidRPr="005261D7">
        <w:rPr>
          <w:b/>
          <w:lang w:val="pt-PT"/>
        </w:rPr>
        <w:t>Não há resposta certa — há decisão.</w:t>
      </w:r>
    </w:p>
    <w:p w14:paraId="22AE9598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 xml:space="preserve">3. 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 / comunidade servida (10 min)</w:t>
      </w:r>
    </w:p>
    <w:p w14:paraId="1EAD9E18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A 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 é </w:t>
      </w:r>
      <w:r w:rsidRPr="005261D7">
        <w:rPr>
          <w:b/>
          <w:lang w:val="pt-PT"/>
        </w:rPr>
        <w:t>a definição mais subestimada</w:t>
      </w:r>
      <w:r w:rsidRPr="005261D7">
        <w:rPr>
          <w:lang w:val="pt-PT"/>
        </w:rPr>
        <w:t xml:space="preserve"> do CSIRT. Sem ela, não há CSIRT — há equipa de IT a apagar fogos.</w:t>
      </w:r>
    </w:p>
    <w:p w14:paraId="0596C934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definam a 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 em </w:t>
      </w:r>
      <w:r w:rsidRPr="005261D7">
        <w:rPr>
          <w:b/>
          <w:lang w:val="pt-PT"/>
        </w:rPr>
        <w:t>4 dimensões</w:t>
      </w:r>
      <w:r w:rsidRPr="005261D7">
        <w:rPr>
          <w:lang w:val="pt-PT"/>
        </w:rPr>
        <w:t>.</w:t>
      </w:r>
    </w:p>
    <w:p w14:paraId="04B17223" w14:textId="77777777" w:rsidR="004003F7" w:rsidRDefault="00717A2B">
      <w:pPr>
        <w:pStyle w:val="CitaoIntensa"/>
      </w:pPr>
      <w:proofErr w:type="spellStart"/>
      <w:r>
        <w:t>Decisão</w:t>
      </w:r>
      <w:proofErr w:type="spellEnd"/>
      <w:r>
        <w:t xml:space="preserve"> a </w:t>
      </w:r>
      <w:proofErr w:type="spellStart"/>
      <w:r>
        <w:t>registar</w:t>
      </w:r>
      <w:proofErr w:type="spellEnd"/>
      <w:r>
        <w:t>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5759E192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745C91" w14:textId="77777777" w:rsidR="004003F7" w:rsidRDefault="00717A2B">
            <w:r>
              <w:t>Dimensão</w:t>
            </w:r>
          </w:p>
        </w:tc>
        <w:tc>
          <w:tcPr>
            <w:tcW w:w="3135" w:type="dxa"/>
          </w:tcPr>
          <w:p w14:paraId="590FF4D3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vossa constituency cobre...</w:t>
            </w:r>
          </w:p>
        </w:tc>
        <w:tc>
          <w:tcPr>
            <w:tcW w:w="3135" w:type="dxa"/>
          </w:tcPr>
          <w:p w14:paraId="54302DCD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Não cobre...</w:t>
            </w:r>
          </w:p>
        </w:tc>
      </w:tr>
      <w:tr w:rsidR="004003F7" w14:paraId="52BD3D31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2F7E8C" w14:textId="77777777" w:rsidR="004003F7" w:rsidRDefault="00717A2B">
            <w:r>
              <w:t>Geográfica</w:t>
            </w:r>
            <w:r>
              <w:t xml:space="preserve"> (sedes, filiais, regiões)</w:t>
            </w:r>
          </w:p>
        </w:tc>
        <w:tc>
          <w:tcPr>
            <w:tcW w:w="3135" w:type="dxa"/>
          </w:tcPr>
          <w:p w14:paraId="6F1698E6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50F499CD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:rsidRPr="005261D7" w14:paraId="69083EC1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E153F9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Organizacional</w:t>
            </w:r>
            <w:r w:rsidRPr="005261D7">
              <w:rPr>
                <w:lang w:val="pt-PT"/>
              </w:rPr>
              <w:t xml:space="preserve"> (departamentos, populações de utilizadores)</w:t>
            </w:r>
          </w:p>
        </w:tc>
        <w:tc>
          <w:tcPr>
            <w:tcW w:w="3135" w:type="dxa"/>
          </w:tcPr>
          <w:p w14:paraId="1F5F42C3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3135" w:type="dxa"/>
          </w:tcPr>
          <w:p w14:paraId="2490FB5F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14:paraId="34F4FA93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5C6ABF" w14:textId="77777777" w:rsidR="004003F7" w:rsidRDefault="00717A2B">
            <w:proofErr w:type="spellStart"/>
            <w:r>
              <w:t>Tecnológica</w:t>
            </w:r>
            <w:proofErr w:type="spellEnd"/>
            <w:r>
              <w:t xml:space="preserve"> (Windows? Mac? Mobile? OT/SCADA? Cloud? IoT?)</w:t>
            </w:r>
          </w:p>
        </w:tc>
        <w:tc>
          <w:tcPr>
            <w:tcW w:w="3135" w:type="dxa"/>
          </w:tcPr>
          <w:p w14:paraId="00780C2A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18775498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1BC5ADDA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3DB6F4" w14:textId="77777777" w:rsidR="004003F7" w:rsidRDefault="00717A2B">
            <w:r w:rsidRPr="005261D7">
              <w:rPr>
                <w:lang w:val="pt-PT"/>
              </w:rPr>
              <w:t>Funcional</w:t>
            </w:r>
            <w:r w:rsidRPr="005261D7">
              <w:rPr>
                <w:lang w:val="pt-PT"/>
              </w:rPr>
              <w:t xml:space="preserve"> (que tipos de incidentes? Apenas segurança da informação? Fraude? </w:t>
            </w:r>
            <w:proofErr w:type="spellStart"/>
            <w:r>
              <w:t>Disponibilidade</w:t>
            </w:r>
            <w:proofErr w:type="spellEnd"/>
            <w:r>
              <w:t>?)</w:t>
            </w:r>
          </w:p>
        </w:tc>
        <w:tc>
          <w:tcPr>
            <w:tcW w:w="3135" w:type="dxa"/>
          </w:tcPr>
          <w:p w14:paraId="1BA06CCC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747A8823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9AB3B1F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 xml:space="preserve">Sobreposições com outros </w:t>
      </w:r>
      <w:proofErr w:type="spellStart"/>
      <w:r w:rsidRPr="005261D7">
        <w:rPr>
          <w:b/>
          <w:lang w:val="pt-PT"/>
        </w:rPr>
        <w:t>CSIRTs</w:t>
      </w:r>
      <w:proofErr w:type="spellEnd"/>
      <w:r w:rsidRPr="005261D7">
        <w:rPr>
          <w:b/>
          <w:lang w:val="pt-PT"/>
        </w:rPr>
        <w:t xml:space="preserve"> — pergunta-decisão:</w:t>
      </w:r>
    </w:p>
    <w:p w14:paraId="0907CD36" w14:textId="77777777" w:rsidR="004003F7" w:rsidRDefault="00717A2B">
      <w:pPr>
        <w:pStyle w:val="Listacommarcas"/>
      </w:pPr>
      <w:r w:rsidRPr="005261D7">
        <w:rPr>
          <w:lang w:val="pt-PT"/>
        </w:rPr>
        <w:t xml:space="preserve">O </w:t>
      </w:r>
      <w:r w:rsidRPr="005261D7">
        <w:rPr>
          <w:b/>
          <w:lang w:val="pt-PT"/>
        </w:rPr>
        <w:t>CERT.pt</w:t>
      </w:r>
      <w:r w:rsidRPr="005261D7">
        <w:rPr>
          <w:lang w:val="pt-PT"/>
        </w:rPr>
        <w:t xml:space="preserve"> (CSIRT nacional) tem jurisdição sobreposta? </w:t>
      </w:r>
      <w:r>
        <w:t xml:space="preserve">Em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casos</w:t>
      </w:r>
      <w:proofErr w:type="spellEnd"/>
      <w:r>
        <w:t>?</w:t>
      </w:r>
    </w:p>
    <w:p w14:paraId="0B5845E5" w14:textId="77777777" w:rsidR="004003F7" w:rsidRDefault="00717A2B">
      <w:pPr>
        <w:pStyle w:val="Listacommarcas"/>
      </w:pPr>
      <w:r w:rsidRPr="005261D7">
        <w:rPr>
          <w:lang w:val="pt-PT"/>
        </w:rPr>
        <w:t xml:space="preserve">Há um </w:t>
      </w:r>
      <w:r w:rsidRPr="005261D7">
        <w:rPr>
          <w:b/>
          <w:lang w:val="pt-PT"/>
        </w:rPr>
        <w:t>CSIRT sectorial</w:t>
      </w:r>
      <w:r w:rsidRPr="005261D7">
        <w:rPr>
          <w:lang w:val="pt-PT"/>
        </w:rPr>
        <w:t xml:space="preserve"> relevante para o vosso sector (saúde, financeiro, energia, académico)? </w:t>
      </w:r>
      <w:proofErr w:type="spellStart"/>
      <w:r>
        <w:t>Identifiquem</w:t>
      </w:r>
      <w:proofErr w:type="spellEnd"/>
      <w:r>
        <w:t>.</w:t>
      </w:r>
    </w:p>
    <w:p w14:paraId="547E1B49" w14:textId="7E803D76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Em incidente que afe</w:t>
      </w:r>
      <w:r w:rsidRPr="005261D7">
        <w:rPr>
          <w:lang w:val="pt-PT"/>
        </w:rPr>
        <w:t xml:space="preserve">te simultaneamente a vossa 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 e a de outro CSIRT, </w:t>
      </w:r>
      <w:r w:rsidRPr="005261D7">
        <w:rPr>
          <w:b/>
          <w:lang w:val="pt-PT"/>
        </w:rPr>
        <w:t>quem lidera?</w:t>
      </w:r>
    </w:p>
    <w:p w14:paraId="04E9A919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Resposta do grupo:</w:t>
      </w:r>
    </w:p>
    <w:p w14:paraId="1308D4F0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lastRenderedPageBreak/>
        <w:t>_________________________________________________________________________________________________________________________</w:t>
      </w:r>
    </w:p>
    <w:p w14:paraId="54DDBF26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_________________________________________________________________________________________________________________________</w:t>
      </w:r>
    </w:p>
    <w:p w14:paraId="59FAE4FA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Ponto-armadilha:</w:t>
      </w:r>
      <w:r w:rsidRPr="005261D7">
        <w:rPr>
          <w:lang w:val="pt-PT"/>
        </w:rPr>
        <w:t xml:space="preserve"> muitas organizações dizem "o nosso CSIRT serve toda a empresa" e depois descobrem, no primeiro incidente, que </w:t>
      </w:r>
      <w:r w:rsidRPr="005261D7">
        <w:rPr>
          <w:b/>
          <w:lang w:val="pt-PT"/>
        </w:rPr>
        <w:t>não tem mandato sobre filiais internacionais</w:t>
      </w:r>
      <w:r w:rsidRPr="005261D7">
        <w:rPr>
          <w:lang w:val="pt-PT"/>
        </w:rPr>
        <w:t xml:space="preserve">, ou </w:t>
      </w:r>
      <w:r w:rsidRPr="005261D7">
        <w:rPr>
          <w:b/>
          <w:lang w:val="pt-PT"/>
        </w:rPr>
        <w:t>não cobre os sistemas industriais (OT)</w:t>
      </w:r>
      <w:r w:rsidRPr="005261D7">
        <w:rPr>
          <w:lang w:val="pt-PT"/>
        </w:rPr>
        <w:t xml:space="preserve">, ou </w:t>
      </w:r>
      <w:r w:rsidRPr="005261D7">
        <w:rPr>
          <w:b/>
          <w:lang w:val="pt-PT"/>
        </w:rPr>
        <w:t>não trata fraude financeira</w:t>
      </w:r>
      <w:r w:rsidRPr="005261D7">
        <w:rPr>
          <w:lang w:val="pt-PT"/>
        </w:rPr>
        <w:t>. Sejam explícitos.</w:t>
      </w:r>
    </w:p>
    <w:p w14:paraId="092F324D" w14:textId="77777777" w:rsidR="004003F7" w:rsidRPr="005261D7" w:rsidRDefault="00717A2B">
      <w:pPr>
        <w:pStyle w:val="Ttulo1"/>
        <w:rPr>
          <w:lang w:val="pt-PT"/>
        </w:rPr>
      </w:pPr>
      <w:r w:rsidRPr="005261D7">
        <w:rPr>
          <w:lang w:val="pt-PT"/>
        </w:rPr>
        <w:t>BLOCO II — Estrutura organizacional</w:t>
      </w:r>
    </w:p>
    <w:p w14:paraId="72A96187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Briefing.</w:t>
      </w:r>
      <w:r w:rsidRPr="005261D7">
        <w:rPr>
          <w:lang w:val="pt-PT"/>
        </w:rPr>
        <w:t xml:space="preserve"> A estrutura define </w:t>
      </w:r>
      <w:r w:rsidRPr="005261D7">
        <w:rPr>
          <w:lang w:val="pt-PT"/>
        </w:rPr>
        <w:t>como o CSIRT se organiza</w:t>
      </w:r>
      <w:r w:rsidRPr="005261D7">
        <w:rPr>
          <w:lang w:val="pt-PT"/>
        </w:rPr>
        <w:t xml:space="preserve">, </w:t>
      </w:r>
      <w:r w:rsidRPr="005261D7">
        <w:rPr>
          <w:lang w:val="pt-PT"/>
        </w:rPr>
        <w:t>onde se posiciona</w:t>
      </w:r>
      <w:r w:rsidRPr="005261D7">
        <w:rPr>
          <w:lang w:val="pt-PT"/>
        </w:rPr>
        <w:t xml:space="preserve"> na hierarquia e </w:t>
      </w:r>
      <w:r w:rsidRPr="005261D7">
        <w:rPr>
          <w:lang w:val="pt-PT"/>
        </w:rPr>
        <w:t>com quem coopera</w:t>
      </w:r>
      <w:r w:rsidRPr="005261D7">
        <w:rPr>
          <w:lang w:val="pt-PT"/>
        </w:rPr>
        <w:t>. Erro frequente: começar pela tecnologia. A estrutura decide-se primeiro — a tecnologia serve a estrutura, não o contrário.</w:t>
      </w:r>
    </w:p>
    <w:p w14:paraId="670F62AA" w14:textId="77777777" w:rsidR="004003F7" w:rsidRDefault="00717A2B">
      <w:r>
        <w:t>&gt;</w:t>
      </w:r>
    </w:p>
    <w:p w14:paraId="5448FFE1" w14:textId="147CD879" w:rsidR="004003F7" w:rsidRDefault="00717A2B">
      <w:pPr>
        <w:pStyle w:val="CitaoIntensa"/>
      </w:pPr>
      <w:r>
        <w:t>Referência:</w:t>
      </w:r>
      <w:r>
        <w:t xml:space="preserve"> Killcrece et al., </w:t>
      </w:r>
      <w:r>
        <w:t>Organizational Models for CSIRTs</w:t>
      </w:r>
      <w:r>
        <w:t xml:space="preserve"> (2003) </w:t>
      </w:r>
    </w:p>
    <w:p w14:paraId="0F8D38B4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4. Modelo organizacional (10 min)</w:t>
      </w:r>
    </w:p>
    <w:p w14:paraId="37C4FC53" w14:textId="77777777" w:rsidR="004003F7" w:rsidRPr="005261D7" w:rsidRDefault="00717A2B">
      <w:pPr>
        <w:rPr>
          <w:lang w:val="pt-PT"/>
        </w:rPr>
      </w:pPr>
      <w:proofErr w:type="spellStart"/>
      <w:r w:rsidRPr="005261D7">
        <w:rPr>
          <w:lang w:val="pt-PT"/>
        </w:rPr>
        <w:t>Killcrece</w:t>
      </w:r>
      <w:proofErr w:type="spellEnd"/>
      <w:r w:rsidRPr="005261D7">
        <w:rPr>
          <w:lang w:val="pt-PT"/>
        </w:rPr>
        <w:t xml:space="preserve"> (Carnegie </w:t>
      </w:r>
      <w:proofErr w:type="spellStart"/>
      <w:r w:rsidRPr="005261D7">
        <w:rPr>
          <w:lang w:val="pt-PT"/>
        </w:rPr>
        <w:t>Mellon</w:t>
      </w:r>
      <w:proofErr w:type="spellEnd"/>
      <w:r w:rsidRPr="005261D7">
        <w:rPr>
          <w:lang w:val="pt-PT"/>
        </w:rPr>
        <w:t xml:space="preserve">) propõe </w:t>
      </w:r>
      <w:r w:rsidRPr="005261D7">
        <w:rPr>
          <w:b/>
          <w:lang w:val="pt-PT"/>
        </w:rPr>
        <w:t>5 modelos</w:t>
      </w:r>
      <w:r w:rsidRPr="005261D7">
        <w:rPr>
          <w:lang w:val="pt-PT"/>
        </w:rPr>
        <w:t xml:space="preserve">. </w:t>
      </w:r>
      <w:r w:rsidRPr="005261D7">
        <w:rPr>
          <w:b/>
          <w:lang w:val="pt-PT"/>
        </w:rPr>
        <w:t>Têm de escolher um.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003F7" w14:paraId="4BD20CD2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10D911" w14:textId="77777777" w:rsidR="004003F7" w:rsidRDefault="00717A2B">
            <w:r>
              <w:t>Modelo</w:t>
            </w:r>
          </w:p>
        </w:tc>
        <w:tc>
          <w:tcPr>
            <w:tcW w:w="4703" w:type="dxa"/>
          </w:tcPr>
          <w:p w14:paraId="70641DA4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Quando faz sentido</w:t>
            </w:r>
          </w:p>
        </w:tc>
      </w:tr>
      <w:tr w:rsidR="004003F7" w14:paraId="2EAA241A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42B206" w14:textId="77777777" w:rsidR="004003F7" w:rsidRDefault="00717A2B">
            <w:r>
              <w:t>1. Security Team</w:t>
            </w:r>
            <w:r>
              <w:t xml:space="preserve"> (informal, ad hoc)</w:t>
            </w:r>
          </w:p>
        </w:tc>
        <w:tc>
          <w:tcPr>
            <w:tcW w:w="4703" w:type="dxa"/>
          </w:tcPr>
          <w:p w14:paraId="1DB472F0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Org. muito pequena (&lt;50 colaboradores)</w:t>
            </w:r>
          </w:p>
        </w:tc>
      </w:tr>
      <w:tr w:rsidR="004003F7" w14:paraId="472AFCB1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37B4CA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2. </w:t>
            </w:r>
            <w:proofErr w:type="spellStart"/>
            <w:r w:rsidRPr="005261D7">
              <w:rPr>
                <w:lang w:val="pt-PT"/>
              </w:rPr>
              <w:t>Internal</w:t>
            </w:r>
            <w:proofErr w:type="spellEnd"/>
            <w:r w:rsidRPr="005261D7">
              <w:rPr>
                <w:lang w:val="pt-PT"/>
              </w:rPr>
              <w:t xml:space="preserve"> </w:t>
            </w:r>
            <w:proofErr w:type="spellStart"/>
            <w:r w:rsidRPr="005261D7">
              <w:rPr>
                <w:lang w:val="pt-PT"/>
              </w:rPr>
              <w:t>Distributed</w:t>
            </w:r>
            <w:proofErr w:type="spellEnd"/>
            <w:r w:rsidRPr="005261D7">
              <w:rPr>
                <w:lang w:val="pt-PT"/>
              </w:rPr>
              <w:t xml:space="preserve"> (equipas por região, com gestor central)</w:t>
            </w:r>
          </w:p>
        </w:tc>
        <w:tc>
          <w:tcPr>
            <w:tcW w:w="4703" w:type="dxa"/>
          </w:tcPr>
          <w:p w14:paraId="041F7DD5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Multinacional</w:t>
            </w:r>
            <w:proofErr w:type="spellEnd"/>
            <w:r>
              <w:t xml:space="preserve"> / multi-campus</w:t>
            </w:r>
          </w:p>
        </w:tc>
      </w:tr>
      <w:tr w:rsidR="004003F7" w14:paraId="2A3DCCAB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2CE180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3. </w:t>
            </w:r>
            <w:proofErr w:type="spellStart"/>
            <w:r w:rsidRPr="005261D7">
              <w:rPr>
                <w:lang w:val="pt-PT"/>
              </w:rPr>
              <w:t>Internal</w:t>
            </w:r>
            <w:proofErr w:type="spellEnd"/>
            <w:r w:rsidRPr="005261D7">
              <w:rPr>
                <w:lang w:val="pt-PT"/>
              </w:rPr>
              <w:t xml:space="preserve"> </w:t>
            </w:r>
            <w:proofErr w:type="spellStart"/>
            <w:r w:rsidRPr="005261D7">
              <w:rPr>
                <w:lang w:val="pt-PT"/>
              </w:rPr>
              <w:t>Centralized</w:t>
            </w:r>
            <w:proofErr w:type="spellEnd"/>
            <w:r w:rsidRPr="005261D7">
              <w:rPr>
                <w:lang w:val="pt-PT"/>
              </w:rPr>
              <w:t xml:space="preserve"> (full-time dedicado, ponto de contacto único)</w:t>
            </w:r>
          </w:p>
        </w:tc>
        <w:tc>
          <w:tcPr>
            <w:tcW w:w="4703" w:type="dxa"/>
          </w:tcPr>
          <w:p w14:paraId="6FD3C51D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Recomendado</w:t>
            </w:r>
            <w:proofErr w:type="spellEnd"/>
            <w:r>
              <w:t xml:space="preserve"> </w:t>
            </w:r>
            <w:proofErr w:type="spellStart"/>
            <w:r>
              <w:t>médio</w:t>
            </w:r>
            <w:proofErr w:type="spellEnd"/>
            <w:r>
              <w:t xml:space="preserve">/grande </w:t>
            </w:r>
            <w:proofErr w:type="spellStart"/>
            <w:r>
              <w:t>porte</w:t>
            </w:r>
            <w:proofErr w:type="spellEnd"/>
          </w:p>
        </w:tc>
      </w:tr>
      <w:tr w:rsidR="004003F7" w:rsidRPr="005261D7" w14:paraId="79624F81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E17B96" w14:textId="77777777" w:rsidR="004003F7" w:rsidRDefault="00717A2B">
            <w:r>
              <w:t>4. Combined</w:t>
            </w:r>
            <w:r>
              <w:t xml:space="preserve"> (centralizado + distribuído híbrido)</w:t>
            </w:r>
          </w:p>
        </w:tc>
        <w:tc>
          <w:tcPr>
            <w:tcW w:w="4703" w:type="dxa"/>
          </w:tcPr>
          <w:p w14:paraId="284EFD90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 xml:space="preserve">Grandes </w:t>
            </w:r>
            <w:proofErr w:type="spellStart"/>
            <w:r w:rsidRPr="005261D7">
              <w:rPr>
                <w:lang w:val="pt-PT"/>
              </w:rPr>
              <w:t>orgs</w:t>
            </w:r>
            <w:proofErr w:type="spellEnd"/>
            <w:r w:rsidRPr="005261D7">
              <w:rPr>
                <w:lang w:val="pt-PT"/>
              </w:rPr>
              <w:t xml:space="preserve"> com necessidade local + global</w:t>
            </w:r>
          </w:p>
        </w:tc>
      </w:tr>
      <w:tr w:rsidR="004003F7" w14:paraId="61EC72AE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911208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5. </w:t>
            </w:r>
            <w:proofErr w:type="spellStart"/>
            <w:r w:rsidRPr="005261D7">
              <w:rPr>
                <w:lang w:val="pt-PT"/>
              </w:rPr>
              <w:t>Coordinating</w:t>
            </w:r>
            <w:proofErr w:type="spellEnd"/>
            <w:r w:rsidRPr="005261D7">
              <w:rPr>
                <w:lang w:val="pt-PT"/>
              </w:rPr>
              <w:t xml:space="preserve"> (não trata incidentes, coordena </w:t>
            </w:r>
            <w:proofErr w:type="spellStart"/>
            <w:r w:rsidRPr="005261D7">
              <w:rPr>
                <w:lang w:val="pt-PT"/>
              </w:rPr>
              <w:t>CSIRTs</w:t>
            </w:r>
            <w:proofErr w:type="spellEnd"/>
            <w:r w:rsidRPr="005261D7">
              <w:rPr>
                <w:lang w:val="pt-PT"/>
              </w:rPr>
              <w:t>)</w:t>
            </w:r>
          </w:p>
        </w:tc>
        <w:tc>
          <w:tcPr>
            <w:tcW w:w="4703" w:type="dxa"/>
          </w:tcPr>
          <w:p w14:paraId="176D94A6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nacional</w:t>
            </w:r>
            <w:proofErr w:type="spellEnd"/>
            <w:r>
              <w:t>/sectorial</w:t>
            </w:r>
          </w:p>
        </w:tc>
      </w:tr>
    </w:tbl>
    <w:p w14:paraId="46F856E6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que modelo escolhem?</w:t>
      </w:r>
    </w:p>
    <w:p w14:paraId="402A9FA7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Modelo escolhido:</w:t>
      </w:r>
      <w:r w:rsidRPr="005261D7">
        <w:rPr>
          <w:lang w:val="pt-PT"/>
        </w:rPr>
        <w:t xml:space="preserve"> ________________________</w:t>
      </w:r>
    </w:p>
    <w:p w14:paraId="3E3BAB4D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t>&gt;</w:t>
      </w:r>
    </w:p>
    <w:p w14:paraId="12277674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Justificação (3-4 linhas — porque é adequado à dimensão, geografia e cultura da vossa organização):</w:t>
      </w:r>
    </w:p>
    <w:p w14:paraId="0EF7EC94" w14:textId="77777777" w:rsidR="004003F7" w:rsidRDefault="00717A2B">
      <w:pPr>
        <w:pStyle w:val="CitaoIntensa"/>
      </w:pPr>
      <w:r>
        <w:t>_________________________________________________________________________________________________________________________</w:t>
      </w:r>
    </w:p>
    <w:p w14:paraId="583B923A" w14:textId="77777777" w:rsidR="004003F7" w:rsidRDefault="00717A2B">
      <w:pPr>
        <w:pStyle w:val="CitaoIntensa"/>
      </w:pPr>
      <w:r>
        <w:lastRenderedPageBreak/>
        <w:t>_________________________________________________________________________________________________________________________</w:t>
      </w:r>
    </w:p>
    <w:p w14:paraId="00659836" w14:textId="77777777" w:rsidR="004003F7" w:rsidRDefault="00717A2B">
      <w:r>
        <w:rPr>
          <w:b/>
        </w:rPr>
        <w:t>Fundamentação adicional — pergunta-armadilha:</w:t>
      </w:r>
    </w:p>
    <w:p w14:paraId="548CFAA0" w14:textId="77777777" w:rsidR="004003F7" w:rsidRDefault="00717A2B">
      <w:pPr>
        <w:pStyle w:val="Listacommarcas"/>
      </w:pPr>
      <w:r w:rsidRPr="005261D7">
        <w:rPr>
          <w:b/>
          <w:lang w:val="pt-PT"/>
        </w:rPr>
        <w:t>Qual o modelo que rejeitaram com mais hesitação?</w:t>
      </w:r>
      <w:r w:rsidRPr="005261D7">
        <w:rPr>
          <w:lang w:val="pt-PT"/>
        </w:rPr>
        <w:t xml:space="preserve"> </w:t>
      </w:r>
      <w:r>
        <w:t>_____________________________</w:t>
      </w:r>
    </w:p>
    <w:p w14:paraId="3F77B002" w14:textId="77777777" w:rsidR="004003F7" w:rsidRDefault="00717A2B">
      <w:pPr>
        <w:pStyle w:val="Listacommarcas"/>
      </w:pPr>
      <w:r w:rsidRPr="005261D7">
        <w:rPr>
          <w:b/>
          <w:lang w:val="pt-PT"/>
        </w:rPr>
        <w:t>Em que circunstâncias mudariam para esse modelo?</w:t>
      </w:r>
      <w:r w:rsidRPr="005261D7">
        <w:rPr>
          <w:lang w:val="pt-PT"/>
        </w:rPr>
        <w:t xml:space="preserve"> </w:t>
      </w:r>
      <w:r>
        <w:t>(</w:t>
      </w:r>
      <w:proofErr w:type="spellStart"/>
      <w:r>
        <w:t>Crescimento</w:t>
      </w:r>
      <w:proofErr w:type="spellEnd"/>
      <w:r>
        <w:t xml:space="preserve">, M&amp;A, </w:t>
      </w:r>
      <w:proofErr w:type="spellStart"/>
      <w:r>
        <w:t>internacionalização</w:t>
      </w:r>
      <w:proofErr w:type="spellEnd"/>
      <w:r>
        <w:t>?)</w:t>
      </w:r>
    </w:p>
    <w:p w14:paraId="6DA80375" w14:textId="77777777" w:rsidR="004003F7" w:rsidRDefault="00717A2B">
      <w:pPr>
        <w:pStyle w:val="CitaoIntensa"/>
      </w:pPr>
      <w:r>
        <w:t>_________________________________________________________________________________________________________________________</w:t>
      </w:r>
    </w:p>
    <w:p w14:paraId="61998B53" w14:textId="49DC4CA2" w:rsidR="004003F7" w:rsidRPr="005261D7" w:rsidRDefault="00850072">
      <w:pPr>
        <w:rPr>
          <w:lang w:val="pt-PT"/>
        </w:rPr>
      </w:pPr>
      <w:r w:rsidRPr="00850072">
        <w:rPr>
          <w:b/>
          <w:lang w:val="pt-PT"/>
        </w:rPr>
        <w:t>No</w:t>
      </w:r>
      <w:r>
        <w:rPr>
          <w:b/>
          <w:lang w:val="pt-PT"/>
        </w:rPr>
        <w:t>ta</w:t>
      </w:r>
      <w:r w:rsidR="00717A2B" w:rsidRPr="005261D7">
        <w:rPr>
          <w:b/>
          <w:lang w:val="pt-PT"/>
        </w:rPr>
        <w:t>:</w:t>
      </w:r>
      <w:r w:rsidR="00717A2B" w:rsidRPr="005261D7">
        <w:rPr>
          <w:lang w:val="pt-PT"/>
        </w:rPr>
        <w:t xml:space="preserve"> a maioria das organizações em Portugal cabe nos modelos 1 ou 3. Se escolheram 4 ou 5, têm de o justificar muito bem.</w:t>
      </w:r>
    </w:p>
    <w:p w14:paraId="5A82D7AD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5. Posição na hierarquia + nível de autoridade (8 min)</w:t>
      </w:r>
    </w:p>
    <w:p w14:paraId="6898F098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Posição: a quem reporta o gestor do CSIRT?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3CF9C9D1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52F4DF" w14:textId="77777777" w:rsidR="004003F7" w:rsidRDefault="00717A2B">
            <w:proofErr w:type="spellStart"/>
            <w:r>
              <w:t>Opção</w:t>
            </w:r>
            <w:proofErr w:type="spellEnd"/>
          </w:p>
        </w:tc>
        <w:tc>
          <w:tcPr>
            <w:tcW w:w="3135" w:type="dxa"/>
          </w:tcPr>
          <w:p w14:paraId="5F89004D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Vantagens</w:t>
            </w:r>
          </w:p>
        </w:tc>
        <w:tc>
          <w:tcPr>
            <w:tcW w:w="3135" w:type="dxa"/>
          </w:tcPr>
          <w:p w14:paraId="25DD7C64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Desvantagens</w:t>
            </w:r>
          </w:p>
        </w:tc>
      </w:tr>
      <w:tr w:rsidR="004003F7" w:rsidRPr="005261D7" w14:paraId="6B03D5E1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C02753" w14:textId="77777777" w:rsidR="004003F7" w:rsidRDefault="00717A2B">
            <w:r>
              <w:t xml:space="preserve">Reporta ao </w:t>
            </w:r>
            <w:r>
              <w:t>CISO</w:t>
            </w:r>
          </w:p>
        </w:tc>
        <w:tc>
          <w:tcPr>
            <w:tcW w:w="3135" w:type="dxa"/>
          </w:tcPr>
          <w:p w14:paraId="47B1712B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Clareza de cadeia · Alinhamento técnico</w:t>
            </w:r>
          </w:p>
        </w:tc>
        <w:tc>
          <w:tcPr>
            <w:tcW w:w="3135" w:type="dxa"/>
          </w:tcPr>
          <w:p w14:paraId="7D4F6C8A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Risco: CISO pode ter conflito de interesses se o incidente envolver o próprio departamento</w:t>
            </w:r>
          </w:p>
        </w:tc>
      </w:tr>
      <w:tr w:rsidR="004003F7" w:rsidRPr="005261D7" w14:paraId="7AE89777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30FA60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Reporta ao </w:t>
            </w:r>
            <w:r w:rsidRPr="005261D7">
              <w:rPr>
                <w:lang w:val="pt-PT"/>
              </w:rPr>
              <w:t>CIO/Diretor IT</w:t>
            </w:r>
          </w:p>
        </w:tc>
        <w:tc>
          <w:tcPr>
            <w:tcW w:w="3135" w:type="dxa"/>
          </w:tcPr>
          <w:p w14:paraId="2B01DC10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Acesso</w:t>
            </w:r>
            <w:proofErr w:type="spellEnd"/>
            <w:r>
              <w:t xml:space="preserve"> a </w:t>
            </w:r>
            <w:proofErr w:type="spellStart"/>
            <w:r>
              <w:t>recursos</w:t>
            </w:r>
            <w:proofErr w:type="spellEnd"/>
            <w:r>
              <w:t xml:space="preserve"> IT</w:t>
            </w:r>
          </w:p>
        </w:tc>
        <w:tc>
          <w:tcPr>
            <w:tcW w:w="3135" w:type="dxa"/>
          </w:tcPr>
          <w:p w14:paraId="01642B95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CSIRT pode ser pressionado a esconder incidentes para não expor IT</w:t>
            </w:r>
          </w:p>
        </w:tc>
      </w:tr>
      <w:tr w:rsidR="004003F7" w14:paraId="579E72DD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07B41B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Reporta </w:t>
            </w:r>
            <w:proofErr w:type="spellStart"/>
            <w:r w:rsidRPr="005261D7">
              <w:rPr>
                <w:lang w:val="pt-PT"/>
              </w:rPr>
              <w:t>directamente</w:t>
            </w:r>
            <w:proofErr w:type="spellEnd"/>
            <w:r w:rsidRPr="005261D7">
              <w:rPr>
                <w:lang w:val="pt-PT"/>
              </w:rPr>
              <w:t xml:space="preserve"> a </w:t>
            </w:r>
            <w:r w:rsidRPr="005261D7">
              <w:rPr>
                <w:lang w:val="pt-PT"/>
              </w:rPr>
              <w:t>Conselho/Direção</w:t>
            </w:r>
          </w:p>
        </w:tc>
        <w:tc>
          <w:tcPr>
            <w:tcW w:w="3135" w:type="dxa"/>
          </w:tcPr>
          <w:p w14:paraId="6A95493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Independência</w:t>
            </w:r>
            <w:proofErr w:type="spellEnd"/>
            <w:r>
              <w:t xml:space="preserve"> </w:t>
            </w:r>
            <w:proofErr w:type="spellStart"/>
            <w:r>
              <w:t>política</w:t>
            </w:r>
            <w:proofErr w:type="spellEnd"/>
          </w:p>
        </w:tc>
        <w:tc>
          <w:tcPr>
            <w:tcW w:w="3135" w:type="dxa"/>
          </w:tcPr>
          <w:p w14:paraId="7C25F7C0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Distância da operação</w:t>
            </w:r>
          </w:p>
        </w:tc>
      </w:tr>
      <w:tr w:rsidR="004003F7" w14:paraId="0C51A87A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A97AB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Reporta a </w:t>
            </w:r>
            <w:r w:rsidRPr="005261D7">
              <w:rPr>
                <w:lang w:val="pt-PT"/>
              </w:rPr>
              <w:t>Comissão Auditoria/Risco</w:t>
            </w:r>
          </w:p>
        </w:tc>
        <w:tc>
          <w:tcPr>
            <w:tcW w:w="3135" w:type="dxa"/>
          </w:tcPr>
          <w:p w14:paraId="24D50CE1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Independência</w:t>
            </w:r>
            <w:proofErr w:type="spellEnd"/>
            <w:r>
              <w:t xml:space="preserve"> total</w:t>
            </w:r>
          </w:p>
        </w:tc>
        <w:tc>
          <w:tcPr>
            <w:tcW w:w="3135" w:type="dxa"/>
          </w:tcPr>
          <w:p w14:paraId="1C5BE44A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Lentidão na escalada</w:t>
            </w:r>
          </w:p>
        </w:tc>
      </w:tr>
    </w:tbl>
    <w:p w14:paraId="52A05DAB" w14:textId="77777777" w:rsidR="00DA5342" w:rsidRDefault="00DA5342">
      <w:pPr>
        <w:rPr>
          <w:b/>
          <w:lang w:val="pt-PT"/>
        </w:rPr>
      </w:pPr>
    </w:p>
    <w:p w14:paraId="33B90FA3" w14:textId="4C28C1D1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a quem reporta o vosso gestor de CSIRT, e porquê?</w:t>
      </w:r>
    </w:p>
    <w:p w14:paraId="5D99A659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Reporta a:</w:t>
      </w:r>
      <w:r w:rsidRPr="005261D7">
        <w:rPr>
          <w:lang w:val="pt-PT"/>
        </w:rPr>
        <w:t xml:space="preserve"> ________________________</w:t>
      </w:r>
    </w:p>
    <w:p w14:paraId="6A8F7EC5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Justificação:</w:t>
      </w:r>
      <w:r w:rsidRPr="005261D7">
        <w:rPr>
          <w:lang w:val="pt-PT"/>
        </w:rPr>
        <w:t xml:space="preserve"> _________________________________________________________________________________________________________</w:t>
      </w:r>
    </w:p>
    <w:p w14:paraId="1DFF2EA0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Nível de autoridade: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15F62AFE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AC688B" w14:textId="77777777" w:rsidR="004003F7" w:rsidRDefault="00717A2B">
            <w:proofErr w:type="spellStart"/>
            <w:r>
              <w:t>Nível</w:t>
            </w:r>
            <w:proofErr w:type="spellEnd"/>
          </w:p>
        </w:tc>
        <w:tc>
          <w:tcPr>
            <w:tcW w:w="3135" w:type="dxa"/>
          </w:tcPr>
          <w:p w14:paraId="2E339415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</w:t>
            </w:r>
          </w:p>
        </w:tc>
        <w:tc>
          <w:tcPr>
            <w:tcW w:w="3135" w:type="dxa"/>
          </w:tcPr>
          <w:p w14:paraId="0BC4BF93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Adequado quando</w:t>
            </w:r>
          </w:p>
        </w:tc>
      </w:tr>
      <w:tr w:rsidR="004003F7" w:rsidRPr="005261D7" w14:paraId="60DB73F6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DC1BC8" w14:textId="77777777" w:rsidR="004003F7" w:rsidRDefault="00717A2B">
            <w:r>
              <w:t>Full Authority</w:t>
            </w:r>
          </w:p>
        </w:tc>
        <w:tc>
          <w:tcPr>
            <w:tcW w:w="3135" w:type="dxa"/>
          </w:tcPr>
          <w:p w14:paraId="5A228266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Decide e executa contenção sem aprovação prévia</w:t>
            </w:r>
          </w:p>
        </w:tc>
        <w:tc>
          <w:tcPr>
            <w:tcW w:w="3135" w:type="dxa"/>
          </w:tcPr>
          <w:p w14:paraId="78F16C7A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Maturidade alta · histórico de confiança · crises críticas</w:t>
            </w:r>
          </w:p>
        </w:tc>
      </w:tr>
      <w:tr w:rsidR="004003F7" w:rsidRPr="005261D7" w14:paraId="375C1DF4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FC9715" w14:textId="77777777" w:rsidR="004003F7" w:rsidRDefault="00717A2B">
            <w:r>
              <w:t>Shared Authority</w:t>
            </w:r>
          </w:p>
        </w:tc>
        <w:tc>
          <w:tcPr>
            <w:tcW w:w="3135" w:type="dxa"/>
          </w:tcPr>
          <w:p w14:paraId="3E3CDDFD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Recomenda, decisão final é da gestão</w:t>
            </w:r>
          </w:p>
        </w:tc>
        <w:tc>
          <w:tcPr>
            <w:tcW w:w="3135" w:type="dxa"/>
          </w:tcPr>
          <w:p w14:paraId="401D1930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 xml:space="preserve">Maioria dos </w:t>
            </w:r>
            <w:proofErr w:type="spellStart"/>
            <w:r w:rsidRPr="005261D7">
              <w:rPr>
                <w:lang w:val="pt-PT"/>
              </w:rPr>
              <w:t>CSIRTs</w:t>
            </w:r>
            <w:proofErr w:type="spellEnd"/>
            <w:r w:rsidRPr="005261D7">
              <w:rPr>
                <w:lang w:val="pt-PT"/>
              </w:rPr>
              <w:t xml:space="preserve"> · primeiros 2-3 anos</w:t>
            </w:r>
          </w:p>
        </w:tc>
      </w:tr>
      <w:tr w:rsidR="004003F7" w:rsidRPr="005261D7" w14:paraId="6A6D254C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F5F979" w14:textId="77777777" w:rsidR="004003F7" w:rsidRDefault="00717A2B">
            <w:r>
              <w:t>No Authority</w:t>
            </w:r>
          </w:p>
        </w:tc>
        <w:tc>
          <w:tcPr>
            <w:tcW w:w="3135" w:type="dxa"/>
          </w:tcPr>
          <w:p w14:paraId="6E707D0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aconselha</w:t>
            </w:r>
          </w:p>
        </w:tc>
        <w:tc>
          <w:tcPr>
            <w:tcW w:w="3135" w:type="dxa"/>
          </w:tcPr>
          <w:p w14:paraId="6C789EB3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261D7">
              <w:rPr>
                <w:lang w:val="pt-PT"/>
              </w:rPr>
              <w:t>CSIRTs</w:t>
            </w:r>
            <w:proofErr w:type="spellEnd"/>
            <w:r w:rsidRPr="005261D7">
              <w:rPr>
                <w:lang w:val="pt-PT"/>
              </w:rPr>
              <w:t xml:space="preserve"> nacionais · papel de </w:t>
            </w:r>
            <w:r w:rsidRPr="005261D7">
              <w:rPr>
                <w:lang w:val="pt-PT"/>
              </w:rPr>
              <w:lastRenderedPageBreak/>
              <w:t>consultor</w:t>
            </w:r>
          </w:p>
        </w:tc>
      </w:tr>
    </w:tbl>
    <w:p w14:paraId="585FCA42" w14:textId="77777777" w:rsidR="00DA5342" w:rsidRDefault="00DA5342">
      <w:pPr>
        <w:rPr>
          <w:b/>
          <w:lang w:val="pt-PT"/>
        </w:rPr>
      </w:pPr>
    </w:p>
    <w:p w14:paraId="783CC094" w14:textId="6DDF2FFF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que nível ado</w:t>
      </w:r>
      <w:r w:rsidRPr="005261D7">
        <w:rPr>
          <w:lang w:val="pt-PT"/>
        </w:rPr>
        <w:t xml:space="preserve">tam? E </w:t>
      </w:r>
      <w:r w:rsidRPr="005261D7">
        <w:rPr>
          <w:b/>
          <w:lang w:val="pt-PT"/>
        </w:rPr>
        <w:t>listem 3 decisões típicas</w:t>
      </w:r>
      <w:r w:rsidRPr="005261D7">
        <w:rPr>
          <w:lang w:val="pt-PT"/>
        </w:rPr>
        <w:t xml:space="preserve"> que o vosso CSIRT pode tomar </w:t>
      </w:r>
      <w:r w:rsidRPr="005261D7">
        <w:rPr>
          <w:b/>
          <w:lang w:val="pt-PT"/>
        </w:rPr>
        <w:t>sem aprovação superior</w:t>
      </w:r>
      <w:r w:rsidRPr="005261D7">
        <w:rPr>
          <w:lang w:val="pt-PT"/>
        </w:rPr>
        <w:t>:</w:t>
      </w:r>
    </w:p>
    <w:p w14:paraId="4DB4E427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Nível:</w:t>
      </w:r>
      <w:r w:rsidRPr="005261D7">
        <w:rPr>
          <w:lang w:val="pt-PT"/>
        </w:rPr>
        <w:t xml:space="preserve"> ________________________</w:t>
      </w:r>
    </w:p>
    <w:p w14:paraId="2FA185B5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3 decisões autónomas:</w:t>
      </w:r>
    </w:p>
    <w:p w14:paraId="62934CEA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1. _______________________________________________________________________________________________________________</w:t>
      </w:r>
    </w:p>
    <w:p w14:paraId="47FA96E2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2. _______________________________________________________________________________________________________________</w:t>
      </w:r>
    </w:p>
    <w:p w14:paraId="737B28D3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3. _______________________________________________________________________________________________________________</w:t>
      </w:r>
    </w:p>
    <w:p w14:paraId="56DA26DB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Ponto de coerência:</w:t>
      </w:r>
      <w:r w:rsidRPr="005261D7">
        <w:rPr>
          <w:lang w:val="pt-PT"/>
        </w:rPr>
        <w:t xml:space="preserve"> a autoridade tem de bater certo com a posição na hierarquia. Um CSIRT que reporta ao </w:t>
      </w:r>
      <w:proofErr w:type="gramStart"/>
      <w:r w:rsidRPr="005261D7">
        <w:rPr>
          <w:lang w:val="pt-PT"/>
        </w:rPr>
        <w:t>CISO</w:t>
      </w:r>
      <w:proofErr w:type="gramEnd"/>
      <w:r w:rsidRPr="005261D7">
        <w:rPr>
          <w:lang w:val="pt-PT"/>
        </w:rPr>
        <w:t xml:space="preserve"> mas tem </w:t>
      </w:r>
      <w:proofErr w:type="spellStart"/>
      <w:r w:rsidRPr="005261D7">
        <w:rPr>
          <w:lang w:val="pt-PT"/>
        </w:rPr>
        <w:t>Full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Authority</w:t>
      </w:r>
      <w:proofErr w:type="spellEnd"/>
      <w:r w:rsidRPr="005261D7">
        <w:rPr>
          <w:lang w:val="pt-PT"/>
        </w:rPr>
        <w:t xml:space="preserve"> </w:t>
      </w:r>
      <w:r w:rsidRPr="005261D7">
        <w:rPr>
          <w:b/>
          <w:lang w:val="pt-PT"/>
        </w:rPr>
        <w:t>acima</w:t>
      </w:r>
      <w:r w:rsidRPr="005261D7">
        <w:rPr>
          <w:lang w:val="pt-PT"/>
        </w:rPr>
        <w:t xml:space="preserve"> do CISO é incoerente.</w:t>
      </w:r>
    </w:p>
    <w:p w14:paraId="0A11714F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6. Cooperação externa (7 min)</w:t>
      </w:r>
    </w:p>
    <w:p w14:paraId="27017148" w14:textId="77777777" w:rsidR="00181402" w:rsidRDefault="00181402">
      <w:pPr>
        <w:rPr>
          <w:lang w:val="pt-PT"/>
        </w:rPr>
      </w:pPr>
    </w:p>
    <w:p w14:paraId="5A349DB1" w14:textId="45C4B931" w:rsidR="004003F7" w:rsidRPr="00181402" w:rsidRDefault="00717A2B">
      <w:pPr>
        <w:rPr>
          <w:lang w:val="pt-PT"/>
        </w:rPr>
      </w:pPr>
      <w:r w:rsidRPr="005261D7">
        <w:rPr>
          <w:lang w:val="pt-PT"/>
        </w:rPr>
        <w:t xml:space="preserve">Um CSIRT isolado é tão eficaz como um soldado que não sabe que existe um exército. </w:t>
      </w:r>
      <w:r w:rsidRPr="00181402">
        <w:rPr>
          <w:b/>
          <w:lang w:val="pt-PT"/>
        </w:rPr>
        <w:t>Definam 3 frentes de cooperação.</w:t>
      </w:r>
    </w:p>
    <w:p w14:paraId="2F927FC5" w14:textId="77777777" w:rsidR="004003F7" w:rsidRPr="00181402" w:rsidRDefault="00717A2B">
      <w:pPr>
        <w:rPr>
          <w:lang w:val="pt-PT"/>
        </w:rPr>
      </w:pPr>
      <w:r w:rsidRPr="00181402">
        <w:rPr>
          <w:b/>
          <w:lang w:val="pt-PT"/>
        </w:rPr>
        <w:t>Frente 1 — Comunidade nacional:</w:t>
      </w:r>
    </w:p>
    <w:p w14:paraId="223C74B2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Aderir à </w:t>
      </w:r>
      <w:r w:rsidRPr="005261D7">
        <w:rPr>
          <w:b/>
          <w:lang w:val="pt-PT"/>
        </w:rPr>
        <w:t>RNCSIRT</w:t>
      </w:r>
      <w:r w:rsidRPr="005261D7">
        <w:rPr>
          <w:lang w:val="pt-PT"/>
        </w:rPr>
        <w:t xml:space="preserve"> (Rede Nacional de </w:t>
      </w:r>
      <w:proofErr w:type="spellStart"/>
      <w:r w:rsidRPr="005261D7">
        <w:rPr>
          <w:lang w:val="pt-PT"/>
        </w:rPr>
        <w:t>CSIRTs</w:t>
      </w:r>
      <w:proofErr w:type="spellEnd"/>
      <w:r w:rsidRPr="005261D7">
        <w:rPr>
          <w:lang w:val="pt-PT"/>
        </w:rPr>
        <w:t>, coordenada pelo CERT.pt) — sim/não/quando</w:t>
      </w:r>
    </w:p>
    <w:p w14:paraId="04559920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Estabelecer relação operacional com o </w:t>
      </w:r>
      <w:r w:rsidRPr="005261D7">
        <w:rPr>
          <w:b/>
          <w:lang w:val="pt-PT"/>
        </w:rPr>
        <w:t>CERT.pt</w:t>
      </w:r>
    </w:p>
    <w:p w14:paraId="62E00689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Notificações obrigatórias ao </w:t>
      </w:r>
      <w:r w:rsidRPr="005261D7">
        <w:rPr>
          <w:b/>
          <w:lang w:val="pt-PT"/>
        </w:rPr>
        <w:t>CNCS</w:t>
      </w:r>
      <w:r w:rsidRPr="005261D7">
        <w:rPr>
          <w:lang w:val="pt-PT"/>
        </w:rPr>
        <w:t xml:space="preserve"> ao abrigo do DL 125/2025 (se aplicável)</w:t>
      </w:r>
    </w:p>
    <w:p w14:paraId="4767B286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 xml:space="preserve">Frente 2 — Reconhecimento europeu (TF-CSIRT / </w:t>
      </w:r>
      <w:proofErr w:type="spellStart"/>
      <w:r w:rsidRPr="005261D7">
        <w:rPr>
          <w:b/>
          <w:lang w:val="pt-PT"/>
        </w:rPr>
        <w:t>Trusted</w:t>
      </w:r>
      <w:proofErr w:type="spellEnd"/>
      <w:r w:rsidRPr="005261D7">
        <w:rPr>
          <w:b/>
          <w:lang w:val="pt-PT"/>
        </w:rPr>
        <w:t xml:space="preserve"> </w:t>
      </w:r>
      <w:proofErr w:type="spellStart"/>
      <w:r w:rsidRPr="005261D7">
        <w:rPr>
          <w:b/>
          <w:lang w:val="pt-PT"/>
        </w:rPr>
        <w:t>Introducer</w:t>
      </w:r>
      <w:proofErr w:type="spellEnd"/>
      <w:r w:rsidRPr="005261D7">
        <w:rPr>
          <w:b/>
          <w:lang w:val="pt-PT"/>
        </w:rPr>
        <w:t>):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08F33AE2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38A913" w14:textId="77777777" w:rsidR="004003F7" w:rsidRDefault="00717A2B">
            <w:proofErr w:type="spellStart"/>
            <w:r>
              <w:t>Nível</w:t>
            </w:r>
            <w:proofErr w:type="spellEnd"/>
          </w:p>
        </w:tc>
        <w:tc>
          <w:tcPr>
            <w:tcW w:w="3135" w:type="dxa"/>
          </w:tcPr>
          <w:p w14:paraId="48BB3B68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 que significa</w:t>
            </w:r>
          </w:p>
        </w:tc>
        <w:tc>
          <w:tcPr>
            <w:tcW w:w="3135" w:type="dxa"/>
          </w:tcPr>
          <w:p w14:paraId="51E2E836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Esforço</w:t>
            </w:r>
          </w:p>
        </w:tc>
      </w:tr>
      <w:tr w:rsidR="004003F7" w14:paraId="2A14463B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26ACB7" w14:textId="77777777" w:rsidR="004003F7" w:rsidRDefault="00717A2B">
            <w:r>
              <w:t xml:space="preserve">TI </w:t>
            </w:r>
            <w:r>
              <w:t>Listed</w:t>
            </w:r>
          </w:p>
        </w:tc>
        <w:tc>
          <w:tcPr>
            <w:tcW w:w="3135" w:type="dxa"/>
          </w:tcPr>
          <w:p w14:paraId="44BCE6A9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 xml:space="preserve">Listada na </w:t>
            </w:r>
            <w:proofErr w:type="spellStart"/>
            <w:r w:rsidRPr="005261D7">
              <w:rPr>
                <w:lang w:val="pt-PT"/>
              </w:rPr>
              <w:t>directoria</w:t>
            </w:r>
            <w:proofErr w:type="spellEnd"/>
            <w:r w:rsidRPr="005261D7">
              <w:rPr>
                <w:lang w:val="pt-PT"/>
              </w:rPr>
              <w:t xml:space="preserve"> pública europeia</w:t>
            </w:r>
          </w:p>
        </w:tc>
        <w:tc>
          <w:tcPr>
            <w:tcW w:w="3135" w:type="dxa"/>
          </w:tcPr>
          <w:p w14:paraId="1DE9B6BE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Baixo</w:t>
            </w:r>
            <w:proofErr w:type="spellEnd"/>
            <w:r>
              <w:t xml:space="preserve"> (</w:t>
            </w:r>
            <w:proofErr w:type="spellStart"/>
            <w:r>
              <w:t>formulário</w:t>
            </w:r>
            <w:proofErr w:type="spellEnd"/>
            <w:r>
              <w:t xml:space="preserve"> + </w:t>
            </w:r>
            <w:proofErr w:type="spellStart"/>
            <w:r>
              <w:t>endossos</w:t>
            </w:r>
            <w:proofErr w:type="spellEnd"/>
            <w:r>
              <w:t>)</w:t>
            </w:r>
          </w:p>
        </w:tc>
      </w:tr>
      <w:tr w:rsidR="004003F7" w14:paraId="3B0EAD2A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D7098B" w14:textId="77777777" w:rsidR="004003F7" w:rsidRDefault="00717A2B">
            <w:r>
              <w:t xml:space="preserve">TI </w:t>
            </w:r>
            <w:r>
              <w:t>Accredited</w:t>
            </w:r>
          </w:p>
        </w:tc>
        <w:tc>
          <w:tcPr>
            <w:tcW w:w="3135" w:type="dxa"/>
          </w:tcPr>
          <w:p w14:paraId="6295F79B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Compromisso com melhores práticas</w:t>
            </w:r>
          </w:p>
        </w:tc>
        <w:tc>
          <w:tcPr>
            <w:tcW w:w="3135" w:type="dxa"/>
          </w:tcPr>
          <w:p w14:paraId="2E48D48B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Médio (documentação + revisão)</w:t>
            </w:r>
          </w:p>
        </w:tc>
      </w:tr>
      <w:tr w:rsidR="004003F7" w14:paraId="7D7A747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1607D7" w14:textId="77777777" w:rsidR="004003F7" w:rsidRDefault="00717A2B">
            <w:r>
              <w:t xml:space="preserve">TI </w:t>
            </w:r>
            <w:r>
              <w:t>Certified</w:t>
            </w:r>
          </w:p>
        </w:tc>
        <w:tc>
          <w:tcPr>
            <w:tcW w:w="3135" w:type="dxa"/>
          </w:tcPr>
          <w:p w14:paraId="113785F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Auditoria externa SIM3</w:t>
            </w:r>
          </w:p>
        </w:tc>
        <w:tc>
          <w:tcPr>
            <w:tcW w:w="3135" w:type="dxa"/>
          </w:tcPr>
          <w:p w14:paraId="1A1A494B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 (1-2 anos de preparação)</w:t>
            </w:r>
          </w:p>
        </w:tc>
      </w:tr>
    </w:tbl>
    <w:p w14:paraId="5DD22E13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Decisão:</w:t>
      </w:r>
      <w:r w:rsidRPr="005261D7">
        <w:rPr>
          <w:lang w:val="pt-PT"/>
        </w:rPr>
        <w:t xml:space="preserve"> ambicionam que nível, em que horizonte temporal?</w:t>
      </w:r>
    </w:p>
    <w:p w14:paraId="633E880F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lastRenderedPageBreak/>
        <w:t>___________________________________________________________________________________________________________________</w:t>
      </w:r>
    </w:p>
    <w:p w14:paraId="70F69CA2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Frente 3 — Bilaterais e sectoriais:</w:t>
      </w:r>
    </w:p>
    <w:p w14:paraId="3FE3F65A" w14:textId="77777777" w:rsidR="004003F7" w:rsidRDefault="00717A2B">
      <w:r w:rsidRPr="005261D7">
        <w:rPr>
          <w:lang w:val="pt-PT"/>
        </w:rPr>
        <w:t xml:space="preserve">Identifiquem </w:t>
      </w:r>
      <w:r w:rsidRPr="005261D7">
        <w:rPr>
          <w:b/>
          <w:lang w:val="pt-PT"/>
        </w:rPr>
        <w:t>3 parceiros bilaterais</w:t>
      </w:r>
      <w:r w:rsidRPr="005261D7">
        <w:rPr>
          <w:lang w:val="pt-PT"/>
        </w:rPr>
        <w:t xml:space="preserve"> (pessoas/organizações) com quem o vosso CSIRT estabeleceria relação </w:t>
      </w:r>
      <w:proofErr w:type="spellStart"/>
      <w:r w:rsidRPr="005261D7">
        <w:rPr>
          <w:lang w:val="pt-PT"/>
        </w:rPr>
        <w:t>directa</w:t>
      </w:r>
      <w:proofErr w:type="spellEnd"/>
      <w:r w:rsidRPr="005261D7">
        <w:rPr>
          <w:lang w:val="pt-PT"/>
        </w:rPr>
        <w:t xml:space="preserve"> de partilha. Para cada um: que tipo de informação se partilharia, e que instrumento legal a sustenta (NDA? </w:t>
      </w:r>
      <w:r>
        <w:t>MOU? Contrato? Protocolo sectorial?).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5FE9B391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6EAC25" w14:textId="77777777" w:rsidR="004003F7" w:rsidRDefault="00717A2B">
            <w:r>
              <w:t>Parceiro</w:t>
            </w:r>
          </w:p>
        </w:tc>
        <w:tc>
          <w:tcPr>
            <w:tcW w:w="3135" w:type="dxa"/>
          </w:tcPr>
          <w:p w14:paraId="5BCECBED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informação partilhada</w:t>
            </w:r>
          </w:p>
        </w:tc>
        <w:tc>
          <w:tcPr>
            <w:tcW w:w="3135" w:type="dxa"/>
          </w:tcPr>
          <w:p w14:paraId="27721DB0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Instrumento legal</w:t>
            </w:r>
          </w:p>
        </w:tc>
      </w:tr>
      <w:tr w:rsidR="004003F7" w14:paraId="1E5F9C55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9A9838" w14:textId="77777777" w:rsidR="004003F7" w:rsidRDefault="00717A2B">
            <w:r>
              <w:t>1.</w:t>
            </w:r>
          </w:p>
        </w:tc>
        <w:tc>
          <w:tcPr>
            <w:tcW w:w="3135" w:type="dxa"/>
          </w:tcPr>
          <w:p w14:paraId="7CCE6E50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166AE854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018BC9FE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FD3D19" w14:textId="77777777" w:rsidR="004003F7" w:rsidRDefault="00717A2B">
            <w:r>
              <w:t>2.</w:t>
            </w:r>
          </w:p>
        </w:tc>
        <w:tc>
          <w:tcPr>
            <w:tcW w:w="3135" w:type="dxa"/>
          </w:tcPr>
          <w:p w14:paraId="121DC838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1B96C18C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5273513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D0B63D" w14:textId="77777777" w:rsidR="004003F7" w:rsidRDefault="00717A2B">
            <w:r>
              <w:t>3.</w:t>
            </w:r>
          </w:p>
        </w:tc>
        <w:tc>
          <w:tcPr>
            <w:tcW w:w="3135" w:type="dxa"/>
          </w:tcPr>
          <w:p w14:paraId="63EC3F5D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7947CC3E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FFC45C" w14:textId="77777777" w:rsidR="004003F7" w:rsidRDefault="00717A2B">
      <w:pPr>
        <w:pStyle w:val="Ttulo1"/>
      </w:pPr>
      <w:r>
        <w:t>BLOCO III — Recursos</w:t>
      </w:r>
    </w:p>
    <w:p w14:paraId="6B1CD04A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Briefing.</w:t>
      </w:r>
      <w:r w:rsidRPr="005261D7">
        <w:rPr>
          <w:lang w:val="pt-PT"/>
        </w:rPr>
        <w:t xml:space="preserve"> O CSIRT é, antes de mais, </w:t>
      </w:r>
      <w:r w:rsidRPr="005261D7">
        <w:rPr>
          <w:lang w:val="pt-PT"/>
        </w:rPr>
        <w:t>pessoas</w:t>
      </w:r>
      <w:r w:rsidRPr="005261D7">
        <w:rPr>
          <w:lang w:val="pt-PT"/>
        </w:rPr>
        <w:t xml:space="preserve">. Tecnologia é amplificador, não substituto. Esta secção dimensiona a equipa, lista as </w:t>
      </w:r>
      <w:r w:rsidRPr="005261D7">
        <w:rPr>
          <w:lang w:val="pt-PT"/>
        </w:rPr>
        <w:t>categorias de ferramentas</w:t>
      </w:r>
      <w:r w:rsidRPr="005261D7">
        <w:rPr>
          <w:lang w:val="pt-PT"/>
        </w:rPr>
        <w:t xml:space="preserve"> necessárias, e desenha o plano de formação.</w:t>
      </w:r>
    </w:p>
    <w:p w14:paraId="4B6FA30A" w14:textId="77777777" w:rsidR="004003F7" w:rsidRDefault="00717A2B">
      <w:r>
        <w:t>&gt;</w:t>
      </w:r>
    </w:p>
    <w:p w14:paraId="14CE8FBA" w14:textId="1F2E2271" w:rsidR="004003F7" w:rsidRDefault="00717A2B">
      <w:pPr>
        <w:pStyle w:val="CitaoIntensa"/>
      </w:pPr>
      <w:proofErr w:type="spellStart"/>
      <w:r>
        <w:t>Referência</w:t>
      </w:r>
      <w:proofErr w:type="spellEnd"/>
      <w:r>
        <w:t>:</w:t>
      </w:r>
      <w:r>
        <w:t xml:space="preserve"> </w:t>
      </w:r>
      <w:r>
        <w:t>· FIRST CSIRT Services Framework v2.1.</w:t>
      </w:r>
    </w:p>
    <w:p w14:paraId="536C84EC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7. Equipa — perfis e dimensionamento (13 min)</w:t>
      </w:r>
    </w:p>
    <w:p w14:paraId="05342DFA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Estrutura de 3 níveis (referência da aula):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14:paraId="356EF285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D473F0" w14:textId="77777777" w:rsidR="004003F7" w:rsidRDefault="00717A2B">
            <w:proofErr w:type="spellStart"/>
            <w:r>
              <w:t>Nível</w:t>
            </w:r>
            <w:proofErr w:type="spellEnd"/>
          </w:p>
        </w:tc>
        <w:tc>
          <w:tcPr>
            <w:tcW w:w="3135" w:type="dxa"/>
          </w:tcPr>
          <w:p w14:paraId="1A7086CC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3135" w:type="dxa"/>
          </w:tcPr>
          <w:p w14:paraId="69EFF3F5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Resolve...</w:t>
            </w:r>
          </w:p>
        </w:tc>
      </w:tr>
      <w:tr w:rsidR="004003F7" w:rsidRPr="005261D7" w14:paraId="3758CD47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5A9D19" w14:textId="77777777" w:rsidR="004003F7" w:rsidRDefault="00717A2B">
            <w:r>
              <w:t>L1 — Security Analyst</w:t>
            </w:r>
          </w:p>
        </w:tc>
        <w:tc>
          <w:tcPr>
            <w:tcW w:w="3135" w:type="dxa"/>
          </w:tcPr>
          <w:p w14:paraId="3B49BE8B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Triagem, linha de frente</w:t>
            </w:r>
          </w:p>
        </w:tc>
        <w:tc>
          <w:tcPr>
            <w:tcW w:w="3135" w:type="dxa"/>
          </w:tcPr>
          <w:p w14:paraId="171FBB15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70-80% dos eventos (falsos positivos + incidentes simples)</w:t>
            </w:r>
          </w:p>
        </w:tc>
      </w:tr>
      <w:tr w:rsidR="004003F7" w14:paraId="6A8C9633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C7DC8E" w14:textId="77777777" w:rsidR="004003F7" w:rsidRDefault="00717A2B">
            <w:r>
              <w:t>L2 — Senior Analyst</w:t>
            </w:r>
          </w:p>
        </w:tc>
        <w:tc>
          <w:tcPr>
            <w:tcW w:w="3135" w:type="dxa"/>
          </w:tcPr>
          <w:p w14:paraId="62652387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Investigação aprofundada · forense · malware</w:t>
            </w:r>
          </w:p>
        </w:tc>
        <w:tc>
          <w:tcPr>
            <w:tcW w:w="3135" w:type="dxa"/>
          </w:tcPr>
          <w:p w14:paraId="5D10DA1E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Incidentes complexos</w:t>
            </w:r>
          </w:p>
        </w:tc>
      </w:tr>
      <w:tr w:rsidR="004003F7" w:rsidRPr="005261D7" w14:paraId="0D245575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6B128C" w14:textId="77777777" w:rsidR="004003F7" w:rsidRDefault="00717A2B">
            <w:r>
              <w:t>L3 — Coordenação / Security Manager</w:t>
            </w:r>
          </w:p>
        </w:tc>
        <w:tc>
          <w:tcPr>
            <w:tcW w:w="3135" w:type="dxa"/>
          </w:tcPr>
          <w:p w14:paraId="5CB34D8A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Gestão de casos · comunicação · estratégia</w:t>
            </w:r>
          </w:p>
        </w:tc>
        <w:tc>
          <w:tcPr>
            <w:tcW w:w="3135" w:type="dxa"/>
          </w:tcPr>
          <w:p w14:paraId="65B28850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Crises · relação com gestão e externos</w:t>
            </w:r>
          </w:p>
        </w:tc>
      </w:tr>
    </w:tbl>
    <w:p w14:paraId="721FF41C" w14:textId="77777777" w:rsidR="00181402" w:rsidRDefault="00181402">
      <w:pPr>
        <w:rPr>
          <w:b/>
        </w:rPr>
      </w:pPr>
    </w:p>
    <w:p w14:paraId="45EF2EAA" w14:textId="7D63A0E2" w:rsidR="004003F7" w:rsidRDefault="00717A2B">
      <w:proofErr w:type="spellStart"/>
      <w:r>
        <w:rPr>
          <w:b/>
        </w:rPr>
        <w:t>Pergunta-decisão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dimensionamento</w:t>
      </w:r>
      <w:proofErr w:type="spellEnd"/>
      <w:r>
        <w:rPr>
          <w:b/>
        </w:rPr>
        <w:t>):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:rsidRPr="005261D7" w14:paraId="2E5A7FB3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DDFC57" w14:textId="77777777" w:rsidR="004003F7" w:rsidRDefault="00717A2B">
            <w:r>
              <w:t>Nível</w:t>
            </w:r>
          </w:p>
        </w:tc>
        <w:tc>
          <w:tcPr>
            <w:tcW w:w="3135" w:type="dxa"/>
          </w:tcPr>
          <w:p w14:paraId="76263B24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Quantas pessoas (FTE)?</w:t>
            </w:r>
          </w:p>
        </w:tc>
        <w:tc>
          <w:tcPr>
            <w:tcW w:w="3135" w:type="dxa"/>
          </w:tcPr>
          <w:p w14:paraId="33B7D45B" w14:textId="77777777" w:rsidR="004003F7" w:rsidRPr="005261D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 xml:space="preserve">Justificação (correlação com dimensão da </w:t>
            </w:r>
            <w:proofErr w:type="spellStart"/>
            <w:r w:rsidRPr="005261D7">
              <w:rPr>
                <w:lang w:val="pt-PT"/>
              </w:rPr>
              <w:t>org</w:t>
            </w:r>
            <w:proofErr w:type="spellEnd"/>
            <w:r w:rsidRPr="005261D7">
              <w:rPr>
                <w:lang w:val="pt-PT"/>
              </w:rPr>
              <w:t>, volume de eventos esperado, regime 24x7)</w:t>
            </w:r>
          </w:p>
        </w:tc>
      </w:tr>
      <w:tr w:rsidR="004003F7" w14:paraId="17C69E9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E1CB4B" w14:textId="77777777" w:rsidR="004003F7" w:rsidRDefault="00717A2B">
            <w:r>
              <w:t>L1</w:t>
            </w:r>
          </w:p>
        </w:tc>
        <w:tc>
          <w:tcPr>
            <w:tcW w:w="3135" w:type="dxa"/>
          </w:tcPr>
          <w:p w14:paraId="5140F135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43726CD9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15DF884F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BE036F" w14:textId="77777777" w:rsidR="004003F7" w:rsidRDefault="00717A2B">
            <w:r>
              <w:t>L2</w:t>
            </w:r>
          </w:p>
        </w:tc>
        <w:tc>
          <w:tcPr>
            <w:tcW w:w="3135" w:type="dxa"/>
          </w:tcPr>
          <w:p w14:paraId="49967C3C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2D28EB81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011DD816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7D0D60" w14:textId="77777777" w:rsidR="004003F7" w:rsidRDefault="00717A2B">
            <w:r>
              <w:t>L3 / Coordenador</w:t>
            </w:r>
          </w:p>
        </w:tc>
        <w:tc>
          <w:tcPr>
            <w:tcW w:w="3135" w:type="dxa"/>
          </w:tcPr>
          <w:p w14:paraId="4776EB13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38251184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0663AD24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F78361" w14:textId="77777777" w:rsidR="004003F7" w:rsidRDefault="00717A2B">
            <w:r>
              <w:t>Total FTE CSIRT</w:t>
            </w:r>
          </w:p>
        </w:tc>
        <w:tc>
          <w:tcPr>
            <w:tcW w:w="3135" w:type="dxa"/>
          </w:tcPr>
          <w:p w14:paraId="627813B4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3398C253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8F60064" w14:textId="77777777" w:rsidR="004003F7" w:rsidRDefault="00717A2B">
      <w:r>
        <w:rPr>
          <w:b/>
        </w:rPr>
        <w:lastRenderedPageBreak/>
        <w:t>Outros papéis essenciais — preencham: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003F7" w:rsidRPr="005261D7" w14:paraId="64C1EB85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79CCA7" w14:textId="77777777" w:rsidR="004003F7" w:rsidRDefault="00717A2B">
            <w:r>
              <w:t>Papel</w:t>
            </w:r>
          </w:p>
        </w:tc>
        <w:tc>
          <w:tcPr>
            <w:tcW w:w="4703" w:type="dxa"/>
          </w:tcPr>
          <w:p w14:paraId="6BACF1B7" w14:textId="77777777" w:rsidR="004003F7" w:rsidRPr="005261D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Quem desempenha (interno / externo / partilhado com outra equipa)?</w:t>
            </w:r>
          </w:p>
        </w:tc>
      </w:tr>
      <w:tr w:rsidR="004003F7" w14:paraId="457A71A0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7538D6" w14:textId="77777777" w:rsidR="004003F7" w:rsidRDefault="00717A2B">
            <w:r>
              <w:t xml:space="preserve">Hotline / </w:t>
            </w:r>
            <w:proofErr w:type="spellStart"/>
            <w:r>
              <w:t>receção</w:t>
            </w:r>
            <w:proofErr w:type="spellEnd"/>
            <w:r>
              <w:t xml:space="preserve"> 24x7</w:t>
            </w:r>
          </w:p>
        </w:tc>
        <w:tc>
          <w:tcPr>
            <w:tcW w:w="4703" w:type="dxa"/>
          </w:tcPr>
          <w:p w14:paraId="72125CAE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70E74D40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65EF0E" w14:textId="77777777" w:rsidR="004003F7" w:rsidRDefault="00717A2B">
            <w:r>
              <w:t>Threat Intel specialist</w:t>
            </w:r>
          </w:p>
        </w:tc>
        <w:tc>
          <w:tcPr>
            <w:tcW w:w="4703" w:type="dxa"/>
          </w:tcPr>
          <w:p w14:paraId="32909D17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77DDC02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8B7E8B" w14:textId="77777777" w:rsidR="004003F7" w:rsidRDefault="00717A2B">
            <w:r>
              <w:t>Forensic specialist</w:t>
            </w:r>
          </w:p>
        </w:tc>
        <w:tc>
          <w:tcPr>
            <w:tcW w:w="4703" w:type="dxa"/>
          </w:tcPr>
          <w:p w14:paraId="268282B9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4F5779B3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21AD47" w14:textId="77777777" w:rsidR="004003F7" w:rsidRDefault="00717A2B">
            <w:r>
              <w:t>Legal liaison</w:t>
            </w:r>
          </w:p>
        </w:tc>
        <w:tc>
          <w:tcPr>
            <w:tcW w:w="4703" w:type="dxa"/>
          </w:tcPr>
          <w:p w14:paraId="54014240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09A2629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E4A9CE" w14:textId="77777777" w:rsidR="004003F7" w:rsidRDefault="00717A2B">
            <w:r>
              <w:t>Communications / Media liaison</w:t>
            </w:r>
          </w:p>
        </w:tc>
        <w:tc>
          <w:tcPr>
            <w:tcW w:w="4703" w:type="dxa"/>
          </w:tcPr>
          <w:p w14:paraId="0453459E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2A208B9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AD0A6E" w14:textId="77777777" w:rsidR="004003F7" w:rsidRDefault="00717A2B">
            <w:r>
              <w:t>Trainer / Awareness</w:t>
            </w:r>
          </w:p>
        </w:tc>
        <w:tc>
          <w:tcPr>
            <w:tcW w:w="4703" w:type="dxa"/>
          </w:tcPr>
          <w:p w14:paraId="4A75F40E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83476D0" w14:textId="77777777" w:rsidR="003A01F1" w:rsidRDefault="003A01F1">
      <w:pPr>
        <w:rPr>
          <w:b/>
        </w:rPr>
      </w:pPr>
    </w:p>
    <w:p w14:paraId="3D98C74C" w14:textId="47EC1D7F" w:rsidR="004003F7" w:rsidRDefault="00717A2B">
      <w:r>
        <w:rPr>
          <w:b/>
        </w:rPr>
        <w:t xml:space="preserve">Regime 24x7 — </w:t>
      </w:r>
      <w:proofErr w:type="spellStart"/>
      <w:r>
        <w:rPr>
          <w:b/>
        </w:rPr>
        <w:t>pergunta-decisão</w:t>
      </w:r>
      <w:proofErr w:type="spellEnd"/>
      <w:r>
        <w:rPr>
          <w:b/>
        </w:rPr>
        <w:t>:</w:t>
      </w:r>
    </w:p>
    <w:p w14:paraId="29229078" w14:textId="77777777" w:rsidR="004003F7" w:rsidRDefault="00717A2B">
      <w:r w:rsidRPr="005261D7">
        <w:rPr>
          <w:lang w:val="pt-PT"/>
        </w:rPr>
        <w:t xml:space="preserve">A maioria dos incidentes graves acontece </w:t>
      </w:r>
      <w:r w:rsidRPr="005261D7">
        <w:rPr>
          <w:b/>
          <w:lang w:val="pt-PT"/>
        </w:rPr>
        <w:t>fora de horas</w:t>
      </w:r>
      <w:r w:rsidRPr="005261D7">
        <w:rPr>
          <w:lang w:val="pt-PT"/>
        </w:rPr>
        <w:t xml:space="preserve">. </w:t>
      </w:r>
      <w:r>
        <w:t xml:space="preserve">Como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24x7?</w:t>
      </w:r>
    </w:p>
    <w:p w14:paraId="2E0D079D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Equipa rotativa interna (turnos · subsídio </w:t>
      </w:r>
      <w:proofErr w:type="spellStart"/>
      <w:r w:rsidRPr="005261D7">
        <w:rPr>
          <w:lang w:val="pt-PT"/>
        </w:rPr>
        <w:t>nocturno</w:t>
      </w:r>
      <w:proofErr w:type="spellEnd"/>
      <w:r w:rsidRPr="005261D7">
        <w:rPr>
          <w:lang w:val="pt-PT"/>
        </w:rPr>
        <w:t xml:space="preserve"> · LTFP)</w:t>
      </w:r>
    </w:p>
    <w:p w14:paraId="44E9D878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On-call</w:t>
      </w:r>
      <w:proofErr w:type="spellEnd"/>
      <w:r w:rsidRPr="005261D7">
        <w:rPr>
          <w:lang w:val="pt-PT"/>
        </w:rPr>
        <w:t xml:space="preserve"> (de prevenção · pager </w:t>
      </w:r>
      <w:proofErr w:type="spellStart"/>
      <w:r w:rsidRPr="005261D7">
        <w:rPr>
          <w:lang w:val="pt-PT"/>
        </w:rPr>
        <w:t>duty</w:t>
      </w:r>
      <w:proofErr w:type="spellEnd"/>
      <w:r w:rsidRPr="005261D7">
        <w:rPr>
          <w:lang w:val="pt-PT"/>
        </w:rPr>
        <w:t>)</w:t>
      </w:r>
    </w:p>
    <w:p w14:paraId="5A22438A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MSSP (</w:t>
      </w:r>
      <w:proofErr w:type="spellStart"/>
      <w:r w:rsidRPr="005261D7">
        <w:rPr>
          <w:lang w:val="pt-PT"/>
        </w:rPr>
        <w:t>Managed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Security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Service</w:t>
      </w:r>
      <w:proofErr w:type="spellEnd"/>
      <w:r w:rsidRPr="005261D7">
        <w:rPr>
          <w:lang w:val="pt-PT"/>
        </w:rPr>
        <w:t xml:space="preserve"> Provider) externo cobre fora de horas</w:t>
      </w:r>
    </w:p>
    <w:p w14:paraId="6F85FE11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Modelo "</w:t>
      </w:r>
      <w:proofErr w:type="spellStart"/>
      <w:r w:rsidRPr="005261D7">
        <w:rPr>
          <w:lang w:val="pt-PT"/>
        </w:rPr>
        <w:t>follow-the-sun</w:t>
      </w:r>
      <w:proofErr w:type="spellEnd"/>
      <w:r w:rsidRPr="005261D7">
        <w:rPr>
          <w:lang w:val="pt-PT"/>
        </w:rPr>
        <w:t>" se houver presença internacional</w:t>
      </w:r>
    </w:p>
    <w:p w14:paraId="0270B276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☐</w:t>
      </w:r>
      <w:r w:rsidRPr="005261D7">
        <w:rPr>
          <w:lang w:val="pt-PT"/>
        </w:rPr>
        <w:t xml:space="preserve"> Sem 24x7 (apenas </w:t>
      </w:r>
      <w:proofErr w:type="spellStart"/>
      <w:r w:rsidRPr="005261D7">
        <w:rPr>
          <w:lang w:val="pt-PT"/>
        </w:rPr>
        <w:t>best-effort</w:t>
      </w:r>
      <w:proofErr w:type="spellEnd"/>
      <w:r w:rsidRPr="005261D7">
        <w:rPr>
          <w:lang w:val="pt-PT"/>
        </w:rPr>
        <w:t xml:space="preserve"> fora de horas)</w:t>
      </w:r>
    </w:p>
    <w:p w14:paraId="387B1C14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Justificação (1-2 linhas):</w:t>
      </w:r>
      <w:r w:rsidRPr="005261D7">
        <w:rPr>
          <w:lang w:val="pt-PT"/>
        </w:rPr>
        <w:t xml:space="preserve"> _____________________________________________________________________________________________</w:t>
      </w:r>
    </w:p>
    <w:p w14:paraId="65F1027C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8. Categorias de ferramentas (7 min)</w:t>
      </w:r>
    </w:p>
    <w:p w14:paraId="69F92A02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Importante:</w:t>
      </w:r>
      <w:r w:rsidRPr="005261D7">
        <w:rPr>
          <w:lang w:val="pt-PT"/>
        </w:rPr>
        <w:t xml:space="preserve"> nesta fase </w:t>
      </w:r>
      <w:r w:rsidRPr="005261D7">
        <w:rPr>
          <w:lang w:val="pt-PT"/>
        </w:rPr>
        <w:t>não escolham produtos específicos</w:t>
      </w:r>
      <w:r w:rsidRPr="005261D7">
        <w:rPr>
          <w:lang w:val="pt-PT"/>
        </w:rPr>
        <w:t xml:space="preserve">. Definam as </w:t>
      </w:r>
      <w:r w:rsidRPr="005261D7">
        <w:rPr>
          <w:lang w:val="pt-PT"/>
        </w:rPr>
        <w:t>capacidades funcionais</w:t>
      </w:r>
      <w:r w:rsidRPr="005261D7">
        <w:rPr>
          <w:lang w:val="pt-PT"/>
        </w:rPr>
        <w:t xml:space="preserve"> necessárias. As escolhas concretas (</w:t>
      </w:r>
      <w:proofErr w:type="spellStart"/>
      <w:r w:rsidRPr="005261D7">
        <w:rPr>
          <w:lang w:val="pt-PT"/>
        </w:rPr>
        <w:t>Wazuh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vs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Splunk</w:t>
      </w:r>
      <w:proofErr w:type="spellEnd"/>
      <w:r w:rsidRPr="005261D7">
        <w:rPr>
          <w:lang w:val="pt-PT"/>
        </w:rPr>
        <w:t xml:space="preserve">, </w:t>
      </w:r>
      <w:proofErr w:type="spellStart"/>
      <w:r w:rsidRPr="005261D7">
        <w:rPr>
          <w:lang w:val="pt-PT"/>
        </w:rPr>
        <w:t>TheHive</w:t>
      </w:r>
      <w:proofErr w:type="spellEnd"/>
      <w:r w:rsidRPr="005261D7">
        <w:rPr>
          <w:lang w:val="pt-PT"/>
        </w:rPr>
        <w:t xml:space="preserve"> </w:t>
      </w:r>
      <w:proofErr w:type="spellStart"/>
      <w:r w:rsidRPr="005261D7">
        <w:rPr>
          <w:lang w:val="pt-PT"/>
        </w:rPr>
        <w:t>vs</w:t>
      </w:r>
      <w:proofErr w:type="spellEnd"/>
      <w:r w:rsidRPr="005261D7">
        <w:rPr>
          <w:lang w:val="pt-PT"/>
        </w:rPr>
        <w:t xml:space="preserve"> FIR, etc.) virão na fase de </w:t>
      </w:r>
      <w:proofErr w:type="spellStart"/>
      <w:r w:rsidRPr="005261D7">
        <w:rPr>
          <w:lang w:val="pt-PT"/>
        </w:rPr>
        <w:t>playbooks</w:t>
      </w:r>
      <w:proofErr w:type="spellEnd"/>
      <w:r w:rsidRPr="005261D7">
        <w:rPr>
          <w:lang w:val="pt-PT"/>
        </w:rPr>
        <w:t xml:space="preserve">. </w:t>
      </w:r>
      <w:proofErr w:type="spellStart"/>
      <w:r w:rsidRPr="005261D7">
        <w:rPr>
          <w:lang w:val="pt-PT"/>
        </w:rPr>
        <w:t>Excepção</w:t>
      </w:r>
      <w:proofErr w:type="spellEnd"/>
      <w:r w:rsidRPr="005261D7">
        <w:rPr>
          <w:lang w:val="pt-PT"/>
        </w:rPr>
        <w:t xml:space="preserve"> pedagógica:</w:t>
      </w:r>
      <w:r w:rsidRPr="005261D7">
        <w:rPr>
          <w:lang w:val="pt-PT"/>
        </w:rPr>
        <w:t xml:space="preserve"> cada elemento do grupo pode mencionar a ferramenta que recebeu no trabalho individual e identificar a que </w:t>
      </w:r>
      <w:r w:rsidRPr="005261D7">
        <w:rPr>
          <w:lang w:val="pt-PT"/>
        </w:rPr>
        <w:t>categoria funcional</w:t>
      </w:r>
      <w:r w:rsidRPr="005261D7">
        <w:rPr>
          <w:lang w:val="pt-PT"/>
        </w:rPr>
        <w:t xml:space="preserve"> pertence — isto articula trabalho individual ↔ projeto.</w:t>
      </w:r>
    </w:p>
    <w:p w14:paraId="16CD7C33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Pergunta-decisão:</w:t>
      </w:r>
      <w:r w:rsidRPr="005261D7">
        <w:rPr>
          <w:lang w:val="pt-PT"/>
        </w:rPr>
        <w:t xml:space="preserve"> preencham a matriz com as </w:t>
      </w:r>
      <w:r w:rsidRPr="005261D7">
        <w:rPr>
          <w:b/>
          <w:lang w:val="pt-PT"/>
        </w:rPr>
        <w:t>capacidades funcionais necessárias</w:t>
      </w:r>
      <w:r w:rsidRPr="005261D7">
        <w:rPr>
          <w:lang w:val="pt-PT"/>
        </w:rPr>
        <w:t xml:space="preserve"> para sustentar os serviços que vão prometer no Bloco IV.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003F7" w:rsidRPr="005261D7" w14:paraId="4E86B8BB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227276" w14:textId="77777777" w:rsidR="004003F7" w:rsidRDefault="00717A2B"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2351" w:type="dxa"/>
          </w:tcPr>
          <w:p w14:paraId="188E1314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Necessária?</w:t>
            </w:r>
          </w:p>
        </w:tc>
        <w:tc>
          <w:tcPr>
            <w:tcW w:w="2351" w:type="dxa"/>
          </w:tcPr>
          <w:p w14:paraId="1D7EA38F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 que serviço/processo?</w:t>
            </w:r>
          </w:p>
        </w:tc>
        <w:tc>
          <w:tcPr>
            <w:tcW w:w="2351" w:type="dxa"/>
          </w:tcPr>
          <w:p w14:paraId="1E556EC2" w14:textId="77777777" w:rsidR="004003F7" w:rsidRPr="005261D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Candidato (do trabalho individual de algum elemento, se aplicável)</w:t>
            </w:r>
          </w:p>
        </w:tc>
      </w:tr>
      <w:tr w:rsidR="004003F7" w14:paraId="0CCCC8DE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69B6E0" w14:textId="77777777" w:rsidR="004003F7" w:rsidRPr="005261D7" w:rsidRDefault="00717A2B">
            <w:pPr>
              <w:rPr>
                <w:lang w:val="pt-PT"/>
              </w:rPr>
            </w:pPr>
            <w:proofErr w:type="spellStart"/>
            <w:r w:rsidRPr="005261D7">
              <w:rPr>
                <w:lang w:val="pt-PT"/>
              </w:rPr>
              <w:t>Ticketing</w:t>
            </w:r>
            <w:proofErr w:type="spellEnd"/>
            <w:r w:rsidRPr="005261D7">
              <w:rPr>
                <w:lang w:val="pt-PT"/>
              </w:rPr>
              <w:t xml:space="preserve"> / case management</w:t>
            </w:r>
            <w:r w:rsidRPr="005261D7">
              <w:rPr>
                <w:lang w:val="pt-PT"/>
              </w:rPr>
              <w:t xml:space="preserve"> (registo do ciclo de vida do incidente)</w:t>
            </w:r>
          </w:p>
        </w:tc>
        <w:tc>
          <w:tcPr>
            <w:tcW w:w="2351" w:type="dxa"/>
          </w:tcPr>
          <w:p w14:paraId="6F997A27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6DF00EA5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D6EC01C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290A0DB7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42A632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SIEM / log </w:t>
            </w:r>
            <w:r w:rsidRPr="005261D7">
              <w:rPr>
                <w:lang w:val="pt-PT"/>
              </w:rPr>
              <w:lastRenderedPageBreak/>
              <w:t>management</w:t>
            </w:r>
            <w:r w:rsidRPr="005261D7">
              <w:rPr>
                <w:lang w:val="pt-PT"/>
              </w:rPr>
              <w:t xml:space="preserve"> (recolha e correlação de eventos)</w:t>
            </w:r>
          </w:p>
        </w:tc>
        <w:tc>
          <w:tcPr>
            <w:tcW w:w="2351" w:type="dxa"/>
          </w:tcPr>
          <w:p w14:paraId="42EE92D2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55836724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D18BCA7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5E17AF1B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BCDE0E" w14:textId="77777777" w:rsidR="004003F7" w:rsidRDefault="00717A2B">
            <w:r>
              <w:t>EDR / endpoint detection</w:t>
            </w:r>
          </w:p>
        </w:tc>
        <w:tc>
          <w:tcPr>
            <w:tcW w:w="2351" w:type="dxa"/>
          </w:tcPr>
          <w:p w14:paraId="459F77E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Não</w:t>
            </w:r>
          </w:p>
        </w:tc>
        <w:tc>
          <w:tcPr>
            <w:tcW w:w="2351" w:type="dxa"/>
          </w:tcPr>
          <w:p w14:paraId="11C6E6CF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691452E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5FB17C0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A57DE4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IDS/IPS · NDR</w:t>
            </w:r>
            <w:r w:rsidRPr="005261D7">
              <w:rPr>
                <w:lang w:val="pt-PT"/>
              </w:rPr>
              <w:t xml:space="preserve"> (</w:t>
            </w:r>
            <w:proofErr w:type="spellStart"/>
            <w:r w:rsidRPr="005261D7">
              <w:rPr>
                <w:lang w:val="pt-PT"/>
              </w:rPr>
              <w:t>detecção</w:t>
            </w:r>
            <w:proofErr w:type="spellEnd"/>
            <w:r w:rsidRPr="005261D7">
              <w:rPr>
                <w:lang w:val="pt-PT"/>
              </w:rPr>
              <w:t xml:space="preserve"> de rede)</w:t>
            </w:r>
          </w:p>
        </w:tc>
        <w:tc>
          <w:tcPr>
            <w:tcW w:w="2351" w:type="dxa"/>
          </w:tcPr>
          <w:p w14:paraId="60DB80EC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5FEDC98E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05A3509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4748B70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F0DA2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IR </w:t>
            </w:r>
            <w:proofErr w:type="spellStart"/>
            <w:r w:rsidRPr="005261D7">
              <w:rPr>
                <w:lang w:val="pt-PT"/>
              </w:rPr>
              <w:t>Platform</w:t>
            </w:r>
            <w:proofErr w:type="spellEnd"/>
            <w:r w:rsidRPr="005261D7">
              <w:rPr>
                <w:lang w:val="pt-PT"/>
              </w:rPr>
              <w:t xml:space="preserve"> (gestão de casos e observáveis · ex.: </w:t>
            </w:r>
            <w:proofErr w:type="spellStart"/>
            <w:r w:rsidRPr="005261D7">
              <w:rPr>
                <w:lang w:val="pt-PT"/>
              </w:rPr>
              <w:t>TheHive</w:t>
            </w:r>
            <w:proofErr w:type="spellEnd"/>
            <w:r w:rsidRPr="005261D7">
              <w:rPr>
                <w:lang w:val="pt-PT"/>
              </w:rPr>
              <w:t>)</w:t>
            </w:r>
          </w:p>
        </w:tc>
        <w:tc>
          <w:tcPr>
            <w:tcW w:w="2351" w:type="dxa"/>
          </w:tcPr>
          <w:p w14:paraId="50ED3B45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380795A4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6048AAC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3D8558F9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A1AF5A" w14:textId="77777777" w:rsidR="004003F7" w:rsidRDefault="00717A2B">
            <w:r>
              <w:t>Threat Intelligence platform</w:t>
            </w:r>
            <w:r>
              <w:t xml:space="preserve"> (ex.: MISP)</w:t>
            </w:r>
          </w:p>
        </w:tc>
        <w:tc>
          <w:tcPr>
            <w:tcW w:w="2351" w:type="dxa"/>
          </w:tcPr>
          <w:p w14:paraId="14D0F18E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Não</w:t>
            </w:r>
          </w:p>
        </w:tc>
        <w:tc>
          <w:tcPr>
            <w:tcW w:w="2351" w:type="dxa"/>
          </w:tcPr>
          <w:p w14:paraId="2ECF909B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BEB50BD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478F1F5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B31B1A" w14:textId="77777777" w:rsidR="004003F7" w:rsidRPr="005261D7" w:rsidRDefault="00717A2B">
            <w:pPr>
              <w:rPr>
                <w:lang w:val="pt-PT"/>
              </w:rPr>
            </w:pPr>
            <w:proofErr w:type="spellStart"/>
            <w:r w:rsidRPr="005261D7">
              <w:rPr>
                <w:lang w:val="pt-PT"/>
              </w:rPr>
              <w:t>Sandbox</w:t>
            </w:r>
            <w:proofErr w:type="spellEnd"/>
            <w:r w:rsidRPr="005261D7">
              <w:rPr>
                <w:lang w:val="pt-PT"/>
              </w:rPr>
              <w:t xml:space="preserve"> / análise dinâmica de </w:t>
            </w:r>
            <w:proofErr w:type="spellStart"/>
            <w:r w:rsidRPr="005261D7">
              <w:rPr>
                <w:lang w:val="pt-PT"/>
              </w:rPr>
              <w:t>malware</w:t>
            </w:r>
            <w:proofErr w:type="spellEnd"/>
          </w:p>
        </w:tc>
        <w:tc>
          <w:tcPr>
            <w:tcW w:w="2351" w:type="dxa"/>
          </w:tcPr>
          <w:p w14:paraId="55239BB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5218E10B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F7E339F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50CA8625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8B16E58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Forense de </w:t>
            </w:r>
            <w:proofErr w:type="spellStart"/>
            <w:r w:rsidRPr="005261D7">
              <w:rPr>
                <w:lang w:val="pt-PT"/>
              </w:rPr>
              <w:t>host</w:t>
            </w:r>
            <w:proofErr w:type="spellEnd"/>
            <w:r w:rsidRPr="005261D7">
              <w:rPr>
                <w:lang w:val="pt-PT"/>
              </w:rPr>
              <w:t xml:space="preserve"> e disco</w:t>
            </w:r>
          </w:p>
        </w:tc>
        <w:tc>
          <w:tcPr>
            <w:tcW w:w="2351" w:type="dxa"/>
          </w:tcPr>
          <w:p w14:paraId="29E312D7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07569907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03949A2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79C74E41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891F6C" w14:textId="77777777" w:rsidR="004003F7" w:rsidRDefault="00717A2B">
            <w:r>
              <w:t>Forense de memória</w:t>
            </w:r>
          </w:p>
        </w:tc>
        <w:tc>
          <w:tcPr>
            <w:tcW w:w="2351" w:type="dxa"/>
          </w:tcPr>
          <w:p w14:paraId="1B872DE1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Não</w:t>
            </w:r>
          </w:p>
        </w:tc>
        <w:tc>
          <w:tcPr>
            <w:tcW w:w="2351" w:type="dxa"/>
          </w:tcPr>
          <w:p w14:paraId="2BF7DAB2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5E8D9CDA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39F54DB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120580" w14:textId="77777777" w:rsidR="004003F7" w:rsidRDefault="00717A2B">
            <w:r>
              <w:t>Vulnerability scanning</w:t>
            </w:r>
          </w:p>
        </w:tc>
        <w:tc>
          <w:tcPr>
            <w:tcW w:w="2351" w:type="dxa"/>
          </w:tcPr>
          <w:p w14:paraId="446A034D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Não</w:t>
            </w:r>
          </w:p>
        </w:tc>
        <w:tc>
          <w:tcPr>
            <w:tcW w:w="2351" w:type="dxa"/>
          </w:tcPr>
          <w:p w14:paraId="320D67EE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758EFD3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728337D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B42E92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Comunicação cifrada</w:t>
            </w:r>
            <w:r w:rsidRPr="005261D7">
              <w:rPr>
                <w:lang w:val="pt-PT"/>
              </w:rPr>
              <w:t xml:space="preserve"> (canal seguro entre analistas)</w:t>
            </w:r>
          </w:p>
        </w:tc>
        <w:tc>
          <w:tcPr>
            <w:tcW w:w="2351" w:type="dxa"/>
          </w:tcPr>
          <w:p w14:paraId="256B4186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1EBD8B25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88FDFA2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790899E6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024C2F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SOAR / orquestração</w:t>
            </w:r>
            <w:r w:rsidRPr="005261D7">
              <w:rPr>
                <w:lang w:val="pt-PT"/>
              </w:rPr>
              <w:t xml:space="preserve"> (automação de </w:t>
            </w:r>
            <w:proofErr w:type="spellStart"/>
            <w:r w:rsidRPr="005261D7">
              <w:rPr>
                <w:lang w:val="pt-PT"/>
              </w:rPr>
              <w:t>playbooks</w:t>
            </w:r>
            <w:proofErr w:type="spellEnd"/>
            <w:r w:rsidRPr="005261D7">
              <w:rPr>
                <w:lang w:val="pt-PT"/>
              </w:rPr>
              <w:t>)</w:t>
            </w:r>
          </w:p>
        </w:tc>
        <w:tc>
          <w:tcPr>
            <w:tcW w:w="2351" w:type="dxa"/>
          </w:tcPr>
          <w:p w14:paraId="06318483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</w:t>
            </w:r>
            <w:proofErr w:type="spellStart"/>
            <w:r>
              <w:t>Não</w:t>
            </w:r>
            <w:proofErr w:type="spellEnd"/>
          </w:p>
        </w:tc>
        <w:tc>
          <w:tcPr>
            <w:tcW w:w="2351" w:type="dxa"/>
          </w:tcPr>
          <w:p w14:paraId="34B55C79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CA9615B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A051573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Ponto de coerência:</w:t>
      </w:r>
      <w:r w:rsidRPr="005261D7">
        <w:rPr>
          <w:lang w:val="pt-PT"/>
        </w:rPr>
        <w:t xml:space="preserve"> </w:t>
      </w:r>
      <w:r w:rsidRPr="005261D7">
        <w:rPr>
          <w:b/>
          <w:lang w:val="pt-PT"/>
        </w:rPr>
        <w:t>não podem oferecer um serviço para o qual não têm a categoria funcional correspondente.</w:t>
      </w:r>
      <w:r w:rsidRPr="005261D7">
        <w:rPr>
          <w:lang w:val="pt-PT"/>
        </w:rPr>
        <w:t xml:space="preserve"> Voltem aqui depois do Bloco IV se necessário.</w:t>
      </w:r>
    </w:p>
    <w:p w14:paraId="1014B13A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9. Formação e desenvolvimento (5 min)</w:t>
      </w:r>
    </w:p>
    <w:p w14:paraId="04DFA663" w14:textId="77777777" w:rsidR="004003F7" w:rsidRDefault="00717A2B">
      <w:proofErr w:type="spellStart"/>
      <w:r>
        <w:rPr>
          <w:b/>
        </w:rPr>
        <w:t>Pergunta-decisão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rápida</w:t>
      </w:r>
      <w:proofErr w:type="spellEnd"/>
      <w:r>
        <w:rPr>
          <w:b/>
        </w:rPr>
        <w:t>):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003F7" w14:paraId="2C3A6520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FECCCE" w14:textId="77777777" w:rsidR="004003F7" w:rsidRDefault="00717A2B">
            <w:r>
              <w:t>Aspecto</w:t>
            </w:r>
          </w:p>
        </w:tc>
        <w:tc>
          <w:tcPr>
            <w:tcW w:w="4703" w:type="dxa"/>
          </w:tcPr>
          <w:p w14:paraId="5403AE16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Decisão do grupo</w:t>
            </w:r>
          </w:p>
        </w:tc>
      </w:tr>
      <w:tr w:rsidR="004003F7" w:rsidRPr="005261D7" w14:paraId="109547E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463C0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Formação inicial obrigatória ao entrar (matérias nucleares)</w:t>
            </w:r>
          </w:p>
        </w:tc>
        <w:tc>
          <w:tcPr>
            <w:tcW w:w="4703" w:type="dxa"/>
          </w:tcPr>
          <w:p w14:paraId="3C79328E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77D92332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9F44C59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Certificações que esperam que L1 obtenham nos primeiros 2 anos (ex.: GCIA, GCIH)</w:t>
            </w:r>
          </w:p>
        </w:tc>
        <w:tc>
          <w:tcPr>
            <w:tcW w:w="4703" w:type="dxa"/>
          </w:tcPr>
          <w:p w14:paraId="3C21CD98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0A81AEA2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0283357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Certificações para L2/L3 (ex.: GCFA, CISSP)</w:t>
            </w:r>
          </w:p>
        </w:tc>
        <w:tc>
          <w:tcPr>
            <w:tcW w:w="4703" w:type="dxa"/>
          </w:tcPr>
          <w:p w14:paraId="01468C51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6C9A92B3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1540F7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Exercícios internos (</w:t>
            </w:r>
            <w:proofErr w:type="spellStart"/>
            <w:r w:rsidRPr="005261D7">
              <w:rPr>
                <w:lang w:val="pt-PT"/>
              </w:rPr>
              <w:t>tabletops</w:t>
            </w:r>
            <w:proofErr w:type="spellEnd"/>
            <w:r w:rsidRPr="005261D7">
              <w:rPr>
                <w:lang w:val="pt-PT"/>
              </w:rPr>
              <w:t xml:space="preserve"> · simulacros) — frequência</w:t>
            </w:r>
          </w:p>
        </w:tc>
        <w:tc>
          <w:tcPr>
            <w:tcW w:w="4703" w:type="dxa"/>
          </w:tcPr>
          <w:p w14:paraId="466A06FB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:rsidRPr="005261D7" w14:paraId="62D1C016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FAD88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Participação em FIRST/TF-CSIRT </w:t>
            </w:r>
            <w:proofErr w:type="spellStart"/>
            <w:r w:rsidRPr="005261D7">
              <w:rPr>
                <w:lang w:val="pt-PT"/>
              </w:rPr>
              <w:t>events</w:t>
            </w:r>
            <w:proofErr w:type="spellEnd"/>
            <w:r w:rsidRPr="005261D7">
              <w:rPr>
                <w:lang w:val="pt-PT"/>
              </w:rPr>
              <w:t xml:space="preserve"> (sim/não/quem)</w:t>
            </w:r>
          </w:p>
        </w:tc>
        <w:tc>
          <w:tcPr>
            <w:tcW w:w="4703" w:type="dxa"/>
          </w:tcPr>
          <w:p w14:paraId="3250DA41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23C2F47B" w14:textId="77777777" w:rsidR="004003F7" w:rsidRDefault="00717A2B">
      <w:pPr>
        <w:pStyle w:val="Ttulo1"/>
      </w:pPr>
      <w:r>
        <w:t>BLOCO IV — Serviços e Stakeholders</w:t>
      </w:r>
    </w:p>
    <w:p w14:paraId="0929E4CF" w14:textId="0A8836BF" w:rsidR="004003F7" w:rsidRPr="005261D7" w:rsidRDefault="00717A2B">
      <w:pPr>
        <w:pStyle w:val="CitaoIntensa"/>
        <w:rPr>
          <w:lang w:val="pt-PT"/>
        </w:rPr>
      </w:pPr>
      <w:r>
        <w:t>Briefing.</w:t>
      </w:r>
      <w:r>
        <w:t xml:space="preserve"> </w:t>
      </w:r>
      <w:r w:rsidRPr="005261D7">
        <w:rPr>
          <w:lang w:val="pt-PT"/>
        </w:rPr>
        <w:t xml:space="preserve">O catálogo de serviços é </w:t>
      </w:r>
      <w:r w:rsidRPr="005261D7">
        <w:rPr>
          <w:lang w:val="pt-PT"/>
        </w:rPr>
        <w:t xml:space="preserve">a promessa do CSIRT à </w:t>
      </w:r>
      <w:proofErr w:type="spellStart"/>
      <w:r w:rsidRPr="005261D7">
        <w:rPr>
          <w:lang w:val="pt-PT"/>
        </w:rPr>
        <w:t>constituency</w:t>
      </w:r>
      <w:proofErr w:type="spellEnd"/>
      <w:r w:rsidRPr="005261D7">
        <w:rPr>
          <w:lang w:val="pt-PT"/>
        </w:rPr>
        <w:t xml:space="preserve">. Se prometemos </w:t>
      </w:r>
      <w:r w:rsidR="00A6454B" w:rsidRPr="005261D7">
        <w:rPr>
          <w:lang w:val="pt-PT"/>
        </w:rPr>
        <w:t>deteção</w:t>
      </w:r>
      <w:r w:rsidRPr="005261D7">
        <w:rPr>
          <w:lang w:val="pt-PT"/>
        </w:rPr>
        <w:t xml:space="preserve"> 24x7 e não temos SIEM, falhamos. Se prometemos forense e não temos analista L2, falhamos. </w:t>
      </w:r>
      <w:r w:rsidRPr="005261D7">
        <w:rPr>
          <w:lang w:val="pt-PT"/>
        </w:rPr>
        <w:t>Esta secção fecha o ciclo: alinha tudo o que decidiram nos blocos anteriores.</w:t>
      </w:r>
    </w:p>
    <w:p w14:paraId="273B8FAD" w14:textId="77777777" w:rsidR="004003F7" w:rsidRPr="005261D7" w:rsidRDefault="00717A2B">
      <w:pPr>
        <w:rPr>
          <w:lang w:val="pt-PT"/>
        </w:rPr>
      </w:pPr>
      <w:r w:rsidRPr="005261D7">
        <w:rPr>
          <w:lang w:val="pt-PT"/>
        </w:rPr>
        <w:lastRenderedPageBreak/>
        <w:t>&gt;</w:t>
      </w:r>
    </w:p>
    <w:p w14:paraId="33039559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Referência:</w:t>
      </w:r>
      <w:r w:rsidRPr="005261D7">
        <w:rPr>
          <w:lang w:val="pt-PT"/>
        </w:rPr>
        <w:t xml:space="preserve"> FIRST CSIRT </w:t>
      </w:r>
      <w:proofErr w:type="spellStart"/>
      <w:r w:rsidRPr="005261D7">
        <w:rPr>
          <w:lang w:val="pt-PT"/>
        </w:rPr>
        <w:t>Services</w:t>
      </w:r>
      <w:proofErr w:type="spellEnd"/>
      <w:r w:rsidRPr="005261D7">
        <w:rPr>
          <w:lang w:val="pt-PT"/>
        </w:rPr>
        <w:t xml:space="preserve"> Framework v2.1 (5 áreas) · slides aula 03 §2.1.</w:t>
      </w:r>
    </w:p>
    <w:p w14:paraId="2B854555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10. Catálogo de serviços (8 min)</w:t>
      </w:r>
    </w:p>
    <w:p w14:paraId="37F119B2" w14:textId="77777777" w:rsidR="00A6454B" w:rsidRDefault="00A6454B">
      <w:pPr>
        <w:rPr>
          <w:lang w:val="pt-PT"/>
        </w:rPr>
      </w:pPr>
    </w:p>
    <w:p w14:paraId="32C1AB17" w14:textId="26A8E1F4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A FIRST </w:t>
      </w:r>
      <w:proofErr w:type="spellStart"/>
      <w:r w:rsidRPr="005261D7">
        <w:rPr>
          <w:lang w:val="pt-PT"/>
        </w:rPr>
        <w:t>framework</w:t>
      </w:r>
      <w:proofErr w:type="spellEnd"/>
      <w:r w:rsidRPr="005261D7">
        <w:rPr>
          <w:lang w:val="pt-PT"/>
        </w:rPr>
        <w:t xml:space="preserve"> v2.1 define </w:t>
      </w:r>
      <w:r w:rsidRPr="005261D7">
        <w:rPr>
          <w:b/>
          <w:lang w:val="pt-PT"/>
        </w:rPr>
        <w:t>5 áreas de serviço</w:t>
      </w:r>
      <w:r w:rsidRPr="005261D7">
        <w:rPr>
          <w:lang w:val="pt-PT"/>
        </w:rPr>
        <w:t xml:space="preserve">. </w:t>
      </w:r>
      <w:r w:rsidRPr="005261D7">
        <w:rPr>
          <w:b/>
          <w:lang w:val="pt-PT"/>
        </w:rPr>
        <w:t>Não têm de oferecer todas.</w:t>
      </w:r>
      <w:r w:rsidRPr="005261D7">
        <w:rPr>
          <w:lang w:val="pt-PT"/>
        </w:rPr>
        <w:t xml:space="preserve"> Decidam o que está no MVP (versão 1) e o que fica para v2 (futuro).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003F7" w14:paraId="02D91D24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CD69B2" w14:textId="77777777" w:rsidR="004003F7" w:rsidRDefault="00717A2B">
            <w:proofErr w:type="spellStart"/>
            <w:r>
              <w:t>Área</w:t>
            </w:r>
            <w:proofErr w:type="spellEnd"/>
            <w:r>
              <w:t xml:space="preserve"> (FIRST v2.1)</w:t>
            </w:r>
          </w:p>
        </w:tc>
        <w:tc>
          <w:tcPr>
            <w:tcW w:w="2351" w:type="dxa"/>
          </w:tcPr>
          <w:p w14:paraId="455CB16C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MVP?</w:t>
            </w:r>
          </w:p>
        </w:tc>
        <w:tc>
          <w:tcPr>
            <w:tcW w:w="2351" w:type="dxa"/>
          </w:tcPr>
          <w:p w14:paraId="100F5B52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Serviços-chave que oferecem</w:t>
            </w:r>
          </w:p>
        </w:tc>
        <w:tc>
          <w:tcPr>
            <w:tcW w:w="2351" w:type="dxa"/>
          </w:tcPr>
          <w:p w14:paraId="382F1F86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Não oferecem (e porquê)</w:t>
            </w:r>
          </w:p>
        </w:tc>
      </w:tr>
      <w:tr w:rsidR="004003F7" w14:paraId="3FFC5F04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3FB02A" w14:textId="77777777" w:rsidR="004003F7" w:rsidRDefault="00717A2B">
            <w:r>
              <w:t>1. Information Security Event Management</w:t>
            </w:r>
            <w:r>
              <w:t xml:space="preserve"> (monitorização e detecção)</w:t>
            </w:r>
          </w:p>
        </w:tc>
        <w:tc>
          <w:tcPr>
            <w:tcW w:w="2351" w:type="dxa"/>
          </w:tcPr>
          <w:p w14:paraId="4C561D0B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V2</w:t>
            </w:r>
          </w:p>
        </w:tc>
        <w:tc>
          <w:tcPr>
            <w:tcW w:w="2351" w:type="dxa"/>
          </w:tcPr>
          <w:p w14:paraId="1EA4FB0D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3A3FE336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08EFA71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D5F278" w14:textId="77777777" w:rsidR="004003F7" w:rsidRDefault="00717A2B">
            <w:r>
              <w:t>2. Information Security Incident Management</w:t>
            </w:r>
            <w:r>
              <w:t xml:space="preserve"> (gestão de incidentes confirmados)</w:t>
            </w:r>
          </w:p>
        </w:tc>
        <w:tc>
          <w:tcPr>
            <w:tcW w:w="2351" w:type="dxa"/>
          </w:tcPr>
          <w:p w14:paraId="5DC3D383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V2</w:t>
            </w:r>
          </w:p>
        </w:tc>
        <w:tc>
          <w:tcPr>
            <w:tcW w:w="2351" w:type="dxa"/>
          </w:tcPr>
          <w:p w14:paraId="3C963456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962A8B9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6C1036D4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EAB835" w14:textId="77777777" w:rsidR="004003F7" w:rsidRDefault="00717A2B">
            <w:r>
              <w:t>3. Vulnerability Management</w:t>
            </w:r>
            <w:r>
              <w:t xml:space="preserve"> (descoberta · análise · disclosure)</w:t>
            </w:r>
          </w:p>
        </w:tc>
        <w:tc>
          <w:tcPr>
            <w:tcW w:w="2351" w:type="dxa"/>
          </w:tcPr>
          <w:p w14:paraId="03A9BDB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V2</w:t>
            </w:r>
          </w:p>
        </w:tc>
        <w:tc>
          <w:tcPr>
            <w:tcW w:w="2351" w:type="dxa"/>
          </w:tcPr>
          <w:p w14:paraId="21DF13A2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600E9A6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14:paraId="57A09AAB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1465B1" w14:textId="77777777" w:rsidR="004003F7" w:rsidRDefault="00717A2B">
            <w:r>
              <w:t>4. Situational Awareness</w:t>
            </w:r>
            <w:r>
              <w:t xml:space="preserve"> (threat intel · alertas · advisory)</w:t>
            </w:r>
          </w:p>
        </w:tc>
        <w:tc>
          <w:tcPr>
            <w:tcW w:w="2351" w:type="dxa"/>
          </w:tcPr>
          <w:p w14:paraId="3A8E08C0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  <w:r>
              <w:t xml:space="preserve"> Sim ☐ V2</w:t>
            </w:r>
          </w:p>
        </w:tc>
        <w:tc>
          <w:tcPr>
            <w:tcW w:w="2351" w:type="dxa"/>
          </w:tcPr>
          <w:p w14:paraId="75F2723B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71154262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17C35CDC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5A6FB5" w14:textId="77777777" w:rsidR="004003F7" w:rsidRDefault="00717A2B">
            <w:r>
              <w:t>5. Knowledge Transfer</w:t>
            </w:r>
            <w:r>
              <w:t xml:space="preserve"> (formação · awareness · exercícios)</w:t>
            </w:r>
          </w:p>
        </w:tc>
        <w:tc>
          <w:tcPr>
            <w:tcW w:w="2351" w:type="dxa"/>
          </w:tcPr>
          <w:p w14:paraId="737C4792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  <w:r>
              <w:t xml:space="preserve"> Sim ☐ V2</w:t>
            </w:r>
          </w:p>
        </w:tc>
        <w:tc>
          <w:tcPr>
            <w:tcW w:w="2351" w:type="dxa"/>
          </w:tcPr>
          <w:p w14:paraId="01D29D8F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7F3319F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7B3F90" w14:textId="77777777" w:rsidR="00A6454B" w:rsidRDefault="00A6454B">
      <w:pPr>
        <w:rPr>
          <w:b/>
          <w:lang w:val="pt-PT"/>
        </w:rPr>
      </w:pPr>
    </w:p>
    <w:p w14:paraId="3CCE21F4" w14:textId="3773832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Ponto de coerência (revisitar Bloco III):</w:t>
      </w:r>
    </w:p>
    <w:p w14:paraId="4AF96784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 xml:space="preserve">Os serviços que oferecem têm </w:t>
      </w:r>
      <w:r w:rsidRPr="005261D7">
        <w:rPr>
          <w:b/>
          <w:lang w:val="pt-PT"/>
        </w:rPr>
        <w:t>categoria funcional</w:t>
      </w:r>
      <w:r w:rsidRPr="005261D7">
        <w:rPr>
          <w:lang w:val="pt-PT"/>
        </w:rPr>
        <w:t xml:space="preserve"> correspondente no Bloco 8?</w:t>
      </w:r>
    </w:p>
    <w:p w14:paraId="5D051B40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 xml:space="preserve">Os serviços têm </w:t>
      </w:r>
      <w:r w:rsidRPr="005261D7">
        <w:rPr>
          <w:b/>
          <w:lang w:val="pt-PT"/>
        </w:rPr>
        <w:t>pessoas</w:t>
      </w:r>
      <w:r w:rsidRPr="005261D7">
        <w:rPr>
          <w:lang w:val="pt-PT"/>
        </w:rPr>
        <w:t xml:space="preserve"> com </w:t>
      </w:r>
      <w:proofErr w:type="spellStart"/>
      <w:r w:rsidRPr="005261D7">
        <w:rPr>
          <w:lang w:val="pt-PT"/>
        </w:rPr>
        <w:t>skills</w:t>
      </w:r>
      <w:proofErr w:type="spellEnd"/>
      <w:r w:rsidRPr="005261D7">
        <w:rPr>
          <w:lang w:val="pt-PT"/>
        </w:rPr>
        <w:t xml:space="preserve"> correspondentes no Bloco 7?</w:t>
      </w:r>
    </w:p>
    <w:p w14:paraId="27F36076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 xml:space="preserve">Os serviços encaixam na </w:t>
      </w:r>
      <w:r w:rsidRPr="005261D7">
        <w:rPr>
          <w:b/>
          <w:lang w:val="pt-PT"/>
        </w:rPr>
        <w:t>autoridade</w:t>
      </w:r>
      <w:r w:rsidRPr="005261D7">
        <w:rPr>
          <w:lang w:val="pt-PT"/>
        </w:rPr>
        <w:t xml:space="preserve"> definida no Bloco 5?</w:t>
      </w:r>
    </w:p>
    <w:p w14:paraId="3EC84C29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Se algum destes alinhamentos falhar, voltem atrás e ajustem.</w:t>
      </w:r>
    </w:p>
    <w:p w14:paraId="251E8AB3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 xml:space="preserve">11. Partes interessadas / </w:t>
      </w:r>
      <w:proofErr w:type="spellStart"/>
      <w:r w:rsidRPr="005261D7">
        <w:rPr>
          <w:lang w:val="pt-PT"/>
        </w:rPr>
        <w:t>stakeholders</w:t>
      </w:r>
      <w:proofErr w:type="spellEnd"/>
      <w:r w:rsidRPr="005261D7">
        <w:rPr>
          <w:lang w:val="pt-PT"/>
        </w:rPr>
        <w:t xml:space="preserve"> (7 min)</w:t>
      </w:r>
    </w:p>
    <w:p w14:paraId="1FBBCBA6" w14:textId="77777777" w:rsidR="004003F7" w:rsidRDefault="00717A2B">
      <w:r w:rsidRPr="005261D7">
        <w:rPr>
          <w:lang w:val="pt-PT"/>
        </w:rPr>
        <w:t xml:space="preserve">A matriz de </w:t>
      </w:r>
      <w:proofErr w:type="spellStart"/>
      <w:r w:rsidRPr="005261D7">
        <w:rPr>
          <w:lang w:val="pt-PT"/>
        </w:rPr>
        <w:t>stakeholders</w:t>
      </w:r>
      <w:proofErr w:type="spellEnd"/>
      <w:r w:rsidRPr="005261D7">
        <w:rPr>
          <w:lang w:val="pt-PT"/>
        </w:rPr>
        <w:t xml:space="preserve"> identifica </w:t>
      </w:r>
      <w:r w:rsidRPr="005261D7">
        <w:rPr>
          <w:b/>
          <w:lang w:val="pt-PT"/>
        </w:rPr>
        <w:t>quem participa</w:t>
      </w:r>
      <w:r w:rsidRPr="005261D7">
        <w:rPr>
          <w:lang w:val="pt-PT"/>
        </w:rPr>
        <w:t xml:space="preserve"> num incidente, </w:t>
      </w:r>
      <w:r w:rsidRPr="005261D7">
        <w:rPr>
          <w:b/>
          <w:lang w:val="pt-PT"/>
        </w:rPr>
        <w:t>em que função</w:t>
      </w:r>
      <w:r w:rsidRPr="005261D7">
        <w:rPr>
          <w:lang w:val="pt-PT"/>
        </w:rPr>
        <w:t xml:space="preserve">. </w:t>
      </w:r>
      <w:r>
        <w:t xml:space="preserve">As 4 </w:t>
      </w:r>
      <w:proofErr w:type="spellStart"/>
      <w:r>
        <w:t>categorias</w:t>
      </w:r>
      <w:proofErr w:type="spellEnd"/>
      <w:r>
        <w:t xml:space="preserve"> do enunciado do projeto: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003F7" w14:paraId="7D4EBBD8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8051E3" w14:textId="77777777" w:rsidR="004003F7" w:rsidRDefault="00717A2B">
            <w:r>
              <w:t>Categoria</w:t>
            </w:r>
          </w:p>
        </w:tc>
        <w:tc>
          <w:tcPr>
            <w:tcW w:w="2351" w:type="dxa"/>
          </w:tcPr>
          <w:p w14:paraId="0FD215E2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Quem (papel/cargo)</w:t>
            </w:r>
          </w:p>
        </w:tc>
        <w:tc>
          <w:tcPr>
            <w:tcW w:w="2351" w:type="dxa"/>
          </w:tcPr>
          <w:p w14:paraId="099E3D39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Responsabilidade no incidente</w:t>
            </w:r>
          </w:p>
        </w:tc>
        <w:tc>
          <w:tcPr>
            <w:tcW w:w="2351" w:type="dxa"/>
          </w:tcPr>
          <w:p w14:paraId="169F6E14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Canal de contacto</w:t>
            </w:r>
          </w:p>
        </w:tc>
      </w:tr>
      <w:tr w:rsidR="004003F7" w:rsidRPr="005261D7" w14:paraId="3366AA40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8951B7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(i) Resposta a </w:t>
            </w:r>
            <w:r w:rsidRPr="005261D7">
              <w:rPr>
                <w:lang w:val="pt-PT"/>
              </w:rPr>
              <w:lastRenderedPageBreak/>
              <w:t>incidentes</w:t>
            </w:r>
            <w:r w:rsidRPr="005261D7">
              <w:rPr>
                <w:lang w:val="pt-PT"/>
              </w:rPr>
              <w:t xml:space="preserve"> (executa tarefas técnicas)</w:t>
            </w:r>
          </w:p>
        </w:tc>
        <w:tc>
          <w:tcPr>
            <w:tcW w:w="2351" w:type="dxa"/>
          </w:tcPr>
          <w:p w14:paraId="3F10CA3F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51" w:type="dxa"/>
          </w:tcPr>
          <w:p w14:paraId="022BBAE4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51" w:type="dxa"/>
          </w:tcPr>
          <w:p w14:paraId="62AD74CC" w14:textId="77777777" w:rsidR="004003F7" w:rsidRPr="005261D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003F7" w14:paraId="0647AF6A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9E3890" w14:textId="77777777" w:rsidR="004003F7" w:rsidRDefault="00717A2B">
            <w:r>
              <w:t xml:space="preserve">(ii) </w:t>
            </w:r>
            <w:proofErr w:type="spellStart"/>
            <w:r>
              <w:t>Técnicos</w:t>
            </w:r>
            <w:proofErr w:type="spellEnd"/>
            <w:r>
              <w:t xml:space="preserve"> (</w:t>
            </w:r>
            <w:proofErr w:type="spellStart"/>
            <w:r>
              <w:t>auxiliares</w:t>
            </w:r>
            <w:proofErr w:type="spellEnd"/>
            <w:r>
              <w:t xml:space="preserve"> · engenharia)</w:t>
            </w:r>
          </w:p>
        </w:tc>
        <w:tc>
          <w:tcPr>
            <w:tcW w:w="2351" w:type="dxa"/>
          </w:tcPr>
          <w:p w14:paraId="44ECA196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4FFD6F3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5E611DA" w14:textId="77777777" w:rsidR="004003F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003F7" w14:paraId="399D3D9D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213979" w14:textId="77777777" w:rsidR="004003F7" w:rsidRDefault="00717A2B">
            <w:r>
              <w:t>(iii) Decisão / Direção / Administração</w:t>
            </w:r>
          </w:p>
        </w:tc>
        <w:tc>
          <w:tcPr>
            <w:tcW w:w="2351" w:type="dxa"/>
          </w:tcPr>
          <w:p w14:paraId="20A680C5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EA6C6AE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F20D521" w14:textId="77777777" w:rsidR="004003F7" w:rsidRDefault="0040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03F7" w:rsidRPr="005261D7" w14:paraId="465CB050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5175B8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(</w:t>
            </w:r>
            <w:proofErr w:type="spellStart"/>
            <w:r w:rsidRPr="005261D7">
              <w:rPr>
                <w:lang w:val="pt-PT"/>
              </w:rPr>
              <w:t>iv</w:t>
            </w:r>
            <w:proofErr w:type="spellEnd"/>
            <w:r w:rsidRPr="005261D7">
              <w:rPr>
                <w:lang w:val="pt-PT"/>
              </w:rPr>
              <w:t>) Cliente-</w:t>
            </w:r>
            <w:proofErr w:type="spellStart"/>
            <w:r w:rsidRPr="005261D7">
              <w:rPr>
                <w:lang w:val="pt-PT"/>
              </w:rPr>
              <w:t>facing</w:t>
            </w:r>
            <w:proofErr w:type="spellEnd"/>
            <w:r w:rsidRPr="005261D7">
              <w:rPr>
                <w:lang w:val="pt-PT"/>
              </w:rPr>
              <w:t xml:space="preserve"> (jurídico · </w:t>
            </w:r>
            <w:proofErr w:type="gramStart"/>
            <w:r w:rsidRPr="005261D7">
              <w:rPr>
                <w:lang w:val="pt-PT"/>
              </w:rPr>
              <w:t>relações públicas</w:t>
            </w:r>
            <w:proofErr w:type="gramEnd"/>
            <w:r w:rsidRPr="005261D7">
              <w:rPr>
                <w:lang w:val="pt-PT"/>
              </w:rPr>
              <w:t xml:space="preserve"> · comunicação · suporte cliente)</w:t>
            </w:r>
          </w:p>
        </w:tc>
        <w:tc>
          <w:tcPr>
            <w:tcW w:w="2351" w:type="dxa"/>
          </w:tcPr>
          <w:p w14:paraId="301DEAD6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51" w:type="dxa"/>
          </w:tcPr>
          <w:p w14:paraId="06C6E92A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51" w:type="dxa"/>
          </w:tcPr>
          <w:p w14:paraId="17EBA66F" w14:textId="77777777" w:rsidR="004003F7" w:rsidRPr="005261D7" w:rsidRDefault="004003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17B57975" w14:textId="77777777" w:rsidR="00557528" w:rsidRDefault="00557528">
      <w:pPr>
        <w:rPr>
          <w:b/>
          <w:lang w:val="pt-PT"/>
        </w:rPr>
      </w:pPr>
    </w:p>
    <w:p w14:paraId="6CE4CB8B" w14:textId="48A5B249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Pelo menos 2 nomes/cargos por categoria.</w:t>
      </w:r>
      <w:r w:rsidRPr="005261D7">
        <w:rPr>
          <w:lang w:val="pt-PT"/>
        </w:rPr>
        <w:t xml:space="preserve"> Se uma categoria ficar com 0, </w:t>
      </w:r>
      <w:r w:rsidRPr="005261D7">
        <w:rPr>
          <w:b/>
          <w:lang w:val="pt-PT"/>
        </w:rPr>
        <w:t xml:space="preserve">falta um </w:t>
      </w:r>
      <w:proofErr w:type="spellStart"/>
      <w:r w:rsidRPr="005261D7">
        <w:rPr>
          <w:b/>
          <w:lang w:val="pt-PT"/>
        </w:rPr>
        <w:t>actor</w:t>
      </w:r>
      <w:proofErr w:type="spellEnd"/>
      <w:r w:rsidRPr="005261D7">
        <w:rPr>
          <w:b/>
          <w:lang w:val="pt-PT"/>
        </w:rPr>
        <w:t xml:space="preserve"> importante</w:t>
      </w:r>
      <w:r w:rsidRPr="005261D7">
        <w:rPr>
          <w:lang w:val="pt-PT"/>
        </w:rPr>
        <w:t xml:space="preserve"> na vossa organização — identifiquem.</w:t>
      </w:r>
    </w:p>
    <w:p w14:paraId="20619593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Pergunta-decisão (NIS2/DL 125/2025):</w:t>
      </w:r>
      <w:r w:rsidRPr="005261D7">
        <w:rPr>
          <w:lang w:val="pt-PT"/>
        </w:rPr>
        <w:t xml:space="preserve"> Se a vossa organização está abrangida, </w:t>
      </w:r>
      <w:r w:rsidRPr="005261D7">
        <w:rPr>
          <w:b/>
          <w:lang w:val="pt-PT"/>
        </w:rPr>
        <w:t>quem é o ponto de contacto formal com o CNCS?</w:t>
      </w:r>
      <w:r w:rsidRPr="005261D7">
        <w:rPr>
          <w:lang w:val="pt-PT"/>
        </w:rPr>
        <w:t xml:space="preserve"> (Tem de ser pessoa designada com responsabilidade clara — não pode ser "a equipa".)</w:t>
      </w:r>
    </w:p>
    <w:p w14:paraId="5AB3E877" w14:textId="77777777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Ponto de contacto CNCS:</w:t>
      </w:r>
      <w:r w:rsidRPr="005261D7">
        <w:rPr>
          <w:lang w:val="pt-PT"/>
        </w:rPr>
        <w:t xml:space="preserve"> ____________________________________________________</w:t>
      </w:r>
    </w:p>
    <w:p w14:paraId="42EA02AF" w14:textId="77777777" w:rsidR="004003F7" w:rsidRPr="005261D7" w:rsidRDefault="00717A2B">
      <w:pPr>
        <w:pStyle w:val="Ttulo1"/>
        <w:rPr>
          <w:lang w:val="pt-PT"/>
        </w:rPr>
      </w:pPr>
      <w:r w:rsidRPr="005261D7">
        <w:rPr>
          <w:lang w:val="pt-PT"/>
        </w:rPr>
        <w:t>BLOCO V — Validação de coerência interna (5 min)</w:t>
      </w:r>
    </w:p>
    <w:p w14:paraId="2675CB2B" w14:textId="388B4F4B" w:rsidR="004003F7" w:rsidRPr="005261D7" w:rsidRDefault="00717A2B">
      <w:pPr>
        <w:pStyle w:val="CitaoIntensa"/>
        <w:rPr>
          <w:lang w:val="pt-PT"/>
        </w:rPr>
      </w:pPr>
      <w:r w:rsidRPr="005261D7">
        <w:rPr>
          <w:lang w:val="pt-PT"/>
        </w:rPr>
        <w:t>Briefing.</w:t>
      </w:r>
      <w:r w:rsidRPr="005261D7">
        <w:rPr>
          <w:lang w:val="pt-PT"/>
        </w:rPr>
        <w:t xml:space="preserve"> Antes de fechar a sessão, </w:t>
      </w:r>
      <w:r w:rsidRPr="005261D7">
        <w:rPr>
          <w:lang w:val="pt-PT"/>
        </w:rPr>
        <w:t xml:space="preserve">cada grupo aplica este </w:t>
      </w:r>
      <w:proofErr w:type="spellStart"/>
      <w:r w:rsidRPr="005261D7">
        <w:rPr>
          <w:lang w:val="pt-PT"/>
        </w:rPr>
        <w:t>checklist</w:t>
      </w:r>
      <w:proofErr w:type="spellEnd"/>
      <w:r w:rsidRPr="005261D7">
        <w:rPr>
          <w:lang w:val="pt-PT"/>
        </w:rPr>
        <w:t xml:space="preserve"> a si próprio</w:t>
      </w:r>
      <w:r w:rsidRPr="005261D7">
        <w:rPr>
          <w:lang w:val="pt-PT"/>
        </w:rPr>
        <w:t xml:space="preserve">. Cada item é uma pergunta de coerência — se a resposta for "não" ou "talvez", </w:t>
      </w:r>
      <w:r w:rsidRPr="005261D7">
        <w:rPr>
          <w:lang w:val="pt-PT"/>
        </w:rPr>
        <w:t>assinalem e voltem ao bloco em causa</w:t>
      </w:r>
      <w:r w:rsidRPr="005261D7">
        <w:rPr>
          <w:lang w:val="pt-PT"/>
        </w:rPr>
        <w:t xml:space="preserve">. O </w:t>
      </w:r>
      <w:r w:rsidR="00557528" w:rsidRPr="005261D7">
        <w:rPr>
          <w:lang w:val="pt-PT"/>
        </w:rPr>
        <w:t>objetivo</w:t>
      </w:r>
      <w:r w:rsidRPr="005261D7">
        <w:rPr>
          <w:lang w:val="pt-PT"/>
        </w:rPr>
        <w:t xml:space="preserve"> não é</w:t>
      </w:r>
      <w:r w:rsidRPr="005261D7">
        <w:rPr>
          <w:lang w:val="pt-PT"/>
        </w:rPr>
        <w:t xml:space="preserve"> </w:t>
      </w:r>
      <w:r w:rsidR="00557528">
        <w:rPr>
          <w:lang w:val="pt-PT"/>
        </w:rPr>
        <w:t>“</w:t>
      </w:r>
      <w:proofErr w:type="spellStart"/>
      <w:r w:rsidRPr="005261D7">
        <w:rPr>
          <w:lang w:val="pt-PT"/>
        </w:rPr>
        <w:t>checar</w:t>
      </w:r>
      <w:proofErr w:type="spellEnd"/>
      <w:r w:rsidR="00557528">
        <w:rPr>
          <w:lang w:val="pt-PT"/>
        </w:rPr>
        <w:t>”</w:t>
      </w:r>
      <w:r w:rsidRPr="005261D7">
        <w:rPr>
          <w:lang w:val="pt-PT"/>
        </w:rPr>
        <w:t xml:space="preserve"> tudo a verde — é </w:t>
      </w:r>
      <w:r w:rsidR="00557528" w:rsidRPr="005261D7">
        <w:rPr>
          <w:lang w:val="pt-PT"/>
        </w:rPr>
        <w:t>detetar</w:t>
      </w:r>
      <w:r w:rsidRPr="005261D7">
        <w:rPr>
          <w:lang w:val="pt-PT"/>
        </w:rPr>
        <w:t xml:space="preserve"> inconsistências</w:t>
      </w:r>
      <w:r w:rsidRPr="005261D7">
        <w:rPr>
          <w:lang w:val="pt-PT"/>
        </w:rPr>
        <w:t xml:space="preserve"> antes do feedback do docente.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03F7" w:rsidRPr="005261D7" w14:paraId="778D6B2A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FFF110" w14:textId="77777777" w:rsidR="004003F7" w:rsidRDefault="00717A2B">
            <w:proofErr w:type="spellStart"/>
            <w:r>
              <w:t>Pergunta</w:t>
            </w:r>
            <w:proofErr w:type="spellEnd"/>
            <w:r>
              <w:t xml:space="preserve"> de </w:t>
            </w:r>
            <w:proofErr w:type="spellStart"/>
            <w:r>
              <w:t>coerência</w:t>
            </w:r>
            <w:proofErr w:type="spellEnd"/>
          </w:p>
        </w:tc>
        <w:tc>
          <w:tcPr>
            <w:tcW w:w="3135" w:type="dxa"/>
          </w:tcPr>
          <w:p w14:paraId="68CFAE61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OK?</w:t>
            </w:r>
          </w:p>
        </w:tc>
        <w:tc>
          <w:tcPr>
            <w:tcW w:w="3135" w:type="dxa"/>
          </w:tcPr>
          <w:p w14:paraId="0261A897" w14:textId="77777777" w:rsidR="004003F7" w:rsidRPr="005261D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>Bloco a rever, se não</w:t>
            </w:r>
          </w:p>
        </w:tc>
      </w:tr>
      <w:tr w:rsidR="004003F7" w14:paraId="1520DC7B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5520F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A missão (Bloco 2) é compatível com a </w:t>
            </w:r>
            <w:proofErr w:type="spellStart"/>
            <w:r w:rsidRPr="005261D7">
              <w:rPr>
                <w:lang w:val="pt-PT"/>
              </w:rPr>
              <w:t>constituency</w:t>
            </w:r>
            <w:proofErr w:type="spellEnd"/>
            <w:r w:rsidRPr="005261D7">
              <w:rPr>
                <w:lang w:val="pt-PT"/>
              </w:rPr>
              <w:t xml:space="preserve"> (Bloco 3)?</w:t>
            </w:r>
          </w:p>
        </w:tc>
        <w:tc>
          <w:tcPr>
            <w:tcW w:w="3135" w:type="dxa"/>
          </w:tcPr>
          <w:p w14:paraId="67DDCA0A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429CD193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ou 3</w:t>
            </w:r>
          </w:p>
        </w:tc>
      </w:tr>
      <w:tr w:rsidR="004003F7" w14:paraId="3537796D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B719A0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O modelo organizacional (Bloco 4) suporta a dimensão e geografia da </w:t>
            </w:r>
            <w:proofErr w:type="spellStart"/>
            <w:r w:rsidRPr="005261D7">
              <w:rPr>
                <w:lang w:val="pt-PT"/>
              </w:rPr>
              <w:t>org</w:t>
            </w:r>
            <w:proofErr w:type="spellEnd"/>
            <w:r w:rsidRPr="005261D7">
              <w:rPr>
                <w:lang w:val="pt-PT"/>
              </w:rPr>
              <w:t xml:space="preserve"> (Bloco 1)?</w:t>
            </w:r>
          </w:p>
        </w:tc>
        <w:tc>
          <w:tcPr>
            <w:tcW w:w="3135" w:type="dxa"/>
          </w:tcPr>
          <w:p w14:paraId="135ED8C8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38AF3956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ou 4</w:t>
            </w:r>
          </w:p>
        </w:tc>
      </w:tr>
      <w:tr w:rsidR="004003F7" w14:paraId="30315701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3A14A1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A posição/autoridade (Bloco 5) reflete o que a missão promete?</w:t>
            </w:r>
          </w:p>
        </w:tc>
        <w:tc>
          <w:tcPr>
            <w:tcW w:w="3135" w:type="dxa"/>
          </w:tcPr>
          <w:p w14:paraId="4B3629A6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77E891E1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ou 5</w:t>
            </w:r>
          </w:p>
        </w:tc>
      </w:tr>
      <w:tr w:rsidR="004003F7" w14:paraId="39548406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E39B59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A equipa dimensionada (Bloco 7) tem </w:t>
            </w:r>
            <w:proofErr w:type="spellStart"/>
            <w:r w:rsidRPr="005261D7">
              <w:rPr>
                <w:lang w:val="pt-PT"/>
              </w:rPr>
              <w:t>skills</w:t>
            </w:r>
            <w:proofErr w:type="spellEnd"/>
            <w:r w:rsidRPr="005261D7">
              <w:rPr>
                <w:lang w:val="pt-PT"/>
              </w:rPr>
              <w:t xml:space="preserve"> para entregar os serviços (Bloco 10)?</w:t>
            </w:r>
          </w:p>
        </w:tc>
        <w:tc>
          <w:tcPr>
            <w:tcW w:w="3135" w:type="dxa"/>
          </w:tcPr>
          <w:p w14:paraId="09CBAB4F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6577A07B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ou 10</w:t>
            </w:r>
          </w:p>
        </w:tc>
      </w:tr>
      <w:tr w:rsidR="004003F7" w14:paraId="48A04E84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599EE3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As categorias de ferramentas (Bloco 8) cobrem todos os serviços (Bloco 10)?</w:t>
            </w:r>
          </w:p>
        </w:tc>
        <w:tc>
          <w:tcPr>
            <w:tcW w:w="3135" w:type="dxa"/>
          </w:tcPr>
          <w:p w14:paraId="5B3159F5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0F54F0A3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ou 10</w:t>
            </w:r>
          </w:p>
        </w:tc>
      </w:tr>
      <w:tr w:rsidR="004003F7" w14:paraId="32150081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F10BB9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Os </w:t>
            </w:r>
            <w:proofErr w:type="spellStart"/>
            <w:r w:rsidRPr="005261D7">
              <w:rPr>
                <w:lang w:val="pt-PT"/>
              </w:rPr>
              <w:t>stakeholders</w:t>
            </w:r>
            <w:proofErr w:type="spellEnd"/>
            <w:r w:rsidRPr="005261D7">
              <w:rPr>
                <w:lang w:val="pt-PT"/>
              </w:rPr>
              <w:t xml:space="preserve"> (Bloco 11) cobrem todos os tipos de </w:t>
            </w:r>
            <w:r w:rsidRPr="005261D7">
              <w:rPr>
                <w:lang w:val="pt-PT"/>
              </w:rPr>
              <w:lastRenderedPageBreak/>
              <w:t xml:space="preserve">incidentes que a </w:t>
            </w:r>
            <w:proofErr w:type="spellStart"/>
            <w:r w:rsidRPr="005261D7">
              <w:rPr>
                <w:lang w:val="pt-PT"/>
              </w:rPr>
              <w:t>constituency</w:t>
            </w:r>
            <w:proofErr w:type="spellEnd"/>
            <w:r w:rsidRPr="005261D7">
              <w:rPr>
                <w:lang w:val="pt-PT"/>
              </w:rPr>
              <w:t xml:space="preserve"> (Bloco 3) implica?</w:t>
            </w:r>
          </w:p>
        </w:tc>
        <w:tc>
          <w:tcPr>
            <w:tcW w:w="3135" w:type="dxa"/>
          </w:tcPr>
          <w:p w14:paraId="625B9604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☐</w:t>
            </w:r>
          </w:p>
        </w:tc>
        <w:tc>
          <w:tcPr>
            <w:tcW w:w="3135" w:type="dxa"/>
          </w:tcPr>
          <w:p w14:paraId="6E97012D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ou 11</w:t>
            </w:r>
          </w:p>
        </w:tc>
      </w:tr>
      <w:tr w:rsidR="004003F7" w14:paraId="1F8E7403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C110BB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 xml:space="preserve">A cooperação externa (Bloco 6) está alinhada com a </w:t>
            </w:r>
            <w:proofErr w:type="spellStart"/>
            <w:r w:rsidRPr="005261D7">
              <w:rPr>
                <w:lang w:val="pt-PT"/>
              </w:rPr>
              <w:t>constituency</w:t>
            </w:r>
            <w:proofErr w:type="spellEnd"/>
            <w:r w:rsidRPr="005261D7">
              <w:rPr>
                <w:lang w:val="pt-PT"/>
              </w:rPr>
              <w:t xml:space="preserve"> (Bloco 3)? (Se sou nacional, faço parte do FIRST? Se sou sectorial, sou TI </w:t>
            </w:r>
            <w:proofErr w:type="spellStart"/>
            <w:r w:rsidRPr="005261D7">
              <w:rPr>
                <w:lang w:val="pt-PT"/>
              </w:rPr>
              <w:t>Accredited</w:t>
            </w:r>
            <w:proofErr w:type="spellEnd"/>
            <w:r w:rsidRPr="005261D7">
              <w:rPr>
                <w:lang w:val="pt-PT"/>
              </w:rPr>
              <w:t>?)</w:t>
            </w:r>
          </w:p>
        </w:tc>
        <w:tc>
          <w:tcPr>
            <w:tcW w:w="3135" w:type="dxa"/>
          </w:tcPr>
          <w:p w14:paraId="0BABB4CC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5543A7F0" w14:textId="77777777" w:rsidR="004003F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ou 6</w:t>
            </w:r>
          </w:p>
        </w:tc>
      </w:tr>
      <w:tr w:rsidR="004003F7" w14:paraId="1EB45CEF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05580E" w14:textId="77777777" w:rsidR="004003F7" w:rsidRDefault="00717A2B">
            <w:r w:rsidRPr="005261D7">
              <w:rPr>
                <w:lang w:val="pt-PT"/>
              </w:rPr>
              <w:t xml:space="preserve">Se a </w:t>
            </w:r>
            <w:proofErr w:type="spellStart"/>
            <w:r w:rsidRPr="005261D7">
              <w:rPr>
                <w:lang w:val="pt-PT"/>
              </w:rPr>
              <w:t>org</w:t>
            </w:r>
            <w:proofErr w:type="spellEnd"/>
            <w:r w:rsidRPr="005261D7">
              <w:rPr>
                <w:lang w:val="pt-PT"/>
              </w:rPr>
              <w:t xml:space="preserve"> está sob NIS2 (Bloco 1), o CSIRT consegue notificar em 24h? </w:t>
            </w:r>
            <w:r>
              <w:t>Quem? Como?</w:t>
            </w:r>
          </w:p>
        </w:tc>
        <w:tc>
          <w:tcPr>
            <w:tcW w:w="3135" w:type="dxa"/>
          </w:tcPr>
          <w:p w14:paraId="630FD711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3135" w:type="dxa"/>
          </w:tcPr>
          <w:p w14:paraId="71BA9A0A" w14:textId="77777777" w:rsidR="004003F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 5, 7 ou 11</w:t>
            </w:r>
          </w:p>
        </w:tc>
      </w:tr>
    </w:tbl>
    <w:p w14:paraId="085DF480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Quando todas as células estão a verde, o vosso CSIRT está internamente consistente.</w:t>
      </w:r>
    </w:p>
    <w:p w14:paraId="17798468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Articulação com o PRI (relatório final, 23-Jun)</w:t>
      </w:r>
    </w:p>
    <w:p w14:paraId="2BD93C36" w14:textId="329BA5F2" w:rsidR="004003F7" w:rsidRPr="005261D7" w:rsidRDefault="00717A2B">
      <w:pPr>
        <w:rPr>
          <w:lang w:val="pt-PT"/>
        </w:rPr>
      </w:pPr>
      <w:r w:rsidRPr="005261D7">
        <w:rPr>
          <w:lang w:val="pt-PT"/>
        </w:rPr>
        <w:t xml:space="preserve">Este guia, refinado, alimenta </w:t>
      </w:r>
      <w:r w:rsidR="00557528" w:rsidRPr="005261D7">
        <w:rPr>
          <w:lang w:val="pt-PT"/>
        </w:rPr>
        <w:t>diretamente</w:t>
      </w:r>
      <w:r w:rsidRPr="005261D7">
        <w:rPr>
          <w:lang w:val="pt-PT"/>
        </w:rPr>
        <w:t xml:space="preserve"> as seguintes secções do enunciado do Projeto: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003F7" w14:paraId="50809B0D" w14:textId="77777777" w:rsidTr="00400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E7A075" w14:textId="77777777" w:rsidR="004003F7" w:rsidRDefault="00717A2B">
            <w:r>
              <w:t xml:space="preserve">Bloco </w:t>
            </w:r>
            <w:proofErr w:type="spellStart"/>
            <w:r>
              <w:t>deste</w:t>
            </w:r>
            <w:proofErr w:type="spellEnd"/>
            <w:r>
              <w:t xml:space="preserve"> </w:t>
            </w:r>
            <w:proofErr w:type="spellStart"/>
            <w:r>
              <w:t>guia</w:t>
            </w:r>
            <w:proofErr w:type="spellEnd"/>
          </w:p>
        </w:tc>
        <w:tc>
          <w:tcPr>
            <w:tcW w:w="4703" w:type="dxa"/>
          </w:tcPr>
          <w:p w14:paraId="1C03953A" w14:textId="77777777" w:rsidR="004003F7" w:rsidRDefault="00717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Secção do PRI</w:t>
            </w:r>
          </w:p>
        </w:tc>
      </w:tr>
      <w:tr w:rsidR="004003F7" w:rsidRPr="005261D7" w14:paraId="25F72188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0C91869" w14:textId="77777777" w:rsidR="004003F7" w:rsidRPr="005261D7" w:rsidRDefault="00717A2B">
            <w:pPr>
              <w:rPr>
                <w:lang w:val="pt-PT"/>
              </w:rPr>
            </w:pPr>
            <w:r w:rsidRPr="005261D7">
              <w:rPr>
                <w:lang w:val="pt-PT"/>
              </w:rPr>
              <w:t>Blocos I, II, III, IV</w:t>
            </w:r>
          </w:p>
        </w:tc>
        <w:tc>
          <w:tcPr>
            <w:tcW w:w="4703" w:type="dxa"/>
          </w:tcPr>
          <w:p w14:paraId="6DBA7A6A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b/>
                <w:lang w:val="pt-PT"/>
              </w:rPr>
              <w:t>4.b — Definição da equipa CSIRT e modelo de resposta</w:t>
            </w:r>
            <w:r w:rsidRPr="005261D7">
              <w:rPr>
                <w:lang w:val="pt-PT"/>
              </w:rPr>
              <w:t xml:space="preserve"> (cumprido na íntegra)</w:t>
            </w:r>
          </w:p>
        </w:tc>
      </w:tr>
      <w:tr w:rsidR="004003F7" w:rsidRPr="005261D7" w14:paraId="5127A923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CE1CF9" w14:textId="77777777" w:rsidR="004003F7" w:rsidRDefault="00717A2B">
            <w:r>
              <w:t>Bloco 8</w:t>
            </w:r>
          </w:p>
        </w:tc>
        <w:tc>
          <w:tcPr>
            <w:tcW w:w="4703" w:type="dxa"/>
          </w:tcPr>
          <w:p w14:paraId="423A49A2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b/>
                <w:lang w:val="pt-PT"/>
              </w:rPr>
              <w:t>4.c — Ferramentas a usar</w:t>
            </w:r>
            <w:r w:rsidRPr="005261D7">
              <w:rPr>
                <w:lang w:val="pt-PT"/>
              </w:rPr>
              <w:t xml:space="preserve"> (parcial — categorias funcionais; escolha de produto vem em fase posterior)</w:t>
            </w:r>
          </w:p>
        </w:tc>
      </w:tr>
      <w:tr w:rsidR="004003F7" w:rsidRPr="005261D7" w14:paraId="59FF2975" w14:textId="77777777" w:rsidTr="00400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908305" w14:textId="77777777" w:rsidR="004003F7" w:rsidRDefault="00717A2B">
            <w:r>
              <w:t>Bloco 11</w:t>
            </w:r>
          </w:p>
        </w:tc>
        <w:tc>
          <w:tcPr>
            <w:tcW w:w="4703" w:type="dxa"/>
          </w:tcPr>
          <w:p w14:paraId="37FF58D1" w14:textId="77777777" w:rsidR="004003F7" w:rsidRPr="005261D7" w:rsidRDefault="0071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b/>
                <w:lang w:val="pt-PT"/>
              </w:rPr>
              <w:t>4.e — Identificação das partes interessadas</w:t>
            </w:r>
            <w:r w:rsidRPr="005261D7">
              <w:rPr>
                <w:lang w:val="pt-PT"/>
              </w:rPr>
              <w:t xml:space="preserve"> (cumprido na íntegra)</w:t>
            </w:r>
          </w:p>
        </w:tc>
      </w:tr>
      <w:tr w:rsidR="004003F7" w:rsidRPr="005261D7" w14:paraId="114DDDD7" w14:textId="77777777" w:rsidTr="00400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E65E0C" w14:textId="77777777" w:rsidR="004003F7" w:rsidRDefault="00717A2B">
            <w:r>
              <w:t>Bloco 6</w:t>
            </w:r>
          </w:p>
        </w:tc>
        <w:tc>
          <w:tcPr>
            <w:tcW w:w="4703" w:type="dxa"/>
          </w:tcPr>
          <w:p w14:paraId="1CB2C575" w14:textId="77777777" w:rsidR="004003F7" w:rsidRPr="005261D7" w:rsidRDefault="0071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5261D7">
              <w:rPr>
                <w:lang w:val="pt-PT"/>
              </w:rPr>
              <w:t xml:space="preserve">Suporte para </w:t>
            </w:r>
            <w:r w:rsidRPr="005261D7">
              <w:rPr>
                <w:b/>
                <w:lang w:val="pt-PT"/>
              </w:rPr>
              <w:t>4.h — Plano de comunicação e escalonamento</w:t>
            </w:r>
            <w:r w:rsidRPr="005261D7">
              <w:rPr>
                <w:lang w:val="pt-PT"/>
              </w:rPr>
              <w:t xml:space="preserve"> (parte externa)</w:t>
            </w:r>
          </w:p>
        </w:tc>
      </w:tr>
    </w:tbl>
    <w:p w14:paraId="2A0FFFA4" w14:textId="77777777" w:rsidR="006E0187" w:rsidRDefault="006E0187">
      <w:pPr>
        <w:rPr>
          <w:b/>
          <w:lang w:val="pt-PT"/>
        </w:rPr>
      </w:pPr>
    </w:p>
    <w:p w14:paraId="73444DC1" w14:textId="46183758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O que ainda falta</w:t>
      </w:r>
      <w:r w:rsidRPr="005261D7">
        <w:rPr>
          <w:lang w:val="pt-PT"/>
        </w:rPr>
        <w:t xml:space="preserve"> (não cobertos por este guia, virão em aulas seguintes):</w:t>
      </w:r>
    </w:p>
    <w:p w14:paraId="1E67DE5A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Definição operacional do que é incidente para a vossa organização (4.a)</w:t>
      </w:r>
    </w:p>
    <w:p w14:paraId="11C9D247" w14:textId="77777777" w:rsidR="004003F7" w:rsidRDefault="00717A2B">
      <w:pPr>
        <w:pStyle w:val="Listacommarcas"/>
      </w:pPr>
      <w:proofErr w:type="spellStart"/>
      <w:r>
        <w:t>Domínio</w:t>
      </w:r>
      <w:proofErr w:type="spellEnd"/>
      <w:r>
        <w:t xml:space="preserve"> do PRI (4.d)</w:t>
      </w:r>
    </w:p>
    <w:p w14:paraId="0694AE63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Processo de resposta — fases pré/durante/pós (4.f)</w:t>
      </w:r>
    </w:p>
    <w:p w14:paraId="10F2AF1C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Severidade e triagem · matriz (4.g)</w:t>
      </w:r>
    </w:p>
    <w:p w14:paraId="49347FEA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Plano de comunicação interno (4.h, parte interna)</w:t>
      </w:r>
    </w:p>
    <w:p w14:paraId="7E1C1D6E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 xml:space="preserve">Tipos de incidentes e </w:t>
      </w:r>
      <w:proofErr w:type="spellStart"/>
      <w:r w:rsidRPr="005261D7">
        <w:rPr>
          <w:lang w:val="pt-PT"/>
        </w:rPr>
        <w:t>playbooks</w:t>
      </w:r>
      <w:proofErr w:type="spellEnd"/>
      <w:r w:rsidRPr="005261D7">
        <w:rPr>
          <w:lang w:val="pt-PT"/>
        </w:rPr>
        <w:t xml:space="preserve"> (4.i, 4.j) — </w:t>
      </w:r>
      <w:proofErr w:type="spellStart"/>
      <w:r w:rsidRPr="005261D7">
        <w:rPr>
          <w:lang w:val="pt-PT"/>
        </w:rPr>
        <w:t>Ransomware</w:t>
      </w:r>
      <w:proofErr w:type="spellEnd"/>
      <w:r w:rsidRPr="005261D7">
        <w:rPr>
          <w:lang w:val="pt-PT"/>
        </w:rPr>
        <w:t xml:space="preserve">, </w:t>
      </w:r>
      <w:proofErr w:type="spellStart"/>
      <w:r w:rsidRPr="005261D7">
        <w:rPr>
          <w:lang w:val="pt-PT"/>
        </w:rPr>
        <w:t>Phishing</w:t>
      </w:r>
      <w:proofErr w:type="spellEnd"/>
      <w:r w:rsidRPr="005261D7">
        <w:rPr>
          <w:lang w:val="pt-PT"/>
        </w:rPr>
        <w:t>, Acesso não autorizado, etc.</w:t>
      </w:r>
    </w:p>
    <w:p w14:paraId="17A1F49B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Comunicação de incidentes pela comunidade (4.k)</w:t>
      </w:r>
    </w:p>
    <w:p w14:paraId="3B31AAA9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Critérios de ativação BCP/DRP (4.l)</w:t>
      </w:r>
    </w:p>
    <w:p w14:paraId="7B6CF2C0" w14:textId="77777777" w:rsidR="004003F7" w:rsidRDefault="00717A2B">
      <w:pPr>
        <w:pStyle w:val="Listacommarcas"/>
      </w:pPr>
      <w:r>
        <w:t>Plano de testes (4.m)</w:t>
      </w:r>
    </w:p>
    <w:p w14:paraId="1DA9BC65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Plano de comunicação interno e formação (4.n)</w:t>
      </w:r>
    </w:p>
    <w:p w14:paraId="13AD1FEC" w14:textId="77777777" w:rsidR="004003F7" w:rsidRPr="005261D7" w:rsidRDefault="00717A2B">
      <w:pPr>
        <w:pStyle w:val="Ttulo2"/>
        <w:rPr>
          <w:lang w:val="pt-PT"/>
        </w:rPr>
      </w:pPr>
      <w:r w:rsidRPr="005261D7">
        <w:rPr>
          <w:lang w:val="pt-PT"/>
        </w:rPr>
        <w:t>Bibliografia citável (para o relatório)</w:t>
      </w:r>
    </w:p>
    <w:p w14:paraId="73AE612B" w14:textId="77777777" w:rsidR="004003F7" w:rsidRDefault="00717A2B">
      <w:proofErr w:type="spellStart"/>
      <w:r>
        <w:rPr>
          <w:b/>
        </w:rPr>
        <w:t>Fundamentos</w:t>
      </w:r>
      <w:proofErr w:type="spellEnd"/>
      <w:r>
        <w:rPr>
          <w:b/>
        </w:rPr>
        <w:t>:</w:t>
      </w:r>
    </w:p>
    <w:p w14:paraId="03D2B6EB" w14:textId="77777777" w:rsidR="004003F7" w:rsidRDefault="00717A2B">
      <w:pPr>
        <w:pStyle w:val="Listacommarcas"/>
      </w:pPr>
      <w:r>
        <w:t xml:space="preserve">Killcrece, G., Kossakowski, K-P., Ruefle, R., Zajicek, M. (2003). </w:t>
      </w:r>
      <w:r>
        <w:rPr>
          <w:i/>
        </w:rPr>
        <w:t>Organizational Models for CSIRTs</w:t>
      </w:r>
      <w:r>
        <w:t xml:space="preserve"> and </w:t>
      </w:r>
      <w:r>
        <w:rPr>
          <w:i/>
        </w:rPr>
        <w:t>Handbook for CSIRTs</w:t>
      </w:r>
      <w:r>
        <w:t>. Carnegie Mellon SEI.</w:t>
      </w:r>
    </w:p>
    <w:p w14:paraId="45C0186F" w14:textId="77777777" w:rsidR="004003F7" w:rsidRDefault="00717A2B">
      <w:pPr>
        <w:pStyle w:val="Listacommarcas"/>
      </w:pPr>
      <w:r>
        <w:t xml:space="preserve">ENISA (2020). </w:t>
      </w:r>
      <w:r>
        <w:rPr>
          <w:i/>
        </w:rPr>
        <w:t>How to set up CSIRT and SOC: Good Practice Guide</w:t>
      </w:r>
      <w:r>
        <w:t>.</w:t>
      </w:r>
    </w:p>
    <w:p w14:paraId="7576239A" w14:textId="77777777" w:rsidR="004003F7" w:rsidRDefault="00717A2B">
      <w:pPr>
        <w:pStyle w:val="Listacommarcas"/>
      </w:pPr>
      <w:r>
        <w:lastRenderedPageBreak/>
        <w:t xml:space="preserve">FIRST (2020). </w:t>
      </w:r>
      <w:r>
        <w:rPr>
          <w:i/>
        </w:rPr>
        <w:t>CSIRT Services Framework v2.1</w:t>
      </w:r>
      <w:r>
        <w:t>.</w:t>
      </w:r>
    </w:p>
    <w:p w14:paraId="5040BD83" w14:textId="77777777" w:rsidR="004003F7" w:rsidRDefault="00717A2B">
      <w:r>
        <w:rPr>
          <w:b/>
        </w:rPr>
        <w:t>Maturidade:</w:t>
      </w:r>
    </w:p>
    <w:p w14:paraId="5EB31A16" w14:textId="77777777" w:rsidR="004003F7" w:rsidRDefault="00717A2B">
      <w:pPr>
        <w:pStyle w:val="Listacommarcas"/>
      </w:pPr>
      <w:r>
        <w:t xml:space="preserve">Open CSIRT Foundation (2023). </w:t>
      </w:r>
      <w:r>
        <w:rPr>
          <w:i/>
        </w:rPr>
        <w:t>SIM3 v2 interim</w:t>
      </w:r>
      <w:r>
        <w:t>.</w:t>
      </w:r>
    </w:p>
    <w:p w14:paraId="17FCB37C" w14:textId="77777777" w:rsidR="004003F7" w:rsidRDefault="00717A2B">
      <w:pPr>
        <w:pStyle w:val="Listacommarcas"/>
      </w:pPr>
      <w:r>
        <w:t xml:space="preserve">TF-CSIRT / Trusted Introducer — </w:t>
      </w:r>
      <w:r>
        <w:rPr>
          <w:i/>
        </w:rPr>
        <w:t>Certification Profile</w:t>
      </w:r>
      <w:r>
        <w:t>.</w:t>
      </w:r>
    </w:p>
    <w:p w14:paraId="547E4854" w14:textId="77777777" w:rsidR="004003F7" w:rsidRPr="005261D7" w:rsidRDefault="00717A2B">
      <w:pPr>
        <w:rPr>
          <w:lang w:val="pt-PT"/>
        </w:rPr>
      </w:pPr>
      <w:r w:rsidRPr="005261D7">
        <w:rPr>
          <w:b/>
          <w:lang w:val="pt-PT"/>
        </w:rPr>
        <w:t>Panorama português (cite no relatório):</w:t>
      </w:r>
    </w:p>
    <w:p w14:paraId="0BA9A5C5" w14:textId="77777777" w:rsidR="004003F7" w:rsidRDefault="00717A2B">
      <w:pPr>
        <w:pStyle w:val="Listacommarcas"/>
      </w:pPr>
      <w:r w:rsidRPr="005261D7">
        <w:rPr>
          <w:lang w:val="pt-PT"/>
        </w:rPr>
        <w:t xml:space="preserve">Decreto-Lei n.º 125/2025, de 4 de </w:t>
      </w:r>
      <w:proofErr w:type="gramStart"/>
      <w:r w:rsidRPr="005261D7">
        <w:rPr>
          <w:lang w:val="pt-PT"/>
        </w:rPr>
        <w:t>Dezembro</w:t>
      </w:r>
      <w:proofErr w:type="gramEnd"/>
      <w:r w:rsidRPr="005261D7">
        <w:rPr>
          <w:lang w:val="pt-PT"/>
        </w:rPr>
        <w:t xml:space="preserve"> (transposição NIS2). </w:t>
      </w:r>
      <w:r>
        <w:t xml:space="preserve">Em vigor </w:t>
      </w:r>
      <w:proofErr w:type="spellStart"/>
      <w:r>
        <w:t>desde</w:t>
      </w:r>
      <w:proofErr w:type="spellEnd"/>
      <w:r>
        <w:t xml:space="preserve"> 03-04-2026.</w:t>
      </w:r>
    </w:p>
    <w:p w14:paraId="06493596" w14:textId="77777777" w:rsidR="004003F7" w:rsidRDefault="00717A2B">
      <w:pPr>
        <w:pStyle w:val="Listacommarcas"/>
      </w:pPr>
      <w:r>
        <w:t xml:space="preserve">CERT.pt (2024). </w:t>
      </w:r>
      <w:r>
        <w:rPr>
          <w:i/>
        </w:rPr>
        <w:t>RFC 2350</w:t>
      </w:r>
      <w:r>
        <w:t>.</w:t>
      </w:r>
    </w:p>
    <w:p w14:paraId="419965C1" w14:textId="77777777" w:rsidR="004003F7" w:rsidRPr="005261D7" w:rsidRDefault="00717A2B">
      <w:pPr>
        <w:pStyle w:val="Listacommarcas"/>
        <w:rPr>
          <w:lang w:val="pt-PT"/>
        </w:rPr>
      </w:pPr>
      <w:r w:rsidRPr="005261D7">
        <w:rPr>
          <w:lang w:val="pt-PT"/>
        </w:rPr>
        <w:t>CNCS (</w:t>
      </w:r>
      <w:proofErr w:type="gramStart"/>
      <w:r w:rsidRPr="005261D7">
        <w:rPr>
          <w:lang w:val="pt-PT"/>
        </w:rPr>
        <w:t>Setembro</w:t>
      </w:r>
      <w:proofErr w:type="gramEnd"/>
      <w:r w:rsidRPr="005261D7">
        <w:rPr>
          <w:lang w:val="pt-PT"/>
        </w:rPr>
        <w:t xml:space="preserve"> 2025). </w:t>
      </w:r>
      <w:r w:rsidRPr="005261D7">
        <w:rPr>
          <w:i/>
          <w:lang w:val="pt-PT"/>
        </w:rPr>
        <w:t xml:space="preserve">Relatório de </w:t>
      </w:r>
      <w:proofErr w:type="spellStart"/>
      <w:r w:rsidRPr="005261D7">
        <w:rPr>
          <w:i/>
          <w:lang w:val="pt-PT"/>
        </w:rPr>
        <w:t>Cibersegurança</w:t>
      </w:r>
      <w:proofErr w:type="spellEnd"/>
      <w:r w:rsidRPr="005261D7">
        <w:rPr>
          <w:i/>
          <w:lang w:val="pt-PT"/>
        </w:rPr>
        <w:t xml:space="preserve"> em Portugal — Riscos &amp; Conflitos · 6.ª edição</w:t>
      </w:r>
      <w:r w:rsidRPr="005261D7">
        <w:rPr>
          <w:lang w:val="pt-PT"/>
        </w:rPr>
        <w:t xml:space="preserve">. — </w:t>
      </w:r>
      <w:proofErr w:type="gramStart"/>
      <w:r w:rsidRPr="005261D7">
        <w:rPr>
          <w:lang w:val="pt-PT"/>
        </w:rPr>
        <w:t>referência</w:t>
      </w:r>
      <w:proofErr w:type="gramEnd"/>
      <w:r w:rsidRPr="005261D7">
        <w:rPr>
          <w:lang w:val="pt-PT"/>
        </w:rPr>
        <w:t xml:space="preserve"> para enquadrar o aumento de 40% dos incidentes em 2025 (3.864 totais).</w:t>
      </w:r>
    </w:p>
    <w:p w14:paraId="34E161AC" w14:textId="77777777" w:rsidR="004003F7" w:rsidRDefault="00717A2B">
      <w:proofErr w:type="spellStart"/>
      <w:r>
        <w:rPr>
          <w:b/>
        </w:rPr>
        <w:t>Referências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internacionais</w:t>
      </w:r>
      <w:proofErr w:type="spellEnd"/>
      <w:r>
        <w:rPr>
          <w:b/>
        </w:rPr>
        <w:t>:</w:t>
      </w:r>
    </w:p>
    <w:p w14:paraId="456CE50A" w14:textId="77777777" w:rsidR="004003F7" w:rsidRDefault="00717A2B">
      <w:pPr>
        <w:pStyle w:val="Listacommarcas"/>
      </w:pPr>
      <w:r>
        <w:t xml:space="preserve">NIST SP 800-61r2 — </w:t>
      </w:r>
      <w:r>
        <w:rPr>
          <w:i/>
        </w:rPr>
        <w:t>Computer Security Incident Handling Guide</w:t>
      </w:r>
      <w:r>
        <w:t>.</w:t>
      </w:r>
    </w:p>
    <w:p w14:paraId="7D9B9D80" w14:textId="77777777" w:rsidR="004003F7" w:rsidRDefault="00717A2B">
      <w:pPr>
        <w:pStyle w:val="Listacommarcas"/>
      </w:pPr>
      <w:r>
        <w:t xml:space="preserve">ISO/IEC 27035 — </w:t>
      </w:r>
      <w:r>
        <w:rPr>
          <w:i/>
        </w:rPr>
        <w:t>Information security incident management</w:t>
      </w:r>
      <w:r>
        <w:t>.</w:t>
      </w:r>
    </w:p>
    <w:sectPr w:rsidR="004003F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110006">
    <w:abstractNumId w:val="8"/>
  </w:num>
  <w:num w:numId="2" w16cid:durableId="1853955869">
    <w:abstractNumId w:val="6"/>
  </w:num>
  <w:num w:numId="3" w16cid:durableId="1566598178">
    <w:abstractNumId w:val="5"/>
  </w:num>
  <w:num w:numId="4" w16cid:durableId="1489328371">
    <w:abstractNumId w:val="4"/>
  </w:num>
  <w:num w:numId="5" w16cid:durableId="348220502">
    <w:abstractNumId w:val="7"/>
  </w:num>
  <w:num w:numId="6" w16cid:durableId="488062478">
    <w:abstractNumId w:val="3"/>
  </w:num>
  <w:num w:numId="7" w16cid:durableId="846092854">
    <w:abstractNumId w:val="2"/>
  </w:num>
  <w:num w:numId="8" w16cid:durableId="1308704449">
    <w:abstractNumId w:val="1"/>
  </w:num>
  <w:num w:numId="9" w16cid:durableId="182277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402"/>
    <w:rsid w:val="002336BF"/>
    <w:rsid w:val="0029639D"/>
    <w:rsid w:val="00326F90"/>
    <w:rsid w:val="003A01F1"/>
    <w:rsid w:val="004003F7"/>
    <w:rsid w:val="005261D7"/>
    <w:rsid w:val="00557528"/>
    <w:rsid w:val="006E0187"/>
    <w:rsid w:val="00717A2B"/>
    <w:rsid w:val="00850072"/>
    <w:rsid w:val="00A6454B"/>
    <w:rsid w:val="00AA1D8D"/>
    <w:rsid w:val="00B47730"/>
    <w:rsid w:val="00C02C35"/>
    <w:rsid w:val="00CB0664"/>
    <w:rsid w:val="00D47D76"/>
    <w:rsid w:val="00DA5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7471A1F-CE4F-4E30-BD74-EF19631A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3044</Words>
  <Characters>16440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Nuno Salvador</cp:lastModifiedBy>
  <cp:revision>11</cp:revision>
  <dcterms:created xsi:type="dcterms:W3CDTF">2013-12-23T23:15:00Z</dcterms:created>
  <dcterms:modified xsi:type="dcterms:W3CDTF">2026-05-08T10:52:00Z</dcterms:modified>
  <cp:category/>
</cp:coreProperties>
</file>