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900113" cy="9001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MARANHÃO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DA COMPUTAÇÃO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Individual: Regressão Linear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EECP0053 - TÓPICOS EM ENGENHARIA DA COMPUTAÇÃO II - FUNDAMENTOS DE REDES NEURAIS</w:t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Discente: Guilherme Roberto Matos Silva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São Luís - MA.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 2025.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trabalho, foi desenvolvido um script de regressão linear simples com o objetivo de proporcionar uma compreensão prática das etapas fundamentais de um modelo de aprendizado supervisionado. O processo envolveu desde a preparação dos dados até a visualização da função de custo em 3D, incluindo a implementação da função de custo e do algoritmo de descida do gradiente.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DO 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Exercícios de Aquecimento (Warm-up)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script foi iniciado com a execução de exercícios de aquecimento (warm-up exercises), fundamentais para a familiarização com operações básicas de álgebra linear utilizando o NumPy. As atividades realizadas incluíram: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Impressão de uma matriz identidade 5x5.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de vetores de 1s.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Adição de bias aos dados (coluna 1s).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Produto matricial entre X e theta,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Cálculo de erros quadráticos e do custo médio. 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exercícios preparam a base para a manipulação correta dos dados nas etapas seguintes.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CARREGAMENTO E VISUALIZAÇÃO DOS DADOS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aquecimento, foi realizado o carregamento do conjunto de dados ex1data1.txt, que contém informações sobre a população de cidades e seus respectivos lucros.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Figura: lucros versus cresciemento populacional.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01229" cy="298218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1229" cy="2982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acervo do autor.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utilização da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plot_data()</w:t>
      </w:r>
      <w:r w:rsidDel="00000000" w:rsidR="00000000" w:rsidRPr="00000000">
        <w:rPr>
          <w:sz w:val="24"/>
          <w:szCs w:val="24"/>
          <w:rtl w:val="0"/>
        </w:rPr>
        <w:t xml:space="preserve">, foi gerado um gráfico de dispersão para visualizar e distribuição dos pontos. Essa visualização foi fundamental para identificar a tendência linear dos dados, justificando a escolha da regressão linear como modelo. 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PREPARAÇÃO DOS DADOS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da aplicação do  algoritmo de descida do gradiente, foi adicionado uma coluna de 1s aos dados de entrada, criando a matriz x_aug, necessária para a inclusão do termo de interceptação (θ₀) no modelo. O vetor theta foi inicializado com valores iguais a zero, conforme o padrão em problemas de regressão linear. 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DA FUNÇÃO DE CUSTO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de custo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compute_cost()</w:t>
      </w:r>
      <w:r w:rsidDel="00000000" w:rsidR="00000000" w:rsidRPr="00000000">
        <w:rPr>
          <w:sz w:val="24"/>
          <w:szCs w:val="24"/>
          <w:rtl w:val="0"/>
        </w:rPr>
        <w:t xml:space="preserve"> foi testada para validação de seu funcionamento, utilizando dois vetores theta diferentes: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theta = [0,0] - Custo esperado: aproximadamente 32,07.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theta= [-1,2] - Custo esperado: aproximadamente 54,24.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Figura: superfície da função de custo.</w:t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9988" cy="361857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61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acervo do autor.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EXECUÇÃO DA DESCIDA DO GRADIENTE 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o algoritmo de descida do gradiente foi aplicado utilizando os seguintes parâmetros: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Taxa de aprendizado (alpha): 0,01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iterações:1500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Theta inicial: [8.5,4.0]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execução, foram obtidos valores finais para theta próximos dos valores esperados: aproximadamente [-3.63, 1.16].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gerado um gráfico mostrando a convergência da função de custo ao longo das iterações, evidenciando a diminuição progressiva do custo e validando a efetividade do treinamento. 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Figura: convergência da descida do gradiente.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2355" cy="304532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2355" cy="3045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acervo do autor.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realizados experimentos para testar o comportamento da função de custo e da descida do gradiente utilizando diferentes valores iniciais de theta [0, 0], [5, 5], [-5,5]. Para cada caso, foi avaliado o custo inicial, a evolução dos parâmetros após o treinamento, e as previsões de lucro para diferentes valores de população.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primeiro experimento, com theta inicial [0, 0] o produto X @ theta foi novamente [0, 0, 0], e os erros quadráticos foram [25, 81, 169], semelhantes ao segundo experimento. Segundo experimento: o custo médio inicial obtido foi de 45,83. Para [5, 5] também ocorreu um valor de 45,83 e vetor theta de [0, 0, 0], além de erros quadráticos também iguais [25, 81, 169].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terceiro experimento [-5, 5], o produto X @ theta foi [5, 15, 25], erros quadráticos de [0, 36, 144]. O custo médio inicial foi de 30,00 (valor inferior ao dois outros custos).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Apesar das diferenças nos custos iniciais, todas as execuções da descida do gradiente resultaram em parâmetros convergentes para [-3.09, 1.11], assim como as previsões de lucro para populações de 35.000 </w:t>
      </w:r>
      <w:r w:rsidDel="00000000" w:rsidR="00000000" w:rsidRPr="00000000">
        <w:rPr>
          <w:sz w:val="24"/>
          <w:szCs w:val="24"/>
          <w:rtl w:val="0"/>
        </w:rPr>
        <w:t xml:space="preserve">e 70.000</w:t>
      </w:r>
      <w:r w:rsidDel="00000000" w:rsidR="00000000" w:rsidRPr="00000000">
        <w:rPr>
          <w:sz w:val="24"/>
          <w:szCs w:val="24"/>
          <w:rtl w:val="0"/>
        </w:rPr>
        <w:t xml:space="preserve"> habitantes, que também se mantiveram em $7.991,24 e $46.931,38, respectivamente.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alpha = 0.01, os parâmetros theta encontrados foram [-3.09, 1.11] (esperado aproximadamente [-3.63, 1.16]). Previsões de lucro: $7991.24 e $46931.38.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alpha = 0.001, theta = [5.25545545 0.27369269] (esperado aproximadamente [-3.63, 1.16]).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alpha = 0.1, apareceram warnings de overflow (overflow encountered in reduce, overflow encountered in square) e depois invalid value encountered in subtract). Parâmetros theta = [nan, nan].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construído um gráfico de superfície 3D, demonstrando como o custo varia em função dos parâmetros.Também foi gerado um gráfico de contorno evidenciando o caminho percorrido pela descida do gradiente até encontrar o mínimo. Essas visualizações proporcionaram uma compreensão mais aprofundada sobre o comportamento da função de custo e o processo de otimização. 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OBSERVAÇÕES E SUGESTÕES DE MELHORIAS: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repositório não estava no padrão de estrutura PEP8 (nomenclatura de diretórios e arquivos de código), o que foi corrigido. Tudo isso pode ser visto no github: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https://github.com/guilherme-rms-cv/regressao-linear-ex1_guilherme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guilherme-rms-cv/regressao-linear-ex1_guilherme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