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>UNIVERSIDADE PRESBITERIANA MACKENZIE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 xml:space="preserve">BRUNO DUTRA </w:t>
      </w:r>
      <w:r>
        <w:rPr>
          <w:rFonts w:ascii="Arial" w:hAnsi="Arial" w:hint="default"/>
          <w:sz w:val="28"/>
          <w:szCs w:val="28"/>
          <w:rtl w:val="0"/>
          <w:lang w:val="pt-PT"/>
        </w:rPr>
        <w:t xml:space="preserve">– </w:t>
      </w:r>
      <w:r>
        <w:rPr>
          <w:rFonts w:ascii="Arial" w:hAnsi="Arial"/>
          <w:sz w:val="28"/>
          <w:szCs w:val="28"/>
          <w:rtl w:val="0"/>
        </w:rPr>
        <w:t>41614437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s-ES_tradnl"/>
        </w:rPr>
        <w:t xml:space="preserve">CAYO HENRIQUE </w:t>
      </w:r>
      <w:r>
        <w:rPr>
          <w:rFonts w:ascii="Arial" w:hAnsi="Arial" w:hint="default"/>
          <w:sz w:val="28"/>
          <w:szCs w:val="28"/>
          <w:rtl w:val="0"/>
          <w:lang w:val="pt-PT"/>
        </w:rPr>
        <w:t xml:space="preserve">– </w:t>
      </w:r>
      <w:r>
        <w:rPr>
          <w:rFonts w:ascii="Arial" w:hAnsi="Arial"/>
          <w:sz w:val="28"/>
          <w:szCs w:val="28"/>
          <w:rtl w:val="0"/>
        </w:rPr>
        <w:t>41625811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de-DE"/>
        </w:rPr>
        <w:t xml:space="preserve">GUILHERME PACIULLI </w:t>
      </w:r>
      <w:r>
        <w:rPr>
          <w:rFonts w:ascii="Arial" w:hAnsi="Arial" w:hint="default"/>
          <w:sz w:val="28"/>
          <w:szCs w:val="28"/>
          <w:rtl w:val="0"/>
          <w:lang w:val="pt-PT"/>
        </w:rPr>
        <w:t xml:space="preserve">– 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 xml:space="preserve">LUCAS LANZANI </w:t>
      </w:r>
      <w:r>
        <w:rPr>
          <w:rFonts w:ascii="Arial" w:hAnsi="Arial" w:hint="default"/>
          <w:sz w:val="28"/>
          <w:szCs w:val="28"/>
          <w:rtl w:val="0"/>
          <w:lang w:val="pt-PT"/>
        </w:rPr>
        <w:t xml:space="preserve">– </w:t>
      </w:r>
      <w:r>
        <w:rPr>
          <w:rFonts w:ascii="Arial" w:hAnsi="Arial"/>
          <w:sz w:val="28"/>
          <w:szCs w:val="28"/>
          <w:rtl w:val="0"/>
        </w:rPr>
        <w:t>41623894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fr-FR"/>
        </w:rPr>
        <w:t>MANUAL : FUTEBOL DE T</w:t>
      </w:r>
      <w:r>
        <w:rPr>
          <w:rFonts w:ascii="Arial" w:hAnsi="Arial" w:hint="default"/>
          <w:sz w:val="28"/>
          <w:szCs w:val="28"/>
          <w:rtl w:val="0"/>
          <w:lang w:val="pt-PT"/>
        </w:rPr>
        <w:t>Á</w:t>
      </w:r>
      <w:r>
        <w:rPr>
          <w:rFonts w:ascii="Arial" w:hAnsi="Arial"/>
          <w:sz w:val="28"/>
          <w:szCs w:val="28"/>
          <w:rtl w:val="0"/>
          <w:lang w:val="pt-PT"/>
        </w:rPr>
        <w:t xml:space="preserve">BUA 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8"/>
          <w:szCs w:val="28"/>
        </w:rPr>
        <w:tab/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S</w:t>
      </w:r>
      <w:r>
        <w:rPr>
          <w:rFonts w:ascii="Arial" w:hAnsi="Arial" w:hint="default"/>
          <w:sz w:val="28"/>
          <w:szCs w:val="28"/>
          <w:rtl w:val="0"/>
          <w:lang w:val="pt-PT"/>
        </w:rPr>
        <w:t>ã</w:t>
      </w:r>
      <w:r>
        <w:rPr>
          <w:rFonts w:ascii="Arial" w:hAnsi="Arial"/>
          <w:sz w:val="28"/>
          <w:szCs w:val="28"/>
          <w:rtl w:val="0"/>
          <w:lang w:val="pt-PT"/>
        </w:rPr>
        <w:t>o Paulo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</w:rPr>
        <w:t>2017</w:t>
      </w:r>
    </w:p>
    <w:p>
      <w:pPr>
        <w:pStyle w:val="Head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8"/>
          <w:szCs w:val="28"/>
          <w:rtl w:val="0"/>
          <w:lang w:val="pt-PT"/>
        </w:rPr>
        <w:t>1. Proposta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b w:val="1"/>
          <w:bCs w:val="1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pt-PT"/>
        </w:rPr>
        <w:t xml:space="preserve">O jogo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baseado no cl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ssico dos arcades antigos, Pong lan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ado em 1972 considerado um dos primeiros jogos de massa lan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ados na hist</w:t>
      </w:r>
      <w:r>
        <w:rPr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ria. Trata-se de uma mec</w:t>
      </w:r>
      <w:r>
        <w:rPr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Fonts w:ascii="Arial" w:hAnsi="Arial"/>
          <w:sz w:val="24"/>
          <w:szCs w:val="24"/>
          <w:rtl w:val="0"/>
          <w:lang w:val="pt-PT"/>
        </w:rPr>
        <w:t xml:space="preserve">nica bem simples na qual uma pequena bola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</w:rPr>
        <w:t>lan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ada dentro de um cen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 xml:space="preserve">rio sendo rebatida por duas pequenas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</w:rPr>
        <w:t>t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buas" de um lado para o outro da tela.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pt-PT"/>
        </w:rPr>
        <w:t>O jogador tem como objetivo lan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ar a bola de tal maneira que fa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com que a outra t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bua (neste caso, o computador)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>o tenha como rebater de volta e a bola o ultrapasse. Caso isto ocorra o jogador ganha um ponto, faz um gol. Agora caso ocorra o contr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 xml:space="preserve">rio, isto </w:t>
      </w:r>
      <w:r>
        <w:rPr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: o jogador n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pt-PT"/>
        </w:rPr>
        <w:t xml:space="preserve">o consiga atingir a bola e esta o ultrapasse o ponto ou gol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do advers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rio. No nosso jogo, acaba a partida quem atingir cinco gols primeiro.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cs="Arial" w:hAnsi="Arial" w:eastAsia="Arial"/>
          <w:sz w:val="24"/>
          <w:szCs w:val="24"/>
        </w:rPr>
        <w:tab/>
      </w:r>
      <w:r>
        <w:rPr>
          <w:rFonts w:ascii="Arial" w:hAnsi="Arial"/>
          <w:sz w:val="24"/>
          <w:szCs w:val="24"/>
          <w:rtl w:val="0"/>
          <w:lang w:val="pt-PT"/>
        </w:rPr>
        <w:t>Para acessar o jogo, o usu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>rio come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 uma partida no menu inicial, dali ele vai para o menu de op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de cores: O jogador tem a possibilidade de escolher sua cor de t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bua entre vermelho, azul, branco e amarelo antes de come</w:t>
      </w:r>
      <w:r>
        <w:rPr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Fonts w:ascii="Arial" w:hAnsi="Arial"/>
          <w:sz w:val="24"/>
          <w:szCs w:val="24"/>
          <w:rtl w:val="0"/>
          <w:lang w:val="pt-PT"/>
        </w:rPr>
        <w:t>ar a partida. Deste menu ele acessa o jogo. Uma vez acabado (atingido cinco gols para um dos times) o usu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rio vai para tela de comemora</w:t>
      </w:r>
      <w:r>
        <w:rPr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Fonts w:ascii="Arial" w:hAnsi="Arial"/>
          <w:sz w:val="24"/>
          <w:szCs w:val="24"/>
          <w:rtl w:val="0"/>
          <w:lang w:val="pt-PT"/>
        </w:rPr>
        <w:t>o, se ele ganha recebe congratula</w:t>
      </w:r>
      <w:r>
        <w:rPr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Fonts w:ascii="Arial" w:hAnsi="Arial"/>
          <w:sz w:val="24"/>
          <w:szCs w:val="24"/>
          <w:rtl w:val="0"/>
          <w:lang w:val="pt-PT"/>
        </w:rPr>
        <w:t>es caso contr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it-IT"/>
        </w:rPr>
        <w:t xml:space="preserve">rio 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incentivado a jogar novamente.</w:t>
      </w:r>
    </w:p>
    <w:p>
      <w:pPr>
        <w:pStyle w:val="Body"/>
        <w:spacing w:line="360" w:lineRule="auto"/>
        <w:jc w:val="center"/>
        <w:rPr>
          <w:rFonts w:ascii="Arial" w:cs="Arial" w:hAnsi="Arial" w:eastAsia="Arial"/>
          <w:sz w:val="28"/>
          <w:szCs w:val="28"/>
        </w:rPr>
      </w:pPr>
    </w:p>
    <w:p>
      <w:pPr>
        <w:pStyle w:val="Body"/>
        <w:spacing w:line="360" w:lineRule="auto"/>
        <w:jc w:val="both"/>
        <w:rPr>
          <w:rFonts w:ascii="Arial" w:cs="Arial" w:hAnsi="Arial" w:eastAsia="Arial"/>
          <w:sz w:val="28"/>
          <w:szCs w:val="28"/>
        </w:rPr>
      </w:pPr>
      <w:r>
        <w:rPr>
          <w:rFonts w:ascii="Arial" w:cs="Arial" w:hAnsi="Arial" w:eastAsia="Arial"/>
          <w:sz w:val="24"/>
          <w:szCs w:val="24"/>
        </w:rPr>
        <w:drawing>
          <wp:inline distT="0" distB="0" distL="0" distR="0">
            <wp:extent cx="5396230" cy="3198133"/>
            <wp:effectExtent l="0" t="0" r="0" b="0"/>
            <wp:docPr id="1073741825" name="officeArt object" descr="tela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ela1.jpg" descr="tela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98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rPr>
          <w:rFonts w:ascii="Arial" w:hAnsi="Arial"/>
          <w:sz w:val="28"/>
          <w:szCs w:val="28"/>
          <w:rtl w:val="0"/>
          <w:lang w:val="pt-PT"/>
        </w:rPr>
        <w:t>2. Especifica</w:t>
      </w:r>
      <w:r>
        <w:rPr>
          <w:rFonts w:ascii="Arial" w:hAnsi="Arial" w:hint="default"/>
          <w:sz w:val="28"/>
          <w:szCs w:val="28"/>
          <w:rtl w:val="0"/>
          <w:lang w:val="pt-PT"/>
        </w:rPr>
        <w:t>çõ</w:t>
      </w:r>
      <w:r>
        <w:rPr>
          <w:rFonts w:ascii="Arial" w:hAnsi="Arial"/>
          <w:sz w:val="28"/>
          <w:szCs w:val="28"/>
          <w:rtl w:val="0"/>
          <w:lang w:val="pt-PT"/>
        </w:rPr>
        <w:t>es t</w:t>
      </w:r>
      <w:r>
        <w:rPr>
          <w:rFonts w:ascii="Arial" w:hAnsi="Arial" w:hint="default"/>
          <w:sz w:val="28"/>
          <w:szCs w:val="28"/>
          <w:rtl w:val="0"/>
          <w:lang w:val="pt-PT"/>
        </w:rPr>
        <w:t>é</w:t>
      </w:r>
      <w:r>
        <w:rPr>
          <w:rFonts w:ascii="Arial" w:hAnsi="Arial"/>
          <w:sz w:val="28"/>
          <w:szCs w:val="28"/>
          <w:rtl w:val="0"/>
          <w:lang w:val="pt-PT"/>
        </w:rPr>
        <w:t>cnicas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2.2 Requisitos do sistema: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- Python 3.6.1 ou mais recente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pt-PT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PyGame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1.3.0b1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 ou mais recente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pt-PT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IDLE do Python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pt-PT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Processador Intel Atom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2.13 GHz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 ou melhor</w:t>
      </w:r>
    </w:p>
    <w:p>
      <w:pPr>
        <w:pStyle w:val="Body"/>
        <w:numPr>
          <w:ilvl w:val="0"/>
          <w:numId w:val="2"/>
        </w:numPr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  <w:lang w:val="pt-PT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1GB de mem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ó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ria RAM DDR3 ou melhor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2.1 Instru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çõ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es para instalar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1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º </w:t>
      </w:r>
      <w:r>
        <w:rPr>
          <w:rFonts w:ascii="Arial" w:hAnsi="Arial"/>
          <w:sz w:val="24"/>
          <w:szCs w:val="24"/>
          <w:rtl w:val="0"/>
        </w:rPr>
        <w:t xml:space="preserve">- </w:t>
      </w:r>
      <w:r>
        <w:rPr>
          <w:rFonts w:ascii="Arial" w:hAnsi="Arial"/>
          <w:sz w:val="24"/>
          <w:szCs w:val="24"/>
          <w:rtl w:val="0"/>
          <w:lang w:val="pt-PT"/>
        </w:rPr>
        <w:t>Para baixar basta descompactar o projeto numa pasta sozinha.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2</w:t>
      </w:r>
      <w:r>
        <w:rPr>
          <w:rFonts w:ascii="Arial" w:hAnsi="Arial" w:hint="default"/>
          <w:sz w:val="24"/>
          <w:szCs w:val="24"/>
          <w:rtl w:val="0"/>
          <w:lang w:val="pt-PT"/>
        </w:rPr>
        <w:t>º</w:t>
      </w:r>
      <w:r>
        <w:rPr>
          <w:rFonts w:ascii="Arial" w:hAnsi="Arial"/>
          <w:sz w:val="24"/>
          <w:szCs w:val="24"/>
          <w:rtl w:val="0"/>
          <w:lang w:val="pt-PT"/>
        </w:rPr>
        <w:t xml:space="preserve"> - Abra no IDLE do Python o arquivo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Futebol de t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bua.py</w:t>
      </w:r>
      <w:r>
        <w:rPr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sz w:val="24"/>
          <w:szCs w:val="24"/>
          <w:rtl w:val="0"/>
          <w:lang w:val="pt-PT"/>
        </w:rPr>
        <w:t>3</w:t>
      </w:r>
      <w:r>
        <w:rPr>
          <w:rFonts w:ascii="Arial" w:hAnsi="Arial" w:hint="default"/>
          <w:sz w:val="24"/>
          <w:szCs w:val="24"/>
          <w:rtl w:val="0"/>
          <w:lang w:val="pt-PT"/>
        </w:rPr>
        <w:t>º</w:t>
      </w:r>
      <w:r>
        <w:rPr>
          <w:rFonts w:ascii="Arial" w:hAnsi="Arial"/>
          <w:sz w:val="24"/>
          <w:szCs w:val="24"/>
          <w:rtl w:val="0"/>
          <w:lang w:val="pt-PT"/>
        </w:rPr>
        <w:t xml:space="preserve"> - Para rod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-lo basta rodar o script no IDLE do Python apertando F5 ou indo na aba Run &gt; Run Module.</w:t>
      </w:r>
    </w:p>
    <w:p>
      <w:pPr>
        <w:pStyle w:val="Heading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2.1 Instru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çõ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es para jogar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1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º </w:t>
      </w:r>
      <w:r>
        <w:rPr>
          <w:rFonts w:ascii="Arial" w:hAnsi="Arial"/>
          <w:sz w:val="24"/>
          <w:szCs w:val="24"/>
          <w:rtl w:val="0"/>
          <w:lang w:val="pt-PT"/>
        </w:rPr>
        <w:t>- Clicar no bot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Jogar</w:t>
      </w:r>
      <w:r>
        <w:rPr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Fonts w:ascii="Arial" w:hAnsi="Arial"/>
          <w:sz w:val="24"/>
          <w:szCs w:val="24"/>
          <w:rtl w:val="0"/>
        </w:rPr>
        <w:t>;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2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º </w:t>
      </w:r>
      <w:r>
        <w:rPr>
          <w:rFonts w:ascii="Arial" w:hAnsi="Arial"/>
          <w:sz w:val="24"/>
          <w:szCs w:val="24"/>
          <w:rtl w:val="0"/>
          <w:lang w:val="pt-PT"/>
        </w:rPr>
        <w:t>- Escolher a cor da sua t</w:t>
      </w:r>
      <w:r>
        <w:rPr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bua e apertar o bot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  <w:lang w:val="en-US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/>
          <w:sz w:val="24"/>
          <w:szCs w:val="24"/>
          <w:rtl w:val="0"/>
          <w:lang w:val="pt-PT"/>
        </w:rPr>
        <w:t>Jogar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” </w:t>
      </w:r>
      <w:r>
        <w:rPr>
          <w:rFonts w:ascii="Arial" w:hAnsi="Arial"/>
          <w:sz w:val="24"/>
          <w:szCs w:val="24"/>
          <w:rtl w:val="0"/>
          <w:lang w:val="pt-PT"/>
        </w:rPr>
        <w:t>para iniciar a partida;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sz w:val="24"/>
          <w:szCs w:val="24"/>
          <w:rtl w:val="0"/>
        </w:rPr>
        <w:t>3</w:t>
      </w:r>
      <w:r>
        <w:rPr>
          <w:rFonts w:ascii="Arial" w:hAnsi="Arial" w:hint="default"/>
          <w:sz w:val="24"/>
          <w:szCs w:val="24"/>
          <w:rtl w:val="0"/>
          <w:lang w:val="pt-PT"/>
        </w:rPr>
        <w:t xml:space="preserve">º </w:t>
      </w:r>
      <w:r>
        <w:rPr>
          <w:rFonts w:ascii="Arial" w:hAnsi="Arial"/>
          <w:sz w:val="24"/>
          <w:szCs w:val="24"/>
          <w:rtl w:val="0"/>
          <w:lang w:val="pt-PT"/>
        </w:rPr>
        <w:t xml:space="preserve">- Utilizar as setas </w:t>
      </w:r>
      <w:r>
        <w:rPr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↑”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 xml:space="preserve">e 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“↓”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para movimentar a t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á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bua;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4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º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- Atingir a bola com objetivo de acertar o local no qual a t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á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bua advers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á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it-IT"/>
        </w:rPr>
        <w:t>ria n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ã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es-ES_tradnl"/>
        </w:rPr>
        <w:t>o alcance;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5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º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- Fazer 5 gols para ser o vencedor;</w:t>
      </w:r>
    </w:p>
    <w:p>
      <w:pPr>
        <w:pStyle w:val="Body"/>
        <w:spacing w:line="360" w:lineRule="auto"/>
        <w:jc w:val="both"/>
        <w:rPr>
          <w:rFonts w:ascii="Arial" w:cs="Arial" w:hAnsi="Arial" w:eastAsia="Arial"/>
          <w:color w:val="000000"/>
          <w:sz w:val="24"/>
          <w:szCs w:val="24"/>
          <w:u w:color="000000"/>
          <w:shd w:val="clear" w:color="auto" w:fill="ffffff"/>
        </w:rPr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6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º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- Caso ganhe, decida se ir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á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jogar novamente ou sair;</w:t>
      </w:r>
    </w:p>
    <w:p>
      <w:pPr>
        <w:pStyle w:val="Body"/>
        <w:spacing w:line="360" w:lineRule="auto"/>
        <w:jc w:val="both"/>
      </w:pP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</w:rPr>
        <w:t>7</w:t>
      </w:r>
      <w:r>
        <w:rPr>
          <w:rFonts w:ascii="Arial" w:hAnsi="Arial" w:hint="default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 xml:space="preserve">º </w:t>
      </w:r>
      <w:r>
        <w:rPr>
          <w:rFonts w:ascii="Arial" w:hAnsi="Arial"/>
          <w:color w:val="000000"/>
          <w:sz w:val="24"/>
          <w:szCs w:val="24"/>
          <w:u w:color="000000"/>
          <w:shd w:val="clear" w:color="auto" w:fill="ffffff"/>
          <w:rtl w:val="0"/>
          <w:lang w:val="pt-PT"/>
        </w:rPr>
        <w:t>- Caso jogue novamente, repita os passos acima.</w:t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pt-PT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