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3F73" w14:textId="43CB9575" w:rsidR="008631D9" w:rsidRDefault="00736223" w:rsidP="0073622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36223">
        <w:rPr>
          <w:rFonts w:ascii="Arial" w:hAnsi="Arial" w:cs="Arial"/>
          <w:b/>
          <w:bCs/>
          <w:sz w:val="32"/>
          <w:szCs w:val="32"/>
        </w:rPr>
        <w:t>Resumo</w:t>
      </w:r>
      <w:r>
        <w:rPr>
          <w:rFonts w:ascii="Arial" w:hAnsi="Arial" w:cs="Arial"/>
          <w:b/>
          <w:bCs/>
          <w:sz w:val="32"/>
          <w:szCs w:val="32"/>
        </w:rPr>
        <w:t>: sessão 4</w:t>
      </w:r>
    </w:p>
    <w:p w14:paraId="74318EE1" w14:textId="2C4344BA" w:rsidR="00736223" w:rsidRDefault="00736223" w:rsidP="0073622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4F8C88" w14:textId="5ED53132" w:rsidR="00736223" w:rsidRDefault="00736223" w:rsidP="0073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módulo aprendemos a visão geral do banco de dados Oracle, a princípio os dados eram feitos em planilhas, pastas, arquivos em papeis etc. </w:t>
      </w:r>
    </w:p>
    <w:p w14:paraId="2BB05822" w14:textId="08A9FDD7" w:rsidR="00736223" w:rsidRDefault="00736223" w:rsidP="0073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em 1970 foi criado o primeiro Banco de dados relacional por um engenheiro da IBM chamado Dr. </w:t>
      </w:r>
      <w:proofErr w:type="spellStart"/>
      <w:r>
        <w:rPr>
          <w:rFonts w:ascii="Arial" w:hAnsi="Arial" w:cs="Arial"/>
          <w:sz w:val="24"/>
          <w:szCs w:val="24"/>
        </w:rPr>
        <w:t>E.</w:t>
      </w:r>
      <w:proofErr w:type="gramStart"/>
      <w:r>
        <w:rPr>
          <w:rFonts w:ascii="Arial" w:hAnsi="Arial" w:cs="Arial"/>
          <w:sz w:val="24"/>
          <w:szCs w:val="24"/>
        </w:rPr>
        <w:t>F.Codd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o nome do banco era 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6EBA9D" w14:textId="183A4E0C" w:rsidR="00736223" w:rsidRPr="00736223" w:rsidRDefault="00736223" w:rsidP="007362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  <w:r>
        <w:rPr>
          <w:rFonts w:ascii="Arial" w:hAnsi="Arial" w:cs="Arial"/>
          <w:sz w:val="24"/>
          <w:szCs w:val="24"/>
        </w:rPr>
        <w:t xml:space="preserve"> conseguia fazer a persistência e validações que os bancos não relacionais não fazem, com isso conseguia fazer uma associação dos dados e com isso melhorou muito a camada de negócios entre os sistemas e o banco.</w:t>
      </w:r>
    </w:p>
    <w:sectPr w:rsidR="00736223" w:rsidRPr="007362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9B81" w14:textId="77777777" w:rsidR="00736223" w:rsidRDefault="00736223" w:rsidP="00736223">
      <w:pPr>
        <w:spacing w:after="0" w:line="240" w:lineRule="auto"/>
      </w:pPr>
      <w:r>
        <w:separator/>
      </w:r>
    </w:p>
  </w:endnote>
  <w:endnote w:type="continuationSeparator" w:id="0">
    <w:p w14:paraId="551791AE" w14:textId="77777777" w:rsidR="00736223" w:rsidRDefault="00736223" w:rsidP="0073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ACB3" w14:textId="77777777" w:rsidR="00736223" w:rsidRDefault="007362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1CB6" w14:textId="5F514CB0" w:rsidR="00736223" w:rsidRDefault="007362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F7D58D" wp14:editId="1F2BEFF5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e0ab4d09be25291f12fca1cb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2A610E" w14:textId="5E935A29" w:rsidR="00736223" w:rsidRPr="00736223" w:rsidRDefault="00736223" w:rsidP="00736223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736223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7D58D" id="_x0000_t202" coordsize="21600,21600" o:spt="202" path="m,l,21600r21600,l21600,xe">
              <v:stroke joinstyle="miter"/>
              <v:path gradientshapeok="t" o:connecttype="rect"/>
            </v:shapetype>
            <v:shape id="MSIPCMe0ab4d09be25291f12fca1cb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5E2A610E" w14:textId="5E935A29" w:rsidR="00736223" w:rsidRPr="00736223" w:rsidRDefault="00736223" w:rsidP="00736223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736223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6784" w14:textId="77777777" w:rsidR="00736223" w:rsidRDefault="007362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F9DE" w14:textId="77777777" w:rsidR="00736223" w:rsidRDefault="00736223" w:rsidP="00736223">
      <w:pPr>
        <w:spacing w:after="0" w:line="240" w:lineRule="auto"/>
      </w:pPr>
      <w:r>
        <w:separator/>
      </w:r>
    </w:p>
  </w:footnote>
  <w:footnote w:type="continuationSeparator" w:id="0">
    <w:p w14:paraId="3FD49874" w14:textId="77777777" w:rsidR="00736223" w:rsidRDefault="00736223" w:rsidP="0073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AB12" w14:textId="77777777" w:rsidR="00736223" w:rsidRDefault="007362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A59C8" w14:textId="77777777" w:rsidR="00736223" w:rsidRDefault="0073622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D849" w14:textId="77777777" w:rsidR="00736223" w:rsidRDefault="007362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BAB"/>
    <w:multiLevelType w:val="hybridMultilevel"/>
    <w:tmpl w:val="B4A80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83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3"/>
    <w:rsid w:val="00736223"/>
    <w:rsid w:val="008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9A36D"/>
  <w15:chartTrackingRefBased/>
  <w15:docId w15:val="{00224999-9117-488C-A5D9-1E9254C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2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6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6223"/>
  </w:style>
  <w:style w:type="paragraph" w:styleId="Rodap">
    <w:name w:val="footer"/>
    <w:basedOn w:val="Normal"/>
    <w:link w:val="RodapChar"/>
    <w:uiPriority w:val="99"/>
    <w:unhideWhenUsed/>
    <w:rsid w:val="00736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1</cp:revision>
  <dcterms:created xsi:type="dcterms:W3CDTF">2023-07-26T15:08:00Z</dcterms:created>
  <dcterms:modified xsi:type="dcterms:W3CDTF">2023-07-26T15:17:00Z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2023-07-26T15:16:36Z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a0de7158-2227-47f2-95be-91abe1437f3d</vt:lpwstr>
  </property>
  <property fmtid="{D5CDD505-2E9C-101B-9397-08002B2CF9AE}" pid="8" name="MSIP_Label_140b9f7d-8e3a-482f-9702-4b7ffc40985a_ContentBits">
    <vt:lpwstr>2</vt:lpwstr>
  </property>
</Properties>
</file>