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OBS:</w:t>
      </w:r>
      <w:r w:rsidDel="00000000" w:rsidR="00000000" w:rsidRPr="00000000">
        <w:rPr>
          <w:rtl w:val="0"/>
        </w:rPr>
        <w:t xml:space="preserve"> Eles ainda não sabem que as correntes puxam a cidade para dentro do rio Styx.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Quem tem inspiração?</w:t>
      </w:r>
      <w:r w:rsidDel="00000000" w:rsidR="00000000" w:rsidRPr="00000000">
        <w:rPr>
          <w:rtl w:val="0"/>
        </w:rPr>
        <w:t xml:space="preserve"> Dango e Paulim.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Pontos de Exaustao:</w:t>
      </w:r>
      <w:r w:rsidDel="00000000" w:rsidR="00000000" w:rsidRPr="00000000">
        <w:rPr>
          <w:rtl w:val="0"/>
        </w:rPr>
        <w:t xml:space="preserve"> Vera 3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Último Combate Alto Salão - Catacumbas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m!p https://www.youtube.com/watch?v=Cu7xwv2IePE&amp;t=233s&amp;ab_channel=MrEpicOSTs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&lt;O espírito da heroína desconhecida dá uma visão de como estão as catacumbas no presente momento (tirar o dynamic lighting)&gt;. “</w:t>
      </w:r>
      <w:r w:rsidDel="00000000" w:rsidR="00000000" w:rsidRPr="00000000">
        <w:rPr>
          <w:i w:val="1"/>
          <w:iCs w:val="1"/>
          <w:rtl w:val="0"/>
        </w:rPr>
        <w:t xml:space="preserve">Essas pessoas são inocentes, que não merecem o que está por vir. Só vocês têm o poder de mudar isso. Por favor, ajude-os!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VISAO: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cultistas parecem estar fazendo uma varredura no lugar.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Corpos no chão, tanto de cultistas quanto de flamming fists, hellriders e civis.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civis, mulheres, homens, crianças e idosos, parecem estar todos amedrontados, com exceção de alguns que parecem estar prontos para defender o que quer que saia pelas portas.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Quatro homens vestindo armaduras, entre eles flaming fists e hellriders, se encontram gravemente feridos, tentando segurar a porta impondo seu próprio peso na mesma.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&lt;A área do túmulo delimitada pelo círculo amarelo é a área em que a clarividência está ativada.&gt;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&lt;Perto do túmulo tem uma caixa com um kit de embalsamento. Esse kit contém </w:t>
      </w:r>
      <w:r w:rsidDel="00000000" w:rsidR="00000000" w:rsidRPr="00000000">
        <w:rPr>
          <w:b w:val="1"/>
          <w:bCs w:val="1"/>
          <w:rtl w:val="0"/>
        </w:rPr>
        <w:t xml:space="preserve">3 garrafas de óleo</w:t>
      </w:r>
      <w:r w:rsidDel="00000000" w:rsidR="00000000" w:rsidRPr="00000000">
        <w:rPr>
          <w:rtl w:val="0"/>
        </w:rPr>
        <w:t xml:space="preserve"> de embalsamento. Jogar o óleo requer um </w:t>
      </w:r>
      <w:r w:rsidDel="00000000" w:rsidR="00000000" w:rsidRPr="00000000">
        <w:rPr>
          <w:b w:val="1"/>
          <w:bCs w:val="1"/>
          <w:rtl w:val="0"/>
        </w:rPr>
        <w:t xml:space="preserve">ataque à distância (20/40ft contra CA 10) </w:t>
      </w:r>
      <w:r w:rsidDel="00000000" w:rsidR="00000000" w:rsidRPr="00000000">
        <w:rPr>
          <w:rtl w:val="0"/>
        </w:rPr>
        <w:t xml:space="preserve">como arma improvisada ou pode derramar no quadrado do quadrado adjacente. </w:t>
      </w:r>
      <w:r w:rsidDel="00000000" w:rsidR="00000000" w:rsidRPr="00000000">
        <w:rPr>
          <w:b w:val="1"/>
          <w:bCs w:val="1"/>
          <w:rtl w:val="0"/>
        </w:rPr>
        <w:t xml:space="preserve">Funciona como grease</w:t>
      </w:r>
      <w:r w:rsidDel="00000000" w:rsidR="00000000" w:rsidRPr="00000000">
        <w:rPr>
          <w:rtl w:val="0"/>
        </w:rPr>
        <w:t xml:space="preserve">, porém também é inflamável. </w:t>
      </w:r>
      <w:r w:rsidDel="00000000" w:rsidR="00000000" w:rsidRPr="00000000">
        <w:rPr>
          <w:b w:val="1"/>
          <w:bCs w:val="1"/>
          <w:rtl w:val="0"/>
        </w:rPr>
        <w:t xml:space="preserve">Ao entrar na área ou terminar seu turno na área</w:t>
      </w:r>
      <w:r w:rsidDel="00000000" w:rsidR="00000000" w:rsidRPr="00000000">
        <w:rPr>
          <w:rtl w:val="0"/>
        </w:rPr>
        <w:t xml:space="preserve">, o alvo toma </w:t>
      </w:r>
      <w:r w:rsidDel="00000000" w:rsidR="00000000" w:rsidRPr="00000000">
        <w:rPr>
          <w:b w:val="1"/>
          <w:bCs w:val="1"/>
          <w:rtl w:val="0"/>
        </w:rPr>
        <w:t xml:space="preserve">1d6 de dano</w:t>
      </w:r>
      <w:r w:rsidDel="00000000" w:rsidR="00000000" w:rsidRPr="00000000">
        <w:rPr>
          <w:rtl w:val="0"/>
        </w:rPr>
        <w:t xml:space="preserve"> de fogo.&gt;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de Slot de Spells Cult Fanatics: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Slot lv1:</w:t>
            </w:r>
            <w:r w:rsidDel="00000000" w:rsidR="00000000" w:rsidRPr="00000000">
              <w:rPr>
                <w:rtl w:val="0"/>
              </w:rPr>
              <w:t xml:space="preserve"> OOO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Slot lv2: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Slot lv1:</w:t>
            </w:r>
            <w:r w:rsidDel="00000000" w:rsidR="00000000" w:rsidRPr="00000000">
              <w:rPr>
                <w:rtl w:val="0"/>
              </w:rPr>
              <w:t xml:space="preserve"> OOO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Slot lv2:</w:t>
            </w:r>
            <w:r w:rsidDel="00000000" w:rsidR="00000000" w:rsidRPr="00000000">
              <w:rPr>
                <w:rtl w:val="0"/>
              </w:rPr>
              <w:t xml:space="preserve"> 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