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9900ff"/>
          <w:rtl w:val="0"/>
        </w:rPr>
        <w:t xml:space="preserve">ELES AINDA NÃO SABEM QUE ELUREL ESTÁ DESCENDO AO RIO STYX!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3495"/>
        <w:gridCol w:w="3495"/>
        <w:tblGridChange w:id="0">
          <w:tblGrid>
            <w:gridCol w:w="3510"/>
            <w:gridCol w:w="349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Personagens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Pontos de Luck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Exaustao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Laphi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Seraphiel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Yenorin para Vera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Sente muito, mas ele não pode ir e nem mandar todo o regimento dele atrás do pai dela.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Ele precisa ficar aqui já que o Alto Salão ficaria praticamente desprotegido se ele saísse.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Ele vai mandar dois soldados para isso.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Ida a Torre de Marfim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caminhada ate la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 cidade como vocês bem sabem está infestada por diabos, cultistas e outras ameaças. Como vocês viajam e que tipos de providência vcs tomam para tornar essa viagem curta até a torre de marfim o mais segura possível.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Trilha:</w:t>
      </w:r>
      <w:r w:rsidDel="00000000" w:rsidR="00000000" w:rsidRPr="00000000">
        <w:rPr>
          <w:rtl w:val="0"/>
        </w:rPr>
        <w:t xml:space="preserve"> M!p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https://www.youtube.com/watch?v=NMvnnO3oVYU&amp;t=41s&amp;ab_channel=MichaelGhelfiStudios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CD:</w:t>
      </w:r>
      <w:r w:rsidDel="00000000" w:rsidR="00000000" w:rsidRPr="00000000">
        <w:rPr>
          <w:rtl w:val="0"/>
        </w:rPr>
        <w:t xml:space="preserve"> 13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de Sucessos: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Processo: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4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Provisões para viagem.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4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Ao longe é possível ver criaturas aladas rodeando a região.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4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Patrulhas de cultistas e diabos podem ser vistas.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4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Armadilhas de alerta podem ser vistas espalhadas por todo o local.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4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Terremotos?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Sucesso:</w:t>
      </w:r>
      <w:r w:rsidDel="00000000" w:rsidR="00000000" w:rsidRPr="00000000">
        <w:rPr>
          <w:rtl w:val="0"/>
        </w:rPr>
        <w:t xml:space="preserve"> SOUL COIN. Vocês se deparam com um ponto em que os cultistas estão espalhados de uma maneira que vocês vão alertá-los não importa como vocês avancem. Existe um grupo de 8 cultistas e 2 diabos que se aglomera em determinado ponto. E esse ponto, de acordo com análise de voces eh o unico que nao vai alertar diabos e cultistas em outras partes dos arredores, no caso de um confronto direto. A opção mais viável agora é uma investida e uma investida forte e rápida. Vocês têm a vantagem da surpresa.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Falha:</w:t>
      </w:r>
      <w:r w:rsidDel="00000000" w:rsidR="00000000" w:rsidRPr="00000000">
        <w:rPr>
          <w:rtl w:val="0"/>
        </w:rPr>
        <w:t xml:space="preserve"> À medida que vocês avançam e chegam cada vez mais perto da Torre de Marfim, vocês sentem a impressão de vultos passando por becos e encruzilhadas que vocês passam. Algo está errado. De repente uma chuva de dardos atinge uma parede próxima a vocês. Cultistas e diabos estão todos ao redor de vocês. Vamo rolar iniciativa!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Combate contra diabos e cultistas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Dois white abissais + 8 cultistas + 4 night blades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*Esses cultistas adoram Asmodeus, vieram da tribo Quoleg para colaborar com a queda de Avernus. É possível identificar que são da tribo pela </w:t>
      </w:r>
      <w:r w:rsidDel="00000000" w:rsidR="00000000" w:rsidRPr="00000000">
        <w:rPr>
          <w:u w:val="single"/>
          <w:rtl w:val="0"/>
        </w:rPr>
        <w:t xml:space="preserve">simbologia nas vestimentas e tatuagens. 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*Conhecem Elendor, eles o acham um líder fraco e não entendem porque Malthoros o mantém como seu braço direito.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*Laphi pode sentir um sentimento de ansiedade, preocupação e medo, vindo do seu grimório quando se ele interagir com estes cultistas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999999"/>
        </w:rPr>
      </w:pPr>
      <w:r w:rsidDel="00000000" w:rsidR="00000000" w:rsidRPr="00000000">
        <w:rPr>
          <w:color w:val="999999"/>
          <w:u w:val="single"/>
          <w:rtl w:val="0"/>
        </w:rPr>
        <w:t xml:space="preserve">FUGA: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2"/>
        </w:numPr>
        <w:spacing w:line="240" w:lineRule="auto"/>
        <w:ind w:left="1440" w:hanging="360"/>
        <w:rPr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Trilha:</w:t>
      </w:r>
      <w:r w:rsidDel="00000000" w:rsidR="00000000" w:rsidRPr="00000000">
        <w:rPr>
          <w:color w:val="999999"/>
          <w:rtl w:val="0"/>
        </w:rPr>
        <w:t xml:space="preserve"> m!p </w:t>
      </w:r>
      <w:hyperlink r:id="rId7">
        <w:r w:rsidDel="00000000" w:rsidR="00000000" w:rsidRPr="00000000">
          <w:rPr>
            <w:color w:val="999999"/>
            <w:u w:val="single"/>
            <w:rtl w:val="0"/>
          </w:rPr>
          <w:t xml:space="preserve">https://www.youtube.com/watch?v=x3x7G_TJr1U&amp;t=1226s&amp;ab_channel=MichaelGhelfiStudios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2"/>
        </w:numPr>
        <w:spacing w:line="240" w:lineRule="auto"/>
        <w:ind w:left="1440" w:hanging="360"/>
        <w:rPr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CD:</w:t>
      </w:r>
      <w:r w:rsidDel="00000000" w:rsidR="00000000" w:rsidRPr="00000000">
        <w:rPr>
          <w:color w:val="999999"/>
          <w:rtl w:val="0"/>
        </w:rPr>
        <w:t xml:space="preserve"> 10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2"/>
        </w:numPr>
        <w:spacing w:line="240" w:lineRule="auto"/>
        <w:ind w:left="1440" w:hanging="360"/>
        <w:rPr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Total de Sucessos:</w:t>
      </w:r>
      <w:r w:rsidDel="00000000" w:rsidR="00000000" w:rsidRPr="00000000">
        <w:rPr>
          <w:color w:val="999999"/>
          <w:rtl w:val="0"/>
        </w:rPr>
        <w:t xml:space="preserve"> 3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2"/>
        </w:numPr>
        <w:spacing w:line="240" w:lineRule="auto"/>
        <w:ind w:left="1440" w:hanging="360"/>
        <w:rPr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Sucesso:</w:t>
      </w:r>
      <w:r w:rsidDel="00000000" w:rsidR="00000000" w:rsidRPr="00000000">
        <w:rPr>
          <w:color w:val="999999"/>
          <w:rtl w:val="0"/>
        </w:rPr>
        <w:t xml:space="preserve"> Todos fogem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2"/>
        </w:numPr>
        <w:spacing w:line="240" w:lineRule="auto"/>
        <w:ind w:left="1440" w:hanging="360"/>
        <w:rPr>
          <w:color w:val="999999"/>
        </w:rPr>
      </w:pPr>
      <w:r w:rsidDel="00000000" w:rsidR="00000000" w:rsidRPr="00000000">
        <w:rPr>
          <w:b w:val="1"/>
          <w:bCs w:val="1"/>
          <w:color w:val="999999"/>
          <w:rtl w:val="0"/>
        </w:rPr>
        <w:t xml:space="preserve">Falha:</w:t>
      </w:r>
      <w:r w:rsidDel="00000000" w:rsidR="00000000" w:rsidRPr="00000000">
        <w:rPr>
          <w:color w:val="999999"/>
          <w:rtl w:val="0"/>
        </w:rPr>
        <w:t xml:space="preserve"> 3 jogadores recebem 1d12 de dano durante fuga. -&gt; Ir para Torre de Marfim CD+3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NMvnnO3oVYU&amp;t=41s&amp;ab_channel=MichaelGhelfiStudios" TargetMode="External"/><Relationship Id="rId7" Type="http://schemas.openxmlformats.org/officeDocument/2006/relationships/hyperlink" Target="https://www.youtube.com/watch?v=x3x7G_TJr1U&amp;t=1226s&amp;ab_channel=MichaelGhelfiStudi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