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[Selo de Cera com a Insígnia dos Punhos Flamejantes]</w:t>
        <w:br w:type="textWrapping"/>
        <w:br w:type="textWrapping"/>
        <w:t xml:space="preserve">Manopla Seraphin Ignis Recrutador dos Punhos Flamejantes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Caro Laphicet Stout,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É com grande respeito que esta mensagem lhe é enviada. Sou Seraphin Ignis, Punho Flamejante recrutador designado pelo Duque Ulder Ravenguard de Baldur's Gate, cuja autoridade se estende sobre assuntos de extrema importância para a segurança de nossa região.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Fui informado de suas habilidades notáveis nas artes arcanas, especialmente em relação às magias piromânticas. Suas proezas mágicas não passaram despercebidas, e sua dedicação em explorar os mistérios do fogo o coloca em uma posição única.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 autoridade do Duque requer discrição e habilidades excepcionais, e acredito que você é o indivíduo adequado para uma tarefa de extrema relevância. Nossos informantes, incluindo o respeitável taberneiro Rod, compartilharam histórias impressionantes sobre sua resiliência e determinação.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Seu interesse em Elturel, mencionado por Rod, também não passou despercebido. Sabemos que você busca respostas e tem motivos pessoais para explorar essa cidade. Esta empreitada pode ser a oportunidade que você procura.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Por razões de confidencialidade, detalhes específicos sobre a operação não podem ser fornecidos nesta correspondência. No entanto, peço que confie na palavra do Duque e considere participar de uma reunião exclusiva para discutir os pormenores.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segurança da Costa da Espada está em jogo, e precisamos de indivíduos corajosos como você para enfrentar a ameaça que se ergue. Acredito que esta empreitada não apenas se alinhara aos seus interesses, mas também proporcionará as respostas que você busca.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 encontro ocorrerá na taverna "Um Par de Galhas Negras" daqui a duas semanas a partir desta data. Nos encontramos ao anoitecer.</w:t>
        <w:br w:type="textWrapping"/>
        <w:br w:type="textWrapping"/>
        <w:t xml:space="preserve">Agradecemos antecipadamente por sua consideração e aguardamos ansiosos por sua presença.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Que a chama da justiça o guie.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Atenciosamente,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Manopla Seraphin Ignis,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[Assinatura do Recrutador]</w:t>
      </w:r>
    </w:p>
    <w:sectPr>
      <w:pgSz w:h="16838" w:w="11906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