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Guilherme de M. C. Costa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Desenvolvedor Fullstack  ·  TypeScript · Java · Node.js · React · Spring Boot  ·  Atibaia, SP – Brasil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echina725@gmail.com  ·  (55) 11 94994-0557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linkedin.com/in/guilherme-de-morais-china-costa-03b23b268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github.com/guilhermec-costa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guilhermec-costa-portfolio.netlify.app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RESUMO PROFISSIONAL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Desenvolvedor Fullstack com foco em TypeScript e Java, com experiência sólida em React, Spring Boot e ecossistema Cloudflare. Atuando em produto SaaS no mercado de IA, com passagem por automação industrial e análise de dados. Destaque para contribuições em arquitetura de software — desacoplamento de frameworks, sistemas de cache modulares, workflow engines e autorização centralizada. Comprometido com qualidade de código, cultura de testes e construção de soluções escaláveis e observáveis.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HABILIDADES &amp; TECNOLOGIAS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Linguagens: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TypeScript, Java, Python, C++, Lua, SQL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React, TailwindCSS, Shadcn/ui, Vite, TanStack Query, TanStack Table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Backend: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Spring Boot, NestJS, Node.js, Hono, Fastify, Cloudflare Workers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Infra: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AWS (SQS, S3, Lambda), Cloudflare (R2, KV, Durable Objects, Queues, Hyperdrive, AI Gateway)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Banco de Dados: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PostgreSQL, Supabase, Oracle, MySQL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Ferramentas: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Git, Docker, Selenium, Plotly, Pandas, NumPy, Streamlit</w:t>
      </w:r>
    </w:p>
    <w:p>
      <w:pPr>
        <w:spacing w:after="0" w:before="20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Práticas: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Clean Architecture, Design Patterns, TDD, Code Review, CI/CD, Agile/Scrum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EXPERIÊNCIA PROFISSIONAL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Desenvolvedor de Software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Abr 2025 – Presente  ·  Remoto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Mr. Turing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Tempo Integral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Desenvolvo full-stack em produto SaaS de IA com Cloudflare Workers, Hono, Supabase e React.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Refatorei o sistema de logs e reestruturei o módulo de storage (R2), introduzindo observabilidade, rastreabilidade e arquitetura extensível com suporte a múltiplos providers.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Criei sistema de cache desacoplado e modular baseado em Cloudflare KV e implementei workflow engine interno para orquestração de processos e automações.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Desacoplei o framework Hono via adapters e criei sistema centralizado de policies, aumentando testabilidade, flexibilidade e consistência de autorização na aplicação.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Construí aplicações multi-LLM integrando diferentes provedores de modelos de linguagem via AI Gateway.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Fortaleci a cultura de testes unitários e de integração, elevando a qualidade contínua do código.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Estagiário de Desenvolvimento Fullstack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Mar 2025  ·  Remoto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Elevaty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Estágio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Mantive e evoluí funcionalidades de sistema de gerenciamento de cartões de clientes com React e Node.js.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 software de configuração de workflows para sistema de notificações multicanal (e-mail, SMS, WhatsApp) com Spring Boot, React, PostgreSQL e AWS SQS.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Prestei suporte à equipe de Customer Success, desenvolvendo visão de produto e experiência do usuário.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Liderei iniciativa de adoção de cultura de testes automatizados dentro da engenharia.</w:t>
      </w:r>
    </w:p>
    <w:p>
      <w:pPr>
        <w:spacing w:after="0" w:before="10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Assistente Técnico Administrativo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Set 2022 – Dez 2023  ·  Jarinu, SP</w:t>
            </w:r>
          </w:p>
        </w:tc>
      </w:tr>
    </w:tbl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Constanta Industrial Ltda.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Presencial</w:t>
            </w:r>
          </w:p>
        </w:tc>
      </w:tr>
    </w:tbl>
    <w:p>
      <w:pPr>
        <w:spacing w:after="0" w:before="25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Desenvolvi dashboards em tempo real para monitoramento de 260.000 dispositivos IoT, melhorando a qualidade do serviço em 40%.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Criei interfaces gráficas em Python integradas a APIs REST para análise e geração de relatórios de dados.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Automatizei processos com Python: e-mails, integração com Office 365 e automação web com Selenium.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Gerenciei pipelines ETL com MySQL e PostgreSQL e realizei análise de dados com Pandas, NumPy e Plotly.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Identifiquei locais estratégicos para instalação de gateways LoRa, aprimorando qualidade de sinal da rede.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PROJETOS EM DESTAQUE</w:t>
      </w:r>
    </w:p>
    <w:p>
      <w:pPr>
        <w:spacing w:after="0" w:before="55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code-telescope  ⭐ 31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TypeScript · VS Code Extension API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Extensão para VS Code inspirada no Telescope.nvim, com fuzzy finder keyboard-first para navegação completa no editor. Projeto open source com tração na comunidade.</w:t>
      </w:r>
    </w:p>
    <w:p>
      <w:pPr>
        <w:spacing w:after="0" w:before="55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Workflow Notification Scheduler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Spring Boot · PostgreSQL · React · AWS (SQS, Lambda)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Sistema de orquestração de workflows para agendamento e gerenciamento de notificações via e-mail, SMS e WhatsApp, com dashboard para monitoramento e configuração.</w:t>
      </w:r>
    </w:p>
    <w:p>
      <w:pPr>
        <w:spacing w:after="0" w:before="55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SLA – Monitoramento IoT em Tempo Real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Python · Streamlit · Pandas · Plotly · MySQL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Aplicação web para monitoramento de qualidade de serviço e dispositivos IoT com dashboards 3D interativos, simulação de melhorias de rede e análise preditiva.</w:t>
      </w:r>
    </w:p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FORMAÇÃO ACADÊMICA</w:t>
      </w:r>
    </w:p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Bacharelado em Engenharia de Software</w:t>
            </w:r>
          </w:p>
          <w:p>
            <w:pPr>
              <w:spacing w:after="0" w:before="20"/>
            </w:pP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Instituto INFNET — Rio de Janeiro, RJ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Out 2023 – Presente</w:t>
            </w:r>
          </w:p>
        </w:tc>
      </w:tr>
    </w:tbl>
    <w:p>
      <w:pPr>
        <w:spacing w:after="0" w:before="5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74"/>
        <w:gridCol w:w="3032"/>
      </w:tblGrid>
      <w:tr>
        <w:tc>
          <w:tcPr>
            <w:tcW w:type="dxa" w:w="7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Tecnólogo (Incompleto) em Data Science</w:t>
            </w:r>
          </w:p>
          <w:p>
            <w:pPr>
              <w:spacing w:after="0" w:before="20"/>
            </w:pP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FIAP — São Paulo, SP</w:t>
            </w:r>
          </w:p>
        </w:tc>
        <w:tc>
          <w:tcPr>
            <w:tcW w:type="dxa" w:w="3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Set 2023</w:t>
            </w:r>
          </w:p>
        </w:tc>
      </w:tr>
    </w:tbl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CERTIFICAÇÕES &amp; CURSOS</w:t>
      </w:r>
    </w:p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AWS Certified Cloud Practitioner CLF-C02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Amazon Web Services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AIMO – Asia International Mathematical Olympiad Union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AIMO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2020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Mathématiques Sans Frontières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Competição Internacional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2018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para Automação e Análise de Dados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Hashtag Treinamentos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0" w:before="25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83"/>
        <w:gridCol w:w="2223"/>
      </w:tblGrid>
      <w:tr>
        <w:tc>
          <w:tcPr>
            <w:tcW w:type="dxa" w:w="78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C++ Programming – From Beginner to Beyond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Udemy</w:t>
            </w:r>
          </w:p>
        </w:tc>
        <w:tc>
          <w:tcPr>
            <w:tcW w:type="dxa" w:w="2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pBdr>
          <w:bottom w:val="single" w:color="1A56A0" w:sz="6" w:space="3"/>
        </w:pBdr>
        <w:spacing w:after="50" w:before="18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IDIOMAS</w:t>
      </w:r>
    </w:p>
    <w:p>
      <w:pPr>
        <w:spacing w:after="0" w:before="25"/>
      </w:pPr>
    </w:p>
    <w:p>
      <w:pPr>
        <w:spacing w:after="0" w:before="0"/>
        <w:jc w:val="both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Português: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Nativo  ·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Inglês: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Intermediário (leitura técnica avançada, escrita e conversação)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2026-03-18T20:26:10.307Z</dcterms:created>
  <dcterms:modified xsi:type="dcterms:W3CDTF">2026-03-18T20:26:10.309Z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