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0530F" w:rsidRDefault="0030530F" w:rsidP="0030530F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F8E6D"/>
          <w:sz w:val="20"/>
          <w:szCs w:val="20"/>
          <w:lang w:eastAsia="pt-BR"/>
        </w:rPr>
      </w:pPr>
      <w:r>
        <w:rPr>
          <w:rFonts w:ascii="Courier New" w:eastAsia="Times New Roman" w:hAnsi="Courier New" w:cs="Courier New"/>
          <w:color w:val="CF8E6D"/>
          <w:sz w:val="20"/>
          <w:szCs w:val="20"/>
          <w:lang w:eastAsia="pt-BR"/>
        </w:rPr>
        <w:t>GERADOR DE COMENTARIOS</w:t>
      </w:r>
    </w:p>
    <w:p w:rsidR="0030530F" w:rsidRDefault="0030530F" w:rsidP="0030530F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F8E6D"/>
          <w:sz w:val="20"/>
          <w:szCs w:val="20"/>
          <w:lang w:eastAsia="pt-BR"/>
        </w:rPr>
      </w:pPr>
    </w:p>
    <w:p w:rsidR="0030530F" w:rsidRPr="0030530F" w:rsidRDefault="0030530F" w:rsidP="0030530F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pt-BR"/>
        </w:rPr>
      </w:pPr>
      <w:proofErr w:type="spellStart"/>
      <w:proofErr w:type="gramStart"/>
      <w:r w:rsidRPr="0030530F">
        <w:rPr>
          <w:rFonts w:ascii="Courier New" w:eastAsia="Times New Roman" w:hAnsi="Courier New" w:cs="Courier New"/>
          <w:color w:val="CF8E6D"/>
          <w:sz w:val="20"/>
          <w:szCs w:val="20"/>
          <w:lang w:eastAsia="pt-BR"/>
        </w:rPr>
        <w:t>import</w:t>
      </w:r>
      <w:proofErr w:type="spellEnd"/>
      <w:proofErr w:type="gramEnd"/>
      <w:r w:rsidRPr="0030530F">
        <w:rPr>
          <w:rFonts w:ascii="Courier New" w:eastAsia="Times New Roman" w:hAnsi="Courier New" w:cs="Courier New"/>
          <w:color w:val="CF8E6D"/>
          <w:sz w:val="20"/>
          <w:szCs w:val="20"/>
          <w:lang w:eastAsia="pt-BR"/>
        </w:rPr>
        <w:t xml:space="preserve"> </w:t>
      </w:r>
      <w:proofErr w:type="spellStart"/>
      <w:r w:rsidRPr="0030530F">
        <w:rPr>
          <w:rFonts w:ascii="Courier New" w:eastAsia="Times New Roman" w:hAnsi="Courier New" w:cs="Courier New"/>
          <w:color w:val="BCBEC4"/>
          <w:sz w:val="20"/>
          <w:szCs w:val="20"/>
          <w:lang w:eastAsia="pt-BR"/>
        </w:rPr>
        <w:t>random</w:t>
      </w:r>
      <w:proofErr w:type="spellEnd"/>
      <w:r w:rsidRPr="0030530F">
        <w:rPr>
          <w:rFonts w:ascii="Courier New" w:eastAsia="Times New Roman" w:hAnsi="Courier New" w:cs="Courier New"/>
          <w:color w:val="BCBEC4"/>
          <w:sz w:val="20"/>
          <w:szCs w:val="20"/>
          <w:lang w:eastAsia="pt-BR"/>
        </w:rPr>
        <w:br/>
      </w:r>
      <w:r w:rsidRPr="0030530F">
        <w:rPr>
          <w:rFonts w:ascii="Courier New" w:eastAsia="Times New Roman" w:hAnsi="Courier New" w:cs="Courier New"/>
          <w:color w:val="BCBEC4"/>
          <w:sz w:val="20"/>
          <w:szCs w:val="20"/>
          <w:lang w:eastAsia="pt-BR"/>
        </w:rPr>
        <w:br/>
        <w:t>elogios = [</w:t>
      </w:r>
      <w:r w:rsidRPr="0030530F">
        <w:rPr>
          <w:rFonts w:ascii="Courier New" w:eastAsia="Times New Roman" w:hAnsi="Courier New" w:cs="Courier New"/>
          <w:color w:val="6AAB73"/>
          <w:sz w:val="20"/>
          <w:szCs w:val="20"/>
          <w:lang w:eastAsia="pt-BR"/>
        </w:rPr>
        <w:t>"rápido"</w:t>
      </w:r>
      <w:r w:rsidRPr="0030530F">
        <w:rPr>
          <w:rFonts w:ascii="Courier New" w:eastAsia="Times New Roman" w:hAnsi="Courier New" w:cs="Courier New"/>
          <w:color w:val="BCBEC4"/>
          <w:sz w:val="20"/>
          <w:szCs w:val="20"/>
          <w:lang w:eastAsia="pt-BR"/>
        </w:rPr>
        <w:t xml:space="preserve">, </w:t>
      </w:r>
      <w:r w:rsidRPr="0030530F">
        <w:rPr>
          <w:rFonts w:ascii="Courier New" w:eastAsia="Times New Roman" w:hAnsi="Courier New" w:cs="Courier New"/>
          <w:color w:val="6AAB73"/>
          <w:sz w:val="20"/>
          <w:szCs w:val="20"/>
          <w:lang w:eastAsia="pt-BR"/>
        </w:rPr>
        <w:t>"no prazo"</w:t>
      </w:r>
      <w:r w:rsidRPr="0030530F">
        <w:rPr>
          <w:rFonts w:ascii="Courier New" w:eastAsia="Times New Roman" w:hAnsi="Courier New" w:cs="Courier New"/>
          <w:color w:val="BCBEC4"/>
          <w:sz w:val="20"/>
          <w:szCs w:val="20"/>
          <w:lang w:eastAsia="pt-BR"/>
        </w:rPr>
        <w:t xml:space="preserve">, </w:t>
      </w:r>
      <w:r w:rsidRPr="0030530F">
        <w:rPr>
          <w:rFonts w:ascii="Courier New" w:eastAsia="Times New Roman" w:hAnsi="Courier New" w:cs="Courier New"/>
          <w:color w:val="6AAB73"/>
          <w:sz w:val="20"/>
          <w:szCs w:val="20"/>
          <w:lang w:eastAsia="pt-BR"/>
        </w:rPr>
        <w:t>"cuidadoso"</w:t>
      </w:r>
      <w:r w:rsidRPr="0030530F">
        <w:rPr>
          <w:rFonts w:ascii="Courier New" w:eastAsia="Times New Roman" w:hAnsi="Courier New" w:cs="Courier New"/>
          <w:color w:val="BCBEC4"/>
          <w:sz w:val="20"/>
          <w:szCs w:val="20"/>
          <w:lang w:eastAsia="pt-BR"/>
        </w:rPr>
        <w:t xml:space="preserve">, </w:t>
      </w:r>
      <w:r w:rsidRPr="0030530F">
        <w:rPr>
          <w:rFonts w:ascii="Courier New" w:eastAsia="Times New Roman" w:hAnsi="Courier New" w:cs="Courier New"/>
          <w:color w:val="6AAB73"/>
          <w:sz w:val="20"/>
          <w:szCs w:val="20"/>
          <w:lang w:eastAsia="pt-BR"/>
        </w:rPr>
        <w:t>"perfeito"</w:t>
      </w:r>
      <w:r w:rsidRPr="0030530F">
        <w:rPr>
          <w:rFonts w:ascii="Courier New" w:eastAsia="Times New Roman" w:hAnsi="Courier New" w:cs="Courier New"/>
          <w:color w:val="BCBEC4"/>
          <w:sz w:val="20"/>
          <w:szCs w:val="20"/>
          <w:lang w:eastAsia="pt-BR"/>
        </w:rPr>
        <w:t xml:space="preserve">, </w:t>
      </w:r>
      <w:r w:rsidRPr="0030530F">
        <w:rPr>
          <w:rFonts w:ascii="Courier New" w:eastAsia="Times New Roman" w:hAnsi="Courier New" w:cs="Courier New"/>
          <w:color w:val="6AAB73"/>
          <w:sz w:val="20"/>
          <w:szCs w:val="20"/>
          <w:lang w:eastAsia="pt-BR"/>
        </w:rPr>
        <w:t>"eficiente"</w:t>
      </w:r>
      <w:r w:rsidRPr="0030530F">
        <w:rPr>
          <w:rFonts w:ascii="Courier New" w:eastAsia="Times New Roman" w:hAnsi="Courier New" w:cs="Courier New"/>
          <w:color w:val="BCBEC4"/>
          <w:sz w:val="20"/>
          <w:szCs w:val="20"/>
          <w:lang w:eastAsia="pt-BR"/>
        </w:rPr>
        <w:t xml:space="preserve">, </w:t>
      </w:r>
      <w:r w:rsidRPr="0030530F">
        <w:rPr>
          <w:rFonts w:ascii="Courier New" w:eastAsia="Times New Roman" w:hAnsi="Courier New" w:cs="Courier New"/>
          <w:color w:val="6AAB73"/>
          <w:sz w:val="20"/>
          <w:szCs w:val="20"/>
          <w:lang w:eastAsia="pt-BR"/>
        </w:rPr>
        <w:t>"</w:t>
      </w:r>
      <w:proofErr w:type="spellStart"/>
      <w:r w:rsidRPr="0030530F">
        <w:rPr>
          <w:rFonts w:ascii="Courier New" w:eastAsia="Times New Roman" w:hAnsi="Courier New" w:cs="Courier New"/>
          <w:color w:val="6AAB73"/>
          <w:sz w:val="20"/>
          <w:szCs w:val="20"/>
          <w:lang w:eastAsia="pt-BR"/>
        </w:rPr>
        <w:t>antes_do_prazo</w:t>
      </w:r>
      <w:proofErr w:type="spellEnd"/>
      <w:r w:rsidRPr="0030530F">
        <w:rPr>
          <w:rFonts w:ascii="Courier New" w:eastAsia="Times New Roman" w:hAnsi="Courier New" w:cs="Courier New"/>
          <w:color w:val="6AAB73"/>
          <w:sz w:val="20"/>
          <w:szCs w:val="20"/>
          <w:lang w:eastAsia="pt-BR"/>
        </w:rPr>
        <w:t>"</w:t>
      </w:r>
      <w:r w:rsidRPr="0030530F">
        <w:rPr>
          <w:rFonts w:ascii="Courier New" w:eastAsia="Times New Roman" w:hAnsi="Courier New" w:cs="Courier New"/>
          <w:color w:val="BCBEC4"/>
          <w:sz w:val="20"/>
          <w:szCs w:val="20"/>
          <w:lang w:eastAsia="pt-BR"/>
        </w:rPr>
        <w:t xml:space="preserve">, </w:t>
      </w:r>
      <w:r w:rsidRPr="0030530F">
        <w:rPr>
          <w:rFonts w:ascii="Courier New" w:eastAsia="Times New Roman" w:hAnsi="Courier New" w:cs="Courier New"/>
          <w:color w:val="6AAB73"/>
          <w:sz w:val="20"/>
          <w:szCs w:val="20"/>
          <w:lang w:eastAsia="pt-BR"/>
        </w:rPr>
        <w:t>"seguro"</w:t>
      </w:r>
      <w:r w:rsidRPr="0030530F">
        <w:rPr>
          <w:rFonts w:ascii="Courier New" w:eastAsia="Times New Roman" w:hAnsi="Courier New" w:cs="Courier New"/>
          <w:color w:val="BCBEC4"/>
          <w:sz w:val="20"/>
          <w:szCs w:val="20"/>
          <w:lang w:eastAsia="pt-BR"/>
        </w:rPr>
        <w:t xml:space="preserve">, </w:t>
      </w:r>
      <w:r w:rsidRPr="0030530F">
        <w:rPr>
          <w:rFonts w:ascii="Courier New" w:eastAsia="Times New Roman" w:hAnsi="Courier New" w:cs="Courier New"/>
          <w:color w:val="6AAB73"/>
          <w:sz w:val="20"/>
          <w:szCs w:val="20"/>
          <w:lang w:eastAsia="pt-BR"/>
        </w:rPr>
        <w:t>"recomendo"</w:t>
      </w:r>
      <w:r w:rsidRPr="0030530F">
        <w:rPr>
          <w:rFonts w:ascii="Courier New" w:eastAsia="Times New Roman" w:hAnsi="Courier New" w:cs="Courier New"/>
          <w:color w:val="BCBEC4"/>
          <w:sz w:val="20"/>
          <w:szCs w:val="20"/>
          <w:lang w:eastAsia="pt-BR"/>
        </w:rPr>
        <w:t>]</w:t>
      </w:r>
      <w:r w:rsidRPr="0030530F">
        <w:rPr>
          <w:rFonts w:ascii="Courier New" w:eastAsia="Times New Roman" w:hAnsi="Courier New" w:cs="Courier New"/>
          <w:color w:val="BCBEC4"/>
          <w:sz w:val="20"/>
          <w:szCs w:val="20"/>
          <w:lang w:eastAsia="pt-BR"/>
        </w:rPr>
        <w:br/>
        <w:t>criticas = [</w:t>
      </w:r>
      <w:r w:rsidRPr="0030530F">
        <w:rPr>
          <w:rFonts w:ascii="Courier New" w:eastAsia="Times New Roman" w:hAnsi="Courier New" w:cs="Courier New"/>
          <w:color w:val="6AAB73"/>
          <w:sz w:val="20"/>
          <w:szCs w:val="20"/>
          <w:lang w:eastAsia="pt-BR"/>
        </w:rPr>
        <w:t>"atrasou"</w:t>
      </w:r>
      <w:r w:rsidRPr="0030530F">
        <w:rPr>
          <w:rFonts w:ascii="Courier New" w:eastAsia="Times New Roman" w:hAnsi="Courier New" w:cs="Courier New"/>
          <w:color w:val="BCBEC4"/>
          <w:sz w:val="20"/>
          <w:szCs w:val="20"/>
          <w:lang w:eastAsia="pt-BR"/>
        </w:rPr>
        <w:t xml:space="preserve">, </w:t>
      </w:r>
      <w:r w:rsidRPr="0030530F">
        <w:rPr>
          <w:rFonts w:ascii="Courier New" w:eastAsia="Times New Roman" w:hAnsi="Courier New" w:cs="Courier New"/>
          <w:color w:val="6AAB73"/>
          <w:sz w:val="20"/>
          <w:szCs w:val="20"/>
          <w:lang w:eastAsia="pt-BR"/>
        </w:rPr>
        <w:t>"atrasado"</w:t>
      </w:r>
      <w:r w:rsidRPr="0030530F">
        <w:rPr>
          <w:rFonts w:ascii="Courier New" w:eastAsia="Times New Roman" w:hAnsi="Courier New" w:cs="Courier New"/>
          <w:color w:val="BCBEC4"/>
          <w:sz w:val="20"/>
          <w:szCs w:val="20"/>
          <w:lang w:eastAsia="pt-BR"/>
        </w:rPr>
        <w:t xml:space="preserve">, </w:t>
      </w:r>
      <w:r w:rsidRPr="0030530F">
        <w:rPr>
          <w:rFonts w:ascii="Courier New" w:eastAsia="Times New Roman" w:hAnsi="Courier New" w:cs="Courier New"/>
          <w:color w:val="6AAB73"/>
          <w:sz w:val="20"/>
          <w:szCs w:val="20"/>
          <w:lang w:eastAsia="pt-BR"/>
        </w:rPr>
        <w:t>"amassado"</w:t>
      </w:r>
      <w:r w:rsidRPr="0030530F">
        <w:rPr>
          <w:rFonts w:ascii="Courier New" w:eastAsia="Times New Roman" w:hAnsi="Courier New" w:cs="Courier New"/>
          <w:color w:val="BCBEC4"/>
          <w:sz w:val="20"/>
          <w:szCs w:val="20"/>
          <w:lang w:eastAsia="pt-BR"/>
        </w:rPr>
        <w:t xml:space="preserve">, </w:t>
      </w:r>
      <w:r w:rsidRPr="0030530F">
        <w:rPr>
          <w:rFonts w:ascii="Courier New" w:eastAsia="Times New Roman" w:hAnsi="Courier New" w:cs="Courier New"/>
          <w:color w:val="6AAB73"/>
          <w:sz w:val="20"/>
          <w:szCs w:val="20"/>
          <w:lang w:eastAsia="pt-BR"/>
        </w:rPr>
        <w:t>"extraviado"</w:t>
      </w:r>
      <w:r w:rsidRPr="0030530F">
        <w:rPr>
          <w:rFonts w:ascii="Courier New" w:eastAsia="Times New Roman" w:hAnsi="Courier New" w:cs="Courier New"/>
          <w:color w:val="BCBEC4"/>
          <w:sz w:val="20"/>
          <w:szCs w:val="20"/>
          <w:lang w:eastAsia="pt-BR"/>
        </w:rPr>
        <w:t xml:space="preserve">, </w:t>
      </w:r>
      <w:r w:rsidRPr="0030530F">
        <w:rPr>
          <w:rFonts w:ascii="Courier New" w:eastAsia="Times New Roman" w:hAnsi="Courier New" w:cs="Courier New"/>
          <w:color w:val="6AAB73"/>
          <w:sz w:val="20"/>
          <w:szCs w:val="20"/>
          <w:lang w:eastAsia="pt-BR"/>
        </w:rPr>
        <w:t>"lento"</w:t>
      </w:r>
      <w:r w:rsidRPr="0030530F">
        <w:rPr>
          <w:rFonts w:ascii="Courier New" w:eastAsia="Times New Roman" w:hAnsi="Courier New" w:cs="Courier New"/>
          <w:color w:val="BCBEC4"/>
          <w:sz w:val="20"/>
          <w:szCs w:val="20"/>
          <w:lang w:eastAsia="pt-BR"/>
        </w:rPr>
        <w:t xml:space="preserve">, </w:t>
      </w:r>
      <w:r w:rsidRPr="0030530F">
        <w:rPr>
          <w:rFonts w:ascii="Courier New" w:eastAsia="Times New Roman" w:hAnsi="Courier New" w:cs="Courier New"/>
          <w:color w:val="6AAB73"/>
          <w:sz w:val="20"/>
          <w:szCs w:val="20"/>
          <w:lang w:eastAsia="pt-BR"/>
        </w:rPr>
        <w:t>"quebrado"</w:t>
      </w:r>
      <w:r w:rsidRPr="0030530F">
        <w:rPr>
          <w:rFonts w:ascii="Courier New" w:eastAsia="Times New Roman" w:hAnsi="Courier New" w:cs="Courier New"/>
          <w:color w:val="BCBEC4"/>
          <w:sz w:val="20"/>
          <w:szCs w:val="20"/>
          <w:lang w:eastAsia="pt-BR"/>
        </w:rPr>
        <w:t xml:space="preserve">, </w:t>
      </w:r>
      <w:r w:rsidRPr="0030530F">
        <w:rPr>
          <w:rFonts w:ascii="Courier New" w:eastAsia="Times New Roman" w:hAnsi="Courier New" w:cs="Courier New"/>
          <w:color w:val="6AAB73"/>
          <w:sz w:val="20"/>
          <w:szCs w:val="20"/>
          <w:lang w:eastAsia="pt-BR"/>
        </w:rPr>
        <w:t>"caro"</w:t>
      </w:r>
      <w:r w:rsidRPr="0030530F">
        <w:rPr>
          <w:rFonts w:ascii="Courier New" w:eastAsia="Times New Roman" w:hAnsi="Courier New" w:cs="Courier New"/>
          <w:color w:val="BCBEC4"/>
          <w:sz w:val="20"/>
          <w:szCs w:val="20"/>
          <w:lang w:eastAsia="pt-BR"/>
        </w:rPr>
        <w:t xml:space="preserve">, </w:t>
      </w:r>
      <w:r w:rsidRPr="0030530F">
        <w:rPr>
          <w:rFonts w:ascii="Courier New" w:eastAsia="Times New Roman" w:hAnsi="Courier New" w:cs="Courier New"/>
          <w:color w:val="6AAB73"/>
          <w:sz w:val="20"/>
          <w:szCs w:val="20"/>
          <w:lang w:eastAsia="pt-BR"/>
        </w:rPr>
        <w:t>"sumiu"</w:t>
      </w:r>
      <w:r w:rsidRPr="0030530F">
        <w:rPr>
          <w:rFonts w:ascii="Courier New" w:eastAsia="Times New Roman" w:hAnsi="Courier New" w:cs="Courier New"/>
          <w:color w:val="BCBEC4"/>
          <w:sz w:val="20"/>
          <w:szCs w:val="20"/>
          <w:lang w:eastAsia="pt-BR"/>
        </w:rPr>
        <w:t>]</w:t>
      </w:r>
      <w:r w:rsidRPr="0030530F">
        <w:rPr>
          <w:rFonts w:ascii="Courier New" w:eastAsia="Times New Roman" w:hAnsi="Courier New" w:cs="Courier New"/>
          <w:color w:val="BCBEC4"/>
          <w:sz w:val="20"/>
          <w:szCs w:val="20"/>
          <w:lang w:eastAsia="pt-BR"/>
        </w:rPr>
        <w:br/>
      </w:r>
      <w:r w:rsidRPr="0030530F">
        <w:rPr>
          <w:rFonts w:ascii="Courier New" w:eastAsia="Times New Roman" w:hAnsi="Courier New" w:cs="Courier New"/>
          <w:color w:val="BCBEC4"/>
          <w:sz w:val="20"/>
          <w:szCs w:val="20"/>
          <w:lang w:eastAsia="pt-BR"/>
        </w:rPr>
        <w:br/>
      </w:r>
      <w:proofErr w:type="spellStart"/>
      <w:r w:rsidRPr="0030530F">
        <w:rPr>
          <w:rFonts w:ascii="Courier New" w:eastAsia="Times New Roman" w:hAnsi="Courier New" w:cs="Courier New"/>
          <w:color w:val="BCBEC4"/>
          <w:sz w:val="20"/>
          <w:szCs w:val="20"/>
          <w:lang w:eastAsia="pt-BR"/>
        </w:rPr>
        <w:t>todas_palavras</w:t>
      </w:r>
      <w:proofErr w:type="spellEnd"/>
      <w:r w:rsidRPr="0030530F">
        <w:rPr>
          <w:rFonts w:ascii="Courier New" w:eastAsia="Times New Roman" w:hAnsi="Courier New" w:cs="Courier New"/>
          <w:color w:val="BCBEC4"/>
          <w:sz w:val="20"/>
          <w:szCs w:val="20"/>
          <w:lang w:eastAsia="pt-BR"/>
        </w:rPr>
        <w:t xml:space="preserve"> = elogios + criticas</w:t>
      </w:r>
      <w:r w:rsidRPr="0030530F">
        <w:rPr>
          <w:rFonts w:ascii="Courier New" w:eastAsia="Times New Roman" w:hAnsi="Courier New" w:cs="Courier New"/>
          <w:color w:val="BCBEC4"/>
          <w:sz w:val="20"/>
          <w:szCs w:val="20"/>
          <w:lang w:eastAsia="pt-BR"/>
        </w:rPr>
        <w:br/>
      </w:r>
      <w:r w:rsidRPr="0030530F">
        <w:rPr>
          <w:rFonts w:ascii="Courier New" w:eastAsia="Times New Roman" w:hAnsi="Courier New" w:cs="Courier New"/>
          <w:color w:val="BCBEC4"/>
          <w:sz w:val="20"/>
          <w:szCs w:val="20"/>
          <w:lang w:eastAsia="pt-BR"/>
        </w:rPr>
        <w:br/>
      </w:r>
      <w:proofErr w:type="spellStart"/>
      <w:r w:rsidRPr="0030530F">
        <w:rPr>
          <w:rFonts w:ascii="Courier New" w:eastAsia="Times New Roman" w:hAnsi="Courier New" w:cs="Courier New"/>
          <w:color w:val="BCBEC4"/>
          <w:sz w:val="20"/>
          <w:szCs w:val="20"/>
          <w:lang w:eastAsia="pt-BR"/>
        </w:rPr>
        <w:t>comentarios_simulados</w:t>
      </w:r>
      <w:proofErr w:type="spellEnd"/>
      <w:r w:rsidRPr="0030530F">
        <w:rPr>
          <w:rFonts w:ascii="Courier New" w:eastAsia="Times New Roman" w:hAnsi="Courier New" w:cs="Courier New"/>
          <w:color w:val="BCBEC4"/>
          <w:sz w:val="20"/>
          <w:szCs w:val="20"/>
          <w:lang w:eastAsia="pt-BR"/>
        </w:rPr>
        <w:t xml:space="preserve"> = [</w:t>
      </w:r>
      <w:proofErr w:type="spellStart"/>
      <w:r w:rsidRPr="0030530F">
        <w:rPr>
          <w:rFonts w:ascii="Courier New" w:eastAsia="Times New Roman" w:hAnsi="Courier New" w:cs="Courier New"/>
          <w:color w:val="BCBEC4"/>
          <w:sz w:val="20"/>
          <w:szCs w:val="20"/>
          <w:lang w:eastAsia="pt-BR"/>
        </w:rPr>
        <w:t>random.choice</w:t>
      </w:r>
      <w:proofErr w:type="spellEnd"/>
      <w:r w:rsidRPr="0030530F">
        <w:rPr>
          <w:rFonts w:ascii="Courier New" w:eastAsia="Times New Roman" w:hAnsi="Courier New" w:cs="Courier New"/>
          <w:color w:val="BCBEC4"/>
          <w:sz w:val="20"/>
          <w:szCs w:val="20"/>
          <w:lang w:eastAsia="pt-BR"/>
        </w:rPr>
        <w:t>(</w:t>
      </w:r>
      <w:proofErr w:type="spellStart"/>
      <w:r w:rsidRPr="0030530F">
        <w:rPr>
          <w:rFonts w:ascii="Courier New" w:eastAsia="Times New Roman" w:hAnsi="Courier New" w:cs="Courier New"/>
          <w:color w:val="BCBEC4"/>
          <w:sz w:val="20"/>
          <w:szCs w:val="20"/>
          <w:lang w:eastAsia="pt-BR"/>
        </w:rPr>
        <w:t>todas_palavras</w:t>
      </w:r>
      <w:proofErr w:type="spellEnd"/>
      <w:r w:rsidRPr="0030530F">
        <w:rPr>
          <w:rFonts w:ascii="Courier New" w:eastAsia="Times New Roman" w:hAnsi="Courier New" w:cs="Courier New"/>
          <w:color w:val="BCBEC4"/>
          <w:sz w:val="20"/>
          <w:szCs w:val="20"/>
          <w:lang w:eastAsia="pt-BR"/>
        </w:rPr>
        <w:t xml:space="preserve">) </w:t>
      </w:r>
      <w:r w:rsidRPr="0030530F">
        <w:rPr>
          <w:rFonts w:ascii="Courier New" w:eastAsia="Times New Roman" w:hAnsi="Courier New" w:cs="Courier New"/>
          <w:color w:val="CF8E6D"/>
          <w:sz w:val="20"/>
          <w:szCs w:val="20"/>
          <w:lang w:eastAsia="pt-BR"/>
        </w:rPr>
        <w:t xml:space="preserve">for </w:t>
      </w:r>
      <w:r w:rsidRPr="0030530F">
        <w:rPr>
          <w:rFonts w:ascii="Courier New" w:eastAsia="Times New Roman" w:hAnsi="Courier New" w:cs="Courier New"/>
          <w:color w:val="BCBEC4"/>
          <w:sz w:val="20"/>
          <w:szCs w:val="20"/>
          <w:lang w:eastAsia="pt-BR"/>
        </w:rPr>
        <w:t xml:space="preserve">_ </w:t>
      </w:r>
      <w:r w:rsidRPr="0030530F">
        <w:rPr>
          <w:rFonts w:ascii="Courier New" w:eastAsia="Times New Roman" w:hAnsi="Courier New" w:cs="Courier New"/>
          <w:color w:val="CF8E6D"/>
          <w:sz w:val="20"/>
          <w:szCs w:val="20"/>
          <w:lang w:eastAsia="pt-BR"/>
        </w:rPr>
        <w:t xml:space="preserve">in </w:t>
      </w:r>
      <w:r w:rsidRPr="0030530F">
        <w:rPr>
          <w:rFonts w:ascii="Courier New" w:eastAsia="Times New Roman" w:hAnsi="Courier New" w:cs="Courier New"/>
          <w:color w:val="8888C6"/>
          <w:sz w:val="20"/>
          <w:szCs w:val="20"/>
          <w:lang w:eastAsia="pt-BR"/>
        </w:rPr>
        <w:t>range</w:t>
      </w:r>
      <w:r w:rsidRPr="0030530F">
        <w:rPr>
          <w:rFonts w:ascii="Courier New" w:eastAsia="Times New Roman" w:hAnsi="Courier New" w:cs="Courier New"/>
          <w:color w:val="BCBEC4"/>
          <w:sz w:val="20"/>
          <w:szCs w:val="20"/>
          <w:lang w:eastAsia="pt-BR"/>
        </w:rPr>
        <w:t>(</w:t>
      </w:r>
      <w:r w:rsidRPr="0030530F">
        <w:rPr>
          <w:rFonts w:ascii="Courier New" w:eastAsia="Times New Roman" w:hAnsi="Courier New" w:cs="Courier New"/>
          <w:color w:val="2AACB8"/>
          <w:sz w:val="20"/>
          <w:szCs w:val="20"/>
          <w:lang w:eastAsia="pt-BR"/>
        </w:rPr>
        <w:t>5000</w:t>
      </w:r>
      <w:r w:rsidRPr="0030530F">
        <w:rPr>
          <w:rFonts w:ascii="Courier New" w:eastAsia="Times New Roman" w:hAnsi="Courier New" w:cs="Courier New"/>
          <w:color w:val="BCBEC4"/>
          <w:sz w:val="20"/>
          <w:szCs w:val="20"/>
          <w:lang w:eastAsia="pt-BR"/>
        </w:rPr>
        <w:t>)]</w:t>
      </w:r>
      <w:r w:rsidRPr="0030530F">
        <w:rPr>
          <w:rFonts w:ascii="Courier New" w:eastAsia="Times New Roman" w:hAnsi="Courier New" w:cs="Courier New"/>
          <w:color w:val="BCBEC4"/>
          <w:sz w:val="20"/>
          <w:szCs w:val="20"/>
          <w:lang w:eastAsia="pt-BR"/>
        </w:rPr>
        <w:br/>
      </w:r>
      <w:r w:rsidRPr="0030530F">
        <w:rPr>
          <w:rFonts w:ascii="Courier New" w:eastAsia="Times New Roman" w:hAnsi="Courier New" w:cs="Courier New"/>
          <w:color w:val="BCBEC4"/>
          <w:sz w:val="20"/>
          <w:szCs w:val="20"/>
          <w:lang w:eastAsia="pt-BR"/>
        </w:rPr>
        <w:br/>
      </w:r>
      <w:proofErr w:type="spellStart"/>
      <w:r w:rsidRPr="0030530F">
        <w:rPr>
          <w:rFonts w:ascii="Courier New" w:eastAsia="Times New Roman" w:hAnsi="Courier New" w:cs="Courier New"/>
          <w:color w:val="CF8E6D"/>
          <w:sz w:val="20"/>
          <w:szCs w:val="20"/>
          <w:lang w:eastAsia="pt-BR"/>
        </w:rPr>
        <w:t>with</w:t>
      </w:r>
      <w:proofErr w:type="spellEnd"/>
      <w:r w:rsidRPr="0030530F">
        <w:rPr>
          <w:rFonts w:ascii="Courier New" w:eastAsia="Times New Roman" w:hAnsi="Courier New" w:cs="Courier New"/>
          <w:color w:val="CF8E6D"/>
          <w:sz w:val="20"/>
          <w:szCs w:val="20"/>
          <w:lang w:eastAsia="pt-BR"/>
        </w:rPr>
        <w:t xml:space="preserve"> </w:t>
      </w:r>
      <w:r w:rsidRPr="0030530F">
        <w:rPr>
          <w:rFonts w:ascii="Courier New" w:eastAsia="Times New Roman" w:hAnsi="Courier New" w:cs="Courier New"/>
          <w:color w:val="8888C6"/>
          <w:sz w:val="20"/>
          <w:szCs w:val="20"/>
          <w:lang w:eastAsia="pt-BR"/>
        </w:rPr>
        <w:t>open</w:t>
      </w:r>
      <w:r w:rsidRPr="0030530F">
        <w:rPr>
          <w:rFonts w:ascii="Courier New" w:eastAsia="Times New Roman" w:hAnsi="Courier New" w:cs="Courier New"/>
          <w:color w:val="BCBEC4"/>
          <w:sz w:val="20"/>
          <w:szCs w:val="20"/>
          <w:lang w:eastAsia="pt-BR"/>
        </w:rPr>
        <w:t>(</w:t>
      </w:r>
      <w:r w:rsidRPr="0030530F">
        <w:rPr>
          <w:rFonts w:ascii="Courier New" w:eastAsia="Times New Roman" w:hAnsi="Courier New" w:cs="Courier New"/>
          <w:color w:val="6AAB73"/>
          <w:sz w:val="20"/>
          <w:szCs w:val="20"/>
          <w:lang w:eastAsia="pt-BR"/>
        </w:rPr>
        <w:t>"comentarios.txt"</w:t>
      </w:r>
      <w:r w:rsidRPr="0030530F">
        <w:rPr>
          <w:rFonts w:ascii="Courier New" w:eastAsia="Times New Roman" w:hAnsi="Courier New" w:cs="Courier New"/>
          <w:color w:val="BCBEC4"/>
          <w:sz w:val="20"/>
          <w:szCs w:val="20"/>
          <w:lang w:eastAsia="pt-BR"/>
        </w:rPr>
        <w:t xml:space="preserve">, </w:t>
      </w:r>
      <w:r w:rsidRPr="0030530F">
        <w:rPr>
          <w:rFonts w:ascii="Courier New" w:eastAsia="Times New Roman" w:hAnsi="Courier New" w:cs="Courier New"/>
          <w:color w:val="6AAB73"/>
          <w:sz w:val="20"/>
          <w:szCs w:val="20"/>
          <w:lang w:eastAsia="pt-BR"/>
        </w:rPr>
        <w:t>"w"</w:t>
      </w:r>
      <w:r w:rsidRPr="0030530F">
        <w:rPr>
          <w:rFonts w:ascii="Courier New" w:eastAsia="Times New Roman" w:hAnsi="Courier New" w:cs="Courier New"/>
          <w:color w:val="BCBEC4"/>
          <w:sz w:val="20"/>
          <w:szCs w:val="20"/>
          <w:lang w:eastAsia="pt-BR"/>
        </w:rPr>
        <w:t xml:space="preserve">, </w:t>
      </w:r>
      <w:proofErr w:type="spellStart"/>
      <w:r w:rsidRPr="0030530F">
        <w:rPr>
          <w:rFonts w:ascii="Courier New" w:eastAsia="Times New Roman" w:hAnsi="Courier New" w:cs="Courier New"/>
          <w:color w:val="AA4926"/>
          <w:sz w:val="20"/>
          <w:szCs w:val="20"/>
          <w:lang w:eastAsia="pt-BR"/>
        </w:rPr>
        <w:t>encoding</w:t>
      </w:r>
      <w:proofErr w:type="spellEnd"/>
      <w:r w:rsidRPr="0030530F">
        <w:rPr>
          <w:rFonts w:ascii="Courier New" w:eastAsia="Times New Roman" w:hAnsi="Courier New" w:cs="Courier New"/>
          <w:color w:val="BCBEC4"/>
          <w:sz w:val="20"/>
          <w:szCs w:val="20"/>
          <w:lang w:eastAsia="pt-BR"/>
        </w:rPr>
        <w:t>=</w:t>
      </w:r>
      <w:r w:rsidRPr="0030530F">
        <w:rPr>
          <w:rFonts w:ascii="Courier New" w:eastAsia="Times New Roman" w:hAnsi="Courier New" w:cs="Courier New"/>
          <w:color w:val="6AAB73"/>
          <w:sz w:val="20"/>
          <w:szCs w:val="20"/>
          <w:lang w:eastAsia="pt-BR"/>
        </w:rPr>
        <w:t>"utf-8"</w:t>
      </w:r>
      <w:r w:rsidRPr="0030530F">
        <w:rPr>
          <w:rFonts w:ascii="Courier New" w:eastAsia="Times New Roman" w:hAnsi="Courier New" w:cs="Courier New"/>
          <w:color w:val="BCBEC4"/>
          <w:sz w:val="20"/>
          <w:szCs w:val="20"/>
          <w:lang w:eastAsia="pt-BR"/>
        </w:rPr>
        <w:t xml:space="preserve">) </w:t>
      </w:r>
      <w:r w:rsidRPr="0030530F">
        <w:rPr>
          <w:rFonts w:ascii="Courier New" w:eastAsia="Times New Roman" w:hAnsi="Courier New" w:cs="Courier New"/>
          <w:color w:val="CF8E6D"/>
          <w:sz w:val="20"/>
          <w:szCs w:val="20"/>
          <w:lang w:eastAsia="pt-BR"/>
        </w:rPr>
        <w:t xml:space="preserve">as </w:t>
      </w:r>
      <w:r w:rsidRPr="0030530F">
        <w:rPr>
          <w:rFonts w:ascii="Courier New" w:eastAsia="Times New Roman" w:hAnsi="Courier New" w:cs="Courier New"/>
          <w:color w:val="BCBEC4"/>
          <w:sz w:val="20"/>
          <w:szCs w:val="20"/>
          <w:lang w:eastAsia="pt-BR"/>
        </w:rPr>
        <w:t>arquivo:</w:t>
      </w:r>
      <w:r w:rsidRPr="0030530F">
        <w:rPr>
          <w:rFonts w:ascii="Courier New" w:eastAsia="Times New Roman" w:hAnsi="Courier New" w:cs="Courier New"/>
          <w:color w:val="BCBEC4"/>
          <w:sz w:val="20"/>
          <w:szCs w:val="20"/>
          <w:lang w:eastAsia="pt-BR"/>
        </w:rPr>
        <w:br/>
        <w:t xml:space="preserve">    </w:t>
      </w:r>
      <w:r w:rsidRPr="0030530F">
        <w:rPr>
          <w:rFonts w:ascii="Courier New" w:eastAsia="Times New Roman" w:hAnsi="Courier New" w:cs="Courier New"/>
          <w:color w:val="CF8E6D"/>
          <w:sz w:val="20"/>
          <w:szCs w:val="20"/>
          <w:lang w:eastAsia="pt-BR"/>
        </w:rPr>
        <w:t xml:space="preserve">for </w:t>
      </w:r>
      <w:proofErr w:type="spellStart"/>
      <w:r w:rsidRPr="0030530F">
        <w:rPr>
          <w:rFonts w:ascii="Courier New" w:eastAsia="Times New Roman" w:hAnsi="Courier New" w:cs="Courier New"/>
          <w:color w:val="BCBEC4"/>
          <w:sz w:val="20"/>
          <w:szCs w:val="20"/>
          <w:lang w:eastAsia="pt-BR"/>
        </w:rPr>
        <w:t>comentario</w:t>
      </w:r>
      <w:proofErr w:type="spellEnd"/>
      <w:r w:rsidRPr="0030530F">
        <w:rPr>
          <w:rFonts w:ascii="Courier New" w:eastAsia="Times New Roman" w:hAnsi="Courier New" w:cs="Courier New"/>
          <w:color w:val="BCBEC4"/>
          <w:sz w:val="20"/>
          <w:szCs w:val="20"/>
          <w:lang w:eastAsia="pt-BR"/>
        </w:rPr>
        <w:t xml:space="preserve"> </w:t>
      </w:r>
      <w:r w:rsidRPr="0030530F">
        <w:rPr>
          <w:rFonts w:ascii="Courier New" w:eastAsia="Times New Roman" w:hAnsi="Courier New" w:cs="Courier New"/>
          <w:color w:val="CF8E6D"/>
          <w:sz w:val="20"/>
          <w:szCs w:val="20"/>
          <w:lang w:eastAsia="pt-BR"/>
        </w:rPr>
        <w:t xml:space="preserve">in </w:t>
      </w:r>
      <w:proofErr w:type="spellStart"/>
      <w:r w:rsidRPr="0030530F">
        <w:rPr>
          <w:rFonts w:ascii="Courier New" w:eastAsia="Times New Roman" w:hAnsi="Courier New" w:cs="Courier New"/>
          <w:color w:val="BCBEC4"/>
          <w:sz w:val="20"/>
          <w:szCs w:val="20"/>
          <w:lang w:eastAsia="pt-BR"/>
        </w:rPr>
        <w:t>comentarios_simulados</w:t>
      </w:r>
      <w:proofErr w:type="spellEnd"/>
      <w:r w:rsidRPr="0030530F">
        <w:rPr>
          <w:rFonts w:ascii="Courier New" w:eastAsia="Times New Roman" w:hAnsi="Courier New" w:cs="Courier New"/>
          <w:color w:val="BCBEC4"/>
          <w:sz w:val="20"/>
          <w:szCs w:val="20"/>
          <w:lang w:eastAsia="pt-BR"/>
        </w:rPr>
        <w:t>:</w:t>
      </w:r>
      <w:r w:rsidRPr="0030530F">
        <w:rPr>
          <w:rFonts w:ascii="Courier New" w:eastAsia="Times New Roman" w:hAnsi="Courier New" w:cs="Courier New"/>
          <w:color w:val="BCBEC4"/>
          <w:sz w:val="20"/>
          <w:szCs w:val="20"/>
          <w:lang w:eastAsia="pt-BR"/>
        </w:rPr>
        <w:br/>
        <w:t xml:space="preserve">        </w:t>
      </w:r>
      <w:proofErr w:type="spellStart"/>
      <w:r w:rsidRPr="0030530F">
        <w:rPr>
          <w:rFonts w:ascii="Courier New" w:eastAsia="Times New Roman" w:hAnsi="Courier New" w:cs="Courier New"/>
          <w:color w:val="BCBEC4"/>
          <w:sz w:val="20"/>
          <w:szCs w:val="20"/>
          <w:lang w:eastAsia="pt-BR"/>
        </w:rPr>
        <w:t>arquivo.write</w:t>
      </w:r>
      <w:proofErr w:type="spellEnd"/>
      <w:r w:rsidRPr="0030530F">
        <w:rPr>
          <w:rFonts w:ascii="Courier New" w:eastAsia="Times New Roman" w:hAnsi="Courier New" w:cs="Courier New"/>
          <w:color w:val="BCBEC4"/>
          <w:sz w:val="20"/>
          <w:szCs w:val="20"/>
          <w:lang w:eastAsia="pt-BR"/>
        </w:rPr>
        <w:t>(</w:t>
      </w:r>
      <w:proofErr w:type="spellStart"/>
      <w:r w:rsidRPr="0030530F">
        <w:rPr>
          <w:rFonts w:ascii="Courier New" w:eastAsia="Times New Roman" w:hAnsi="Courier New" w:cs="Courier New"/>
          <w:color w:val="BCBEC4"/>
          <w:sz w:val="20"/>
          <w:szCs w:val="20"/>
          <w:lang w:eastAsia="pt-BR"/>
        </w:rPr>
        <w:t>comentario</w:t>
      </w:r>
      <w:proofErr w:type="spellEnd"/>
      <w:r w:rsidRPr="0030530F">
        <w:rPr>
          <w:rFonts w:ascii="Courier New" w:eastAsia="Times New Roman" w:hAnsi="Courier New" w:cs="Courier New"/>
          <w:color w:val="BCBEC4"/>
          <w:sz w:val="20"/>
          <w:szCs w:val="20"/>
          <w:lang w:eastAsia="pt-BR"/>
        </w:rPr>
        <w:t xml:space="preserve"> + </w:t>
      </w:r>
      <w:r w:rsidRPr="0030530F">
        <w:rPr>
          <w:rFonts w:ascii="Courier New" w:eastAsia="Times New Roman" w:hAnsi="Courier New" w:cs="Courier New"/>
          <w:color w:val="6AAB73"/>
          <w:sz w:val="20"/>
          <w:szCs w:val="20"/>
          <w:lang w:eastAsia="pt-BR"/>
        </w:rPr>
        <w:t>"</w:t>
      </w:r>
      <w:r w:rsidRPr="0030530F">
        <w:rPr>
          <w:rFonts w:ascii="Courier New" w:eastAsia="Times New Roman" w:hAnsi="Courier New" w:cs="Courier New"/>
          <w:color w:val="CF8E6D"/>
          <w:sz w:val="20"/>
          <w:szCs w:val="20"/>
          <w:lang w:eastAsia="pt-BR"/>
        </w:rPr>
        <w:t>\n</w:t>
      </w:r>
      <w:r w:rsidRPr="0030530F">
        <w:rPr>
          <w:rFonts w:ascii="Courier New" w:eastAsia="Times New Roman" w:hAnsi="Courier New" w:cs="Courier New"/>
          <w:color w:val="6AAB73"/>
          <w:sz w:val="20"/>
          <w:szCs w:val="20"/>
          <w:lang w:eastAsia="pt-BR"/>
        </w:rPr>
        <w:t>"</w:t>
      </w:r>
      <w:r w:rsidRPr="0030530F">
        <w:rPr>
          <w:rFonts w:ascii="Courier New" w:eastAsia="Times New Roman" w:hAnsi="Courier New" w:cs="Courier New"/>
          <w:color w:val="BCBEC4"/>
          <w:sz w:val="20"/>
          <w:szCs w:val="20"/>
          <w:lang w:eastAsia="pt-BR"/>
        </w:rPr>
        <w:t>)</w:t>
      </w:r>
    </w:p>
    <w:p w:rsidR="0030530F" w:rsidRDefault="0030530F"/>
    <w:p w:rsidR="0030530F" w:rsidRDefault="0030530F"/>
    <w:p w:rsidR="0030530F" w:rsidRDefault="0030530F" w:rsidP="0030530F">
      <w:pPr>
        <w:pStyle w:val="Pr-formataoHTML"/>
        <w:shd w:val="clear" w:color="auto" w:fill="191A1C"/>
        <w:rPr>
          <w:color w:val="CF8E6D"/>
        </w:rPr>
      </w:pPr>
      <w:r>
        <w:rPr>
          <w:color w:val="CF8E6D"/>
        </w:rPr>
        <w:t>ANALISADOR CONTADOR</w:t>
      </w:r>
    </w:p>
    <w:p w:rsidR="0030530F" w:rsidRDefault="0030530F" w:rsidP="0030530F">
      <w:pPr>
        <w:pStyle w:val="Pr-formataoHTML"/>
        <w:shd w:val="clear" w:color="auto" w:fill="191A1C"/>
        <w:rPr>
          <w:color w:val="CF8E6D"/>
        </w:rPr>
      </w:pPr>
    </w:p>
    <w:p w:rsidR="0030530F" w:rsidRDefault="0030530F" w:rsidP="0030530F">
      <w:pPr>
        <w:pStyle w:val="Pr-formataoHTML"/>
        <w:shd w:val="clear" w:color="auto" w:fill="191A1C"/>
        <w:rPr>
          <w:color w:val="BCBEC4"/>
        </w:rPr>
      </w:pPr>
      <w:proofErr w:type="spellStart"/>
      <w:r>
        <w:rPr>
          <w:color w:val="CF8E6D"/>
        </w:rPr>
        <w:t>from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collections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Counter</w:t>
      </w:r>
      <w:proofErr w:type="spellEnd"/>
      <w:r>
        <w:rPr>
          <w:color w:val="BCBEC4"/>
        </w:rPr>
        <w:br/>
      </w:r>
      <w:proofErr w:type="spellStart"/>
      <w:r>
        <w:rPr>
          <w:color w:val="CF8E6D"/>
        </w:rPr>
        <w:t>with</w:t>
      </w:r>
      <w:proofErr w:type="spellEnd"/>
      <w:r>
        <w:rPr>
          <w:color w:val="CF8E6D"/>
        </w:rPr>
        <w:t xml:space="preserve"> </w:t>
      </w:r>
      <w:r>
        <w:rPr>
          <w:color w:val="8888C6"/>
        </w:rPr>
        <w:t>open</w:t>
      </w:r>
      <w:r>
        <w:rPr>
          <w:color w:val="BCBEC4"/>
        </w:rPr>
        <w:t>(</w:t>
      </w:r>
      <w:r>
        <w:rPr>
          <w:color w:val="6AAB73"/>
        </w:rPr>
        <w:t>"comentarios.txt"</w:t>
      </w:r>
      <w:r>
        <w:rPr>
          <w:color w:val="BCBEC4"/>
        </w:rPr>
        <w:t xml:space="preserve">, </w:t>
      </w:r>
      <w:r>
        <w:rPr>
          <w:color w:val="6AAB73"/>
        </w:rPr>
        <w:t>"r"</w:t>
      </w:r>
      <w:r>
        <w:rPr>
          <w:color w:val="BCBEC4"/>
        </w:rPr>
        <w:t xml:space="preserve">, </w:t>
      </w:r>
      <w:proofErr w:type="spellStart"/>
      <w:r>
        <w:rPr>
          <w:color w:val="AA4926"/>
        </w:rPr>
        <w:t>encoding</w:t>
      </w:r>
      <w:proofErr w:type="spellEnd"/>
      <w:r>
        <w:rPr>
          <w:color w:val="BCBEC4"/>
        </w:rPr>
        <w:t>=</w:t>
      </w:r>
      <w:r>
        <w:rPr>
          <w:color w:val="6AAB73"/>
        </w:rPr>
        <w:t>"utf-8"</w:t>
      </w:r>
      <w:r>
        <w:rPr>
          <w:color w:val="BCBEC4"/>
        </w:rPr>
        <w:t xml:space="preserve">) </w:t>
      </w:r>
      <w:r>
        <w:rPr>
          <w:color w:val="CF8E6D"/>
        </w:rPr>
        <w:t xml:space="preserve">as </w:t>
      </w:r>
      <w:r>
        <w:rPr>
          <w:color w:val="BCBEC4"/>
        </w:rPr>
        <w:t>arquivo:</w:t>
      </w:r>
      <w:r>
        <w:rPr>
          <w:color w:val="BCBEC4"/>
        </w:rPr>
        <w:br/>
        <w:t xml:space="preserve">    palavras = [</w:t>
      </w:r>
      <w:proofErr w:type="spellStart"/>
      <w:r>
        <w:rPr>
          <w:color w:val="BCBEC4"/>
        </w:rPr>
        <w:t>linha.strip</w:t>
      </w:r>
      <w:proofErr w:type="spellEnd"/>
      <w:r>
        <w:rPr>
          <w:color w:val="BCBEC4"/>
        </w:rPr>
        <w:t>().</w:t>
      </w:r>
      <w:proofErr w:type="spellStart"/>
      <w:r>
        <w:rPr>
          <w:color w:val="BCBEC4"/>
        </w:rPr>
        <w:t>lower</w:t>
      </w:r>
      <w:proofErr w:type="spellEnd"/>
      <w:r>
        <w:rPr>
          <w:color w:val="BCBEC4"/>
        </w:rPr>
        <w:t xml:space="preserve">() </w:t>
      </w:r>
      <w:r>
        <w:rPr>
          <w:color w:val="CF8E6D"/>
        </w:rPr>
        <w:t xml:space="preserve">for </w:t>
      </w:r>
      <w:r>
        <w:rPr>
          <w:color w:val="BCBEC4"/>
        </w:rPr>
        <w:t xml:space="preserve">linha </w:t>
      </w:r>
      <w:r>
        <w:rPr>
          <w:color w:val="CF8E6D"/>
        </w:rPr>
        <w:t xml:space="preserve">in </w:t>
      </w:r>
      <w:r>
        <w:rPr>
          <w:color w:val="BCBEC4"/>
        </w:rPr>
        <w:t xml:space="preserve">arquivo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linha.strip</w:t>
      </w:r>
      <w:proofErr w:type="spellEnd"/>
      <w:r>
        <w:rPr>
          <w:color w:val="BCBEC4"/>
        </w:rPr>
        <w:t>()]</w:t>
      </w:r>
      <w:r>
        <w:rPr>
          <w:color w:val="BCBEC4"/>
        </w:rPr>
        <w:br/>
      </w:r>
      <w:r>
        <w:rPr>
          <w:color w:val="BCBEC4"/>
        </w:rPr>
        <w:br/>
      </w:r>
      <w:proofErr w:type="spellStart"/>
      <w:r>
        <w:rPr>
          <w:color w:val="BCBEC4"/>
        </w:rPr>
        <w:t>contador_palavras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Counter</w:t>
      </w:r>
      <w:proofErr w:type="spellEnd"/>
      <w:r>
        <w:rPr>
          <w:color w:val="BCBEC4"/>
        </w:rPr>
        <w:t>(palavras)</w:t>
      </w:r>
      <w:r>
        <w:rPr>
          <w:color w:val="BCBEC4"/>
        </w:rPr>
        <w:br/>
        <w:t xml:space="preserve">top_3 = </w:t>
      </w:r>
      <w:proofErr w:type="spellStart"/>
      <w:r>
        <w:rPr>
          <w:color w:val="BCBEC4"/>
        </w:rPr>
        <w:t>contador_palavras.most_common</w:t>
      </w:r>
      <w:proofErr w:type="spellEnd"/>
      <w:r>
        <w:rPr>
          <w:color w:val="BCBEC4"/>
        </w:rPr>
        <w:t>(</w:t>
      </w:r>
      <w:r>
        <w:rPr>
          <w:color w:val="2AACB8"/>
        </w:rPr>
        <w:t>3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"=" </w:t>
      </w:r>
      <w:r>
        <w:rPr>
          <w:color w:val="BCBEC4"/>
        </w:rPr>
        <w:t xml:space="preserve">* </w:t>
      </w:r>
      <w:r>
        <w:rPr>
          <w:color w:val="2AACB8"/>
        </w:rPr>
        <w:t>50</w:t>
      </w:r>
      <w:r>
        <w:rPr>
          <w:color w:val="BCBEC4"/>
        </w:rPr>
        <w:t>)</w:t>
      </w:r>
      <w:r>
        <w:rPr>
          <w:color w:val="BCBEC4"/>
        </w:rPr>
        <w:br/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"     RODOLFO EXPRESS - ANÁLISE DE FEEDBACK    "</w:t>
      </w:r>
      <w:r>
        <w:rPr>
          <w:color w:val="BCBEC4"/>
        </w:rPr>
        <w:t>)</w:t>
      </w:r>
      <w:r>
        <w:rPr>
          <w:color w:val="BCBEC4"/>
        </w:rPr>
        <w:br/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"=" </w:t>
      </w:r>
      <w:r>
        <w:rPr>
          <w:color w:val="BCBEC4"/>
        </w:rPr>
        <w:t xml:space="preserve">* </w:t>
      </w:r>
      <w:r>
        <w:rPr>
          <w:color w:val="2AACB8"/>
        </w:rPr>
        <w:t>50</w:t>
      </w:r>
      <w:r>
        <w:rPr>
          <w:color w:val="BCBEC4"/>
        </w:rPr>
        <w:t>)</w:t>
      </w:r>
      <w:r>
        <w:rPr>
          <w:color w:val="BCBEC4"/>
        </w:rPr>
        <w:br/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proofErr w:type="spellStart"/>
      <w:r>
        <w:rPr>
          <w:color w:val="6AAB73"/>
        </w:rPr>
        <w:t>f"Total</w:t>
      </w:r>
      <w:proofErr w:type="spellEnd"/>
      <w:r>
        <w:rPr>
          <w:color w:val="6AAB73"/>
        </w:rPr>
        <w:t xml:space="preserve"> de entregas avaliadas: </w:t>
      </w:r>
      <w:r>
        <w:rPr>
          <w:color w:val="CF8E6D"/>
        </w:rPr>
        <w:t>{</w:t>
      </w:r>
      <w:proofErr w:type="spellStart"/>
      <w:r>
        <w:rPr>
          <w:color w:val="8888C6"/>
        </w:rPr>
        <w:t>len</w:t>
      </w:r>
      <w:proofErr w:type="spellEnd"/>
      <w:r>
        <w:rPr>
          <w:color w:val="BCBEC4"/>
        </w:rPr>
        <w:t>(palavras)</w:t>
      </w:r>
      <w:r>
        <w:rPr>
          <w:color w:val="CF8E6D"/>
        </w:rPr>
        <w:t>}\n</w:t>
      </w:r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"Principais indicadores citados pelos clientes:"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for </w:t>
      </w:r>
      <w:proofErr w:type="spellStart"/>
      <w:r>
        <w:rPr>
          <w:color w:val="BCBEC4"/>
        </w:rPr>
        <w:t>posicao</w:t>
      </w:r>
      <w:proofErr w:type="spellEnd"/>
      <w:r>
        <w:rPr>
          <w:color w:val="BCBEC4"/>
        </w:rPr>
        <w:t xml:space="preserve">, (palavra, </w:t>
      </w:r>
      <w:proofErr w:type="spellStart"/>
      <w:r>
        <w:rPr>
          <w:color w:val="BCBEC4"/>
        </w:rPr>
        <w:t>frequencia</w:t>
      </w:r>
      <w:proofErr w:type="spellEnd"/>
      <w:r>
        <w:rPr>
          <w:color w:val="BCBEC4"/>
        </w:rPr>
        <w:t xml:space="preserve">) </w:t>
      </w:r>
      <w:r>
        <w:rPr>
          <w:color w:val="CF8E6D"/>
        </w:rPr>
        <w:t xml:space="preserve">in </w:t>
      </w:r>
      <w:proofErr w:type="spellStart"/>
      <w:r>
        <w:rPr>
          <w:color w:val="8888C6"/>
        </w:rPr>
        <w:t>enumerate</w:t>
      </w:r>
      <w:proofErr w:type="spellEnd"/>
      <w:r>
        <w:rPr>
          <w:color w:val="BCBEC4"/>
        </w:rPr>
        <w:t xml:space="preserve">(top_3, </w:t>
      </w:r>
      <w:r>
        <w:rPr>
          <w:color w:val="AA4926"/>
        </w:rPr>
        <w:t>start</w:t>
      </w:r>
      <w:r>
        <w:rPr>
          <w:color w:val="BCBEC4"/>
        </w:rPr>
        <w:t>=</w:t>
      </w:r>
      <w:r>
        <w:rPr>
          <w:color w:val="2AACB8"/>
        </w:rPr>
        <w:t>1</w:t>
      </w:r>
      <w:r>
        <w:rPr>
          <w:color w:val="BCBEC4"/>
        </w:rPr>
        <w:t>):</w:t>
      </w:r>
      <w:r>
        <w:rPr>
          <w:color w:val="BCBEC4"/>
        </w:rPr>
        <w:br/>
        <w:t xml:space="preserve">    </w:t>
      </w:r>
      <w:proofErr w:type="gramStart"/>
      <w:r>
        <w:rPr>
          <w:color w:val="BCBEC4"/>
        </w:rPr>
        <w:t>porcentagem</w:t>
      </w:r>
      <w:proofErr w:type="gramEnd"/>
      <w:r>
        <w:rPr>
          <w:color w:val="BCBEC4"/>
        </w:rPr>
        <w:t xml:space="preserve"> = (</w:t>
      </w:r>
      <w:proofErr w:type="spellStart"/>
      <w:r>
        <w:rPr>
          <w:color w:val="BCBEC4"/>
        </w:rPr>
        <w:t>frequencia</w:t>
      </w:r>
      <w:proofErr w:type="spellEnd"/>
      <w:r>
        <w:rPr>
          <w:color w:val="BCBEC4"/>
        </w:rPr>
        <w:t xml:space="preserve"> / </w:t>
      </w:r>
      <w:proofErr w:type="spellStart"/>
      <w:r>
        <w:rPr>
          <w:color w:val="8888C6"/>
        </w:rPr>
        <w:t>len</w:t>
      </w:r>
      <w:proofErr w:type="spellEnd"/>
      <w:r>
        <w:rPr>
          <w:color w:val="BCBEC4"/>
        </w:rPr>
        <w:t xml:space="preserve">(palavras)) * </w:t>
      </w:r>
      <w:r>
        <w:rPr>
          <w:color w:val="2AACB8"/>
        </w:rPr>
        <w:t>100</w:t>
      </w:r>
      <w:r>
        <w:rPr>
          <w:color w:val="2AACB8"/>
        </w:rPr>
        <w:br/>
        <w:t xml:space="preserve">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f"</w:t>
      </w:r>
      <w:r>
        <w:rPr>
          <w:color w:val="CF8E6D"/>
        </w:rPr>
        <w:t>{</w:t>
      </w:r>
      <w:proofErr w:type="spellStart"/>
      <w:r>
        <w:rPr>
          <w:color w:val="BCBEC4"/>
        </w:rPr>
        <w:t>posicao</w:t>
      </w:r>
      <w:proofErr w:type="spellEnd"/>
      <w:r>
        <w:rPr>
          <w:color w:val="CF8E6D"/>
        </w:rPr>
        <w:t>}</w:t>
      </w:r>
      <w:r>
        <w:rPr>
          <w:color w:val="6AAB73"/>
        </w:rPr>
        <w:t>º lugar: '</w:t>
      </w:r>
      <w:r>
        <w:rPr>
          <w:color w:val="CF8E6D"/>
        </w:rPr>
        <w:t>{</w:t>
      </w:r>
      <w:r>
        <w:rPr>
          <w:color w:val="BCBEC4"/>
        </w:rPr>
        <w:t>palavra</w:t>
      </w:r>
      <w:r>
        <w:rPr>
          <w:color w:val="CF8E6D"/>
        </w:rPr>
        <w:t>}</w:t>
      </w:r>
      <w:r>
        <w:rPr>
          <w:color w:val="6AAB73"/>
        </w:rPr>
        <w:t xml:space="preserve">' -&gt; </w:t>
      </w:r>
      <w:r>
        <w:rPr>
          <w:color w:val="CF8E6D"/>
        </w:rPr>
        <w:t>{</w:t>
      </w:r>
      <w:proofErr w:type="spellStart"/>
      <w:r>
        <w:rPr>
          <w:color w:val="BCBEC4"/>
        </w:rPr>
        <w:t>frequencia</w:t>
      </w:r>
      <w:proofErr w:type="spellEnd"/>
      <w:r>
        <w:rPr>
          <w:color w:val="CF8E6D"/>
        </w:rPr>
        <w:t>}</w:t>
      </w:r>
      <w:r>
        <w:rPr>
          <w:color w:val="6AAB73"/>
        </w:rPr>
        <w:t xml:space="preserve"> menções (</w:t>
      </w:r>
      <w:r>
        <w:rPr>
          <w:color w:val="CF8E6D"/>
        </w:rPr>
        <w:t>{</w:t>
      </w:r>
      <w:r>
        <w:rPr>
          <w:color w:val="BCBEC4"/>
        </w:rPr>
        <w:t>porcentagem</w:t>
      </w:r>
      <w:r>
        <w:rPr>
          <w:color w:val="CF8E6D"/>
        </w:rPr>
        <w:t>:</w:t>
      </w:r>
      <w:r>
        <w:rPr>
          <w:color w:val="6AAB73"/>
        </w:rPr>
        <w:t>.1f</w:t>
      </w:r>
      <w:r>
        <w:rPr>
          <w:color w:val="CF8E6D"/>
        </w:rPr>
        <w:t>}</w:t>
      </w:r>
      <w:r>
        <w:rPr>
          <w:color w:val="6AAB73"/>
        </w:rPr>
        <w:t>%)"</w:t>
      </w:r>
      <w:r>
        <w:rPr>
          <w:color w:val="BCBEC4"/>
        </w:rPr>
        <w:t>)</w:t>
      </w:r>
      <w:r>
        <w:rPr>
          <w:color w:val="BCBEC4"/>
        </w:rPr>
        <w:br/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"=" </w:t>
      </w:r>
      <w:r>
        <w:rPr>
          <w:color w:val="BCBEC4"/>
        </w:rPr>
        <w:t xml:space="preserve">* </w:t>
      </w:r>
      <w:r>
        <w:rPr>
          <w:color w:val="2AACB8"/>
        </w:rPr>
        <w:t>50</w:t>
      </w:r>
      <w:r>
        <w:rPr>
          <w:color w:val="BCBEC4"/>
        </w:rPr>
        <w:t>)</w:t>
      </w:r>
    </w:p>
    <w:p w:rsidR="0030530F" w:rsidRDefault="0030530F"/>
    <w:p w:rsidR="0030530F" w:rsidRDefault="0030530F"/>
    <w:p w:rsidR="0030530F" w:rsidRDefault="0030530F"/>
    <w:p w:rsidR="0030530F" w:rsidRDefault="0030530F"/>
    <w:p w:rsidR="0030530F" w:rsidRDefault="0030530F"/>
    <w:p w:rsidR="0030530F" w:rsidRDefault="0030530F"/>
    <w:p w:rsidR="0030530F" w:rsidRDefault="0030530F"/>
    <w:p w:rsidR="0030530F" w:rsidRDefault="0030530F"/>
    <w:p w:rsidR="0030530F" w:rsidRDefault="0030530F"/>
    <w:p w:rsidR="0030530F" w:rsidRDefault="0030530F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9"/>
        <w:gridCol w:w="2060"/>
        <w:gridCol w:w="3909"/>
      </w:tblGrid>
      <w:tr w:rsidR="0030530F" w:rsidRPr="0030530F" w:rsidTr="0030530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0530F" w:rsidRPr="0030530F" w:rsidRDefault="0030530F" w:rsidP="0030530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bookmarkStart w:id="0" w:name="_GoBack"/>
            <w:bookmarkEnd w:id="0"/>
            <w:r w:rsidRPr="003053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lastRenderedPageBreak/>
              <w:t>Comando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0530F" w:rsidRPr="0030530F" w:rsidRDefault="0030530F" w:rsidP="0030530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053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Para que serve?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0530F" w:rsidRPr="0030530F" w:rsidRDefault="0030530F" w:rsidP="0030530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053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Exemplo Prático</w:t>
            </w:r>
          </w:p>
        </w:tc>
      </w:tr>
      <w:tr w:rsidR="0030530F" w:rsidRPr="0030530F" w:rsidTr="0030530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0530F" w:rsidRPr="0030530F" w:rsidRDefault="0030530F" w:rsidP="0030530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proofErr w:type="gramStart"/>
            <w:r w:rsidRPr="0030530F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pt-BR"/>
              </w:rPr>
              <w:t>Counter</w:t>
            </w:r>
            <w:proofErr w:type="spellEnd"/>
            <w:r w:rsidRPr="0030530F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pt-BR"/>
              </w:rPr>
              <w:t>(</w:t>
            </w:r>
            <w:proofErr w:type="gramEnd"/>
            <w:r w:rsidRPr="0030530F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pt-BR"/>
              </w:rPr>
              <w:t>lista)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0530F" w:rsidRPr="0030530F" w:rsidRDefault="0030530F" w:rsidP="0030530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053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Inicializar a contagem:</w:t>
            </w:r>
            <w:r w:rsidRPr="0030530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Transforma qualquer lista de palavras em um dicionário de frequências automaticamente.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0530F" w:rsidRPr="0030530F" w:rsidRDefault="0030530F" w:rsidP="0030530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proofErr w:type="gramStart"/>
            <w:r w:rsidRPr="0030530F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meu</w:t>
            </w:r>
            <w:proofErr w:type="gramEnd"/>
            <w:r w:rsidRPr="0030530F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_contador</w:t>
            </w:r>
            <w:proofErr w:type="spellEnd"/>
            <w:r w:rsidRPr="0030530F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 xml:space="preserve"> = </w:t>
            </w:r>
            <w:proofErr w:type="spellStart"/>
            <w:r w:rsidRPr="0030530F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Counter</w:t>
            </w:r>
            <w:proofErr w:type="spellEnd"/>
            <w:r w:rsidRPr="0030530F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(palavras)</w:t>
            </w:r>
          </w:p>
        </w:tc>
      </w:tr>
      <w:tr w:rsidR="0030530F" w:rsidRPr="0030530F" w:rsidTr="0030530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0530F" w:rsidRPr="0030530F" w:rsidRDefault="0030530F" w:rsidP="0030530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proofErr w:type="gramStart"/>
            <w:r w:rsidRPr="0030530F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pt-BR"/>
              </w:rPr>
              <w:t>most</w:t>
            </w:r>
            <w:proofErr w:type="gramEnd"/>
            <w:r w:rsidRPr="0030530F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pt-BR"/>
              </w:rPr>
              <w:t>_common</w:t>
            </w:r>
            <w:proofErr w:type="spellEnd"/>
            <w:r w:rsidRPr="0030530F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pt-BR"/>
              </w:rPr>
              <w:t>(n)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0530F" w:rsidRPr="0030530F" w:rsidRDefault="0030530F" w:rsidP="0030530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3053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Rankear</w:t>
            </w:r>
            <w:proofErr w:type="spellEnd"/>
            <w:r w:rsidRPr="003053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 xml:space="preserve"> os top resultados:</w:t>
            </w:r>
            <w:r w:rsidRPr="0030530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Traz os </w:t>
            </w:r>
            <w:proofErr w:type="gramStart"/>
            <w:r w:rsidRPr="0030530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pt-BR"/>
              </w:rPr>
              <w:t>n</w:t>
            </w:r>
            <w:proofErr w:type="gramEnd"/>
            <w:r w:rsidRPr="0030530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elementos mais repetidos da lista e a quantidade de vezes que apareceram.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0530F" w:rsidRPr="0030530F" w:rsidRDefault="0030530F" w:rsidP="0030530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proofErr w:type="gramStart"/>
            <w:r w:rsidRPr="0030530F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meu</w:t>
            </w:r>
            <w:proofErr w:type="gramEnd"/>
            <w:r w:rsidRPr="0030530F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_contador.most_common</w:t>
            </w:r>
            <w:proofErr w:type="spellEnd"/>
            <w:r w:rsidRPr="0030530F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(3)</w:t>
            </w:r>
          </w:p>
        </w:tc>
      </w:tr>
      <w:tr w:rsidR="0030530F" w:rsidRPr="0030530F" w:rsidTr="0030530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0530F" w:rsidRPr="0030530F" w:rsidRDefault="0030530F" w:rsidP="0030530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proofErr w:type="gramStart"/>
            <w:r w:rsidRPr="0030530F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pt-BR"/>
              </w:rPr>
              <w:t>update</w:t>
            </w:r>
            <w:proofErr w:type="spellEnd"/>
            <w:r w:rsidRPr="0030530F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pt-BR"/>
              </w:rPr>
              <w:t>(</w:t>
            </w:r>
            <w:proofErr w:type="spellStart"/>
            <w:proofErr w:type="gramEnd"/>
            <w:r w:rsidRPr="0030530F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pt-BR"/>
              </w:rPr>
              <w:t>nova_lista</w:t>
            </w:r>
            <w:proofErr w:type="spellEnd"/>
            <w:r w:rsidRPr="0030530F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pt-BR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0530F" w:rsidRPr="0030530F" w:rsidRDefault="0030530F" w:rsidP="0030530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053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Somar novos dados:</w:t>
            </w:r>
            <w:r w:rsidRPr="0030530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Adiciona novos elementos a uma contagem que já existe, atualizando os totais.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0530F" w:rsidRPr="0030530F" w:rsidRDefault="0030530F" w:rsidP="0030530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proofErr w:type="gramStart"/>
            <w:r w:rsidRPr="0030530F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meu</w:t>
            </w:r>
            <w:proofErr w:type="gramEnd"/>
            <w:r w:rsidRPr="0030530F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_contador.update</w:t>
            </w:r>
            <w:proofErr w:type="spellEnd"/>
            <w:r w:rsidRPr="0030530F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(["atraso", "perfeito"])</w:t>
            </w:r>
          </w:p>
        </w:tc>
      </w:tr>
    </w:tbl>
    <w:p w:rsidR="00247E74" w:rsidRDefault="00247E74"/>
    <w:p w:rsidR="0030530F" w:rsidRDefault="0030530F"/>
    <w:p w:rsidR="0030530F" w:rsidRDefault="0030530F"/>
    <w:p w:rsidR="0030530F" w:rsidRDefault="0030530F"/>
    <w:p w:rsidR="0030530F" w:rsidRDefault="0030530F"/>
    <w:p w:rsidR="0030530F" w:rsidRDefault="0030530F"/>
    <w:p w:rsidR="0030530F" w:rsidRDefault="0030530F"/>
    <w:p w:rsidR="0030530F" w:rsidRDefault="0030530F"/>
    <w:p w:rsidR="0030530F" w:rsidRDefault="0030530F"/>
    <w:p w:rsidR="0030530F" w:rsidRDefault="0030530F"/>
    <w:p w:rsidR="0030530F" w:rsidRDefault="0030530F"/>
    <w:sectPr w:rsidR="0030530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530F"/>
    <w:rsid w:val="00247E74"/>
    <w:rsid w:val="003053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6A8AF85-06BC-4B9D-92D0-5DA0313231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basedOn w:val="Fontepargpadro"/>
    <w:uiPriority w:val="22"/>
    <w:qFormat/>
    <w:rsid w:val="0030530F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30530F"/>
    <w:rPr>
      <w:rFonts w:ascii="Courier New" w:eastAsia="Times New Roman" w:hAnsi="Courier New" w:cs="Courier New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30530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30530F"/>
    <w:rPr>
      <w:rFonts w:ascii="Courier New" w:eastAsia="Times New Roman" w:hAnsi="Courier New" w:cs="Courier New"/>
      <w:sz w:val="20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5032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977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855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27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62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274</Words>
  <Characters>1482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Fundatec</dc:creator>
  <cp:keywords/>
  <dc:description/>
  <cp:lastModifiedBy>Fundatec</cp:lastModifiedBy>
  <cp:revision>1</cp:revision>
  <dcterms:created xsi:type="dcterms:W3CDTF">2026-07-03T00:15:00Z</dcterms:created>
  <dcterms:modified xsi:type="dcterms:W3CDTF">2026-07-03T00:24:00Z</dcterms:modified>
</cp:coreProperties>
</file>