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53C04" w14:textId="77777777" w:rsidR="006C6826" w:rsidRDefault="00000000" w:rsidP="006C6826">
      <w:pPr>
        <w:ind w:firstLine="0"/>
        <w:jc w:val="center"/>
        <w:rPr>
          <w:b/>
        </w:rPr>
      </w:pPr>
      <w:r w:rsidRPr="006C6826">
        <w:rPr>
          <w:b/>
        </w:rPr>
        <w:t>UNIVERSIDADE PAULISTA</w:t>
      </w:r>
    </w:p>
    <w:p w14:paraId="10539A60" w14:textId="6C935372" w:rsidR="006C6826" w:rsidRDefault="00000000" w:rsidP="006C6826">
      <w:pPr>
        <w:ind w:firstLine="0"/>
        <w:jc w:val="center"/>
        <w:rPr>
          <w:b/>
        </w:rPr>
      </w:pPr>
      <w:r w:rsidRPr="006C6826">
        <w:rPr>
          <w:b/>
        </w:rPr>
        <w:t>UNIDADE PAULISTA</w:t>
      </w:r>
    </w:p>
    <w:p w14:paraId="3BECE597" w14:textId="2F8B5BF5" w:rsidR="003707C3" w:rsidRPr="006C6826" w:rsidRDefault="00000000" w:rsidP="006C6826">
      <w:pPr>
        <w:ind w:firstLine="0"/>
        <w:jc w:val="center"/>
        <w:rPr>
          <w:b/>
        </w:rPr>
      </w:pPr>
      <w:r w:rsidRPr="006C6826">
        <w:rPr>
          <w:b/>
          <w:color w:val="000000"/>
        </w:rPr>
        <w:t>Análise e Desenvolvimento de Sistemas</w:t>
      </w:r>
    </w:p>
    <w:p w14:paraId="788B7FD8" w14:textId="77777777" w:rsidR="006C6826" w:rsidRDefault="006C6826" w:rsidP="006C6826">
      <w:pPr>
        <w:ind w:firstLine="0"/>
        <w:rPr>
          <w:rFonts w:ascii="Times New Roman" w:eastAsia="Times New Roman" w:hAnsi="Times New Roman" w:cs="Times New Roman"/>
        </w:rPr>
      </w:pPr>
    </w:p>
    <w:p w14:paraId="38CC0482" w14:textId="77777777" w:rsidR="006C6826" w:rsidRDefault="006C6826" w:rsidP="006C6826">
      <w:pPr>
        <w:ind w:firstLine="0"/>
        <w:rPr>
          <w:rFonts w:ascii="Times New Roman" w:eastAsia="Times New Roman" w:hAnsi="Times New Roman" w:cs="Times New Roman"/>
        </w:rPr>
      </w:pPr>
    </w:p>
    <w:p w14:paraId="762A9BDC" w14:textId="77777777" w:rsidR="006C6826" w:rsidRPr="006C6826" w:rsidRDefault="006C6826" w:rsidP="006C6826">
      <w:pPr>
        <w:ind w:firstLine="0"/>
        <w:rPr>
          <w:rFonts w:ascii="Times New Roman" w:eastAsia="Times New Roman" w:hAnsi="Times New Roman" w:cs="Times New Roman"/>
        </w:rPr>
      </w:pPr>
    </w:p>
    <w:p w14:paraId="3EEC9A52" w14:textId="177570F7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</w:rPr>
        <w:t>ALINE COUTINHO TRINDADE</w:t>
      </w:r>
    </w:p>
    <w:p w14:paraId="6A7D865D" w14:textId="0CAEC85E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BIANCA SOUZA SANTOS</w:t>
      </w:r>
    </w:p>
    <w:p w14:paraId="28E814BC" w14:textId="1698AA0D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CARVALHO</w:t>
      </w:r>
    </w:p>
    <w:p w14:paraId="6F44C466" w14:textId="670B16F2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DA COSTA SILVA</w:t>
      </w:r>
    </w:p>
    <w:p w14:paraId="475839C0" w14:textId="4BD65805" w:rsidR="008617C5" w:rsidRPr="006C6826" w:rsidRDefault="006C6826" w:rsidP="006C6826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IGOR SOARES</w:t>
      </w:r>
    </w:p>
    <w:p w14:paraId="46CA0DD5" w14:textId="77777777" w:rsidR="003052A0" w:rsidRDefault="006C6826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MARIAH EDUARDA SILVA</w:t>
      </w:r>
      <w:r w:rsidRPr="006C6826">
        <w:rPr>
          <w:rFonts w:ascii="Times New Roman" w:eastAsia="Times New Roman" w:hAnsi="Times New Roman" w:cs="Times New Roman"/>
        </w:rPr>
        <w:br/>
      </w:r>
    </w:p>
    <w:p w14:paraId="11640C93" w14:textId="77777777" w:rsidR="003052A0" w:rsidRDefault="003052A0" w:rsidP="003052A0">
      <w:pPr>
        <w:ind w:firstLine="0"/>
        <w:jc w:val="center"/>
        <w:rPr>
          <w:bCs/>
        </w:rPr>
      </w:pPr>
    </w:p>
    <w:p w14:paraId="155058BE" w14:textId="77777777" w:rsidR="003052A0" w:rsidRDefault="003052A0" w:rsidP="003052A0">
      <w:pPr>
        <w:ind w:firstLine="0"/>
        <w:jc w:val="center"/>
        <w:rPr>
          <w:bCs/>
        </w:rPr>
      </w:pPr>
    </w:p>
    <w:p w14:paraId="19D56767" w14:textId="4669332F" w:rsidR="003707C3" w:rsidRPr="003052A0" w:rsidRDefault="00000000" w:rsidP="003052A0">
      <w:pPr>
        <w:ind w:firstLine="0"/>
        <w:jc w:val="center"/>
        <w:rPr>
          <w:bCs/>
        </w:rPr>
      </w:pPr>
      <w:r w:rsidRPr="006C6826">
        <w:rPr>
          <w:b/>
          <w:color w:val="000000"/>
        </w:rPr>
        <w:t>NORTEN</w:t>
      </w:r>
    </w:p>
    <w:p w14:paraId="4757F3F9" w14:textId="77777777" w:rsidR="008617C5" w:rsidRPr="006C6826" w:rsidRDefault="00000000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6C6826">
        <w:rPr>
          <w:rFonts w:ascii="Times New Roman" w:eastAsia="Times New Roman" w:hAnsi="Times New Roman" w:cs="Times New Roman"/>
        </w:rPr>
        <w:br/>
      </w:r>
      <w:r w:rsidRPr="006C6826">
        <w:rPr>
          <w:rFonts w:ascii="Times New Roman" w:eastAsia="Times New Roman" w:hAnsi="Times New Roman" w:cs="Times New Roman"/>
        </w:rPr>
        <w:br/>
      </w:r>
    </w:p>
    <w:p w14:paraId="2F529327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7F4A79CE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0483C6B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E9CF4A5" w14:textId="77777777" w:rsidR="008617C5" w:rsidRPr="006C6826" w:rsidRDefault="008617C5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901C18E" w14:textId="77777777" w:rsidR="003052A0" w:rsidRDefault="003052A0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38CF0059" w14:textId="23CE3631" w:rsidR="008617C5" w:rsidRPr="006C6826" w:rsidRDefault="00000000" w:rsidP="003052A0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6C6826">
        <w:rPr>
          <w:rFonts w:ascii="Times New Roman" w:eastAsia="Times New Roman" w:hAnsi="Times New Roman" w:cs="Times New Roman"/>
        </w:rPr>
        <w:br/>
      </w:r>
      <w:r w:rsidRPr="006C6826">
        <w:rPr>
          <w:b/>
          <w:color w:val="000000"/>
        </w:rPr>
        <w:t>São Paulo</w:t>
      </w:r>
      <w:r w:rsidR="003052A0">
        <w:rPr>
          <w:b/>
          <w:color w:val="000000"/>
        </w:rPr>
        <w:t>, SP</w:t>
      </w:r>
    </w:p>
    <w:p w14:paraId="7B82DFDA" w14:textId="6EB9560C" w:rsidR="003052A0" w:rsidRDefault="00000000" w:rsidP="003052A0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6C6826">
        <w:rPr>
          <w:b/>
          <w:color w:val="000000"/>
        </w:rPr>
        <w:t>202</w:t>
      </w:r>
      <w:r w:rsidRPr="006C6826">
        <w:rPr>
          <w:b/>
        </w:rPr>
        <w:t>3</w:t>
      </w:r>
    </w:p>
    <w:p w14:paraId="38648C6C" w14:textId="77777777" w:rsidR="003052A0" w:rsidRDefault="003052A0" w:rsidP="003052A0">
      <w:pPr>
        <w:ind w:firstLine="0"/>
        <w:rPr>
          <w:rFonts w:ascii="Times New Roman" w:eastAsia="Times New Roman" w:hAnsi="Times New Roman" w:cs="Times New Roman"/>
        </w:rPr>
      </w:pPr>
    </w:p>
    <w:p w14:paraId="41792BAF" w14:textId="77777777" w:rsidR="003052A0" w:rsidRPr="006C6826" w:rsidRDefault="003052A0" w:rsidP="003052A0">
      <w:pPr>
        <w:ind w:firstLine="0"/>
        <w:rPr>
          <w:rFonts w:ascii="Times New Roman" w:eastAsia="Times New Roman" w:hAnsi="Times New Roman" w:cs="Times New Roman"/>
        </w:rPr>
      </w:pPr>
    </w:p>
    <w:p w14:paraId="394BA9E4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</w:rPr>
        <w:t>ALINE COUTINHO TRINDADE</w:t>
      </w:r>
    </w:p>
    <w:p w14:paraId="26C16A0B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BIANCA SOUZA SANTOS</w:t>
      </w:r>
    </w:p>
    <w:p w14:paraId="650DF625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CARVALHO</w:t>
      </w:r>
    </w:p>
    <w:p w14:paraId="63A8D496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DA COSTA SILVA</w:t>
      </w:r>
    </w:p>
    <w:p w14:paraId="5EF074F4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IGOR SOARES</w:t>
      </w:r>
    </w:p>
    <w:p w14:paraId="49C39526" w14:textId="77777777" w:rsidR="003052A0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MARIAH EDUARDA SILVA</w:t>
      </w:r>
      <w:r w:rsidRPr="006C6826">
        <w:rPr>
          <w:rFonts w:ascii="Times New Roman" w:eastAsia="Times New Roman" w:hAnsi="Times New Roman" w:cs="Times New Roman"/>
        </w:rPr>
        <w:br/>
      </w:r>
    </w:p>
    <w:p w14:paraId="2BD00AB8" w14:textId="77777777" w:rsidR="003052A0" w:rsidRDefault="003052A0" w:rsidP="003052A0">
      <w:pPr>
        <w:ind w:firstLine="0"/>
        <w:rPr>
          <w:bCs/>
        </w:rPr>
      </w:pPr>
    </w:p>
    <w:p w14:paraId="29D7E2E1" w14:textId="77777777" w:rsidR="003052A0" w:rsidRDefault="003052A0" w:rsidP="003052A0">
      <w:pPr>
        <w:ind w:firstLine="0"/>
        <w:rPr>
          <w:bCs/>
        </w:rPr>
      </w:pPr>
    </w:p>
    <w:p w14:paraId="3AD7CD83" w14:textId="77777777" w:rsidR="003052A0" w:rsidRDefault="003052A0" w:rsidP="003052A0">
      <w:pPr>
        <w:ind w:firstLine="0"/>
        <w:rPr>
          <w:bCs/>
        </w:rPr>
      </w:pPr>
    </w:p>
    <w:p w14:paraId="6737FE32" w14:textId="77777777" w:rsidR="003052A0" w:rsidRPr="003052A0" w:rsidRDefault="003052A0" w:rsidP="003052A0">
      <w:pPr>
        <w:ind w:firstLine="0"/>
        <w:jc w:val="center"/>
        <w:rPr>
          <w:bCs/>
        </w:rPr>
      </w:pPr>
      <w:r w:rsidRPr="006C6826">
        <w:rPr>
          <w:b/>
          <w:color w:val="000000"/>
        </w:rPr>
        <w:t>NORTEN</w:t>
      </w:r>
    </w:p>
    <w:p w14:paraId="1A598585" w14:textId="77777777" w:rsidR="003052A0" w:rsidRDefault="003052A0" w:rsidP="003052A0">
      <w:pPr>
        <w:spacing w:line="240" w:lineRule="auto"/>
        <w:ind w:left="4536" w:firstLine="0"/>
      </w:pPr>
    </w:p>
    <w:p w14:paraId="4A4C877B" w14:textId="77777777" w:rsidR="003052A0" w:rsidRDefault="003052A0" w:rsidP="003052A0">
      <w:pPr>
        <w:spacing w:line="240" w:lineRule="auto"/>
        <w:ind w:left="4536" w:firstLine="0"/>
      </w:pPr>
      <w:r w:rsidRPr="006C6826">
        <w:br/>
      </w:r>
    </w:p>
    <w:p w14:paraId="55939ED1" w14:textId="131C9353" w:rsidR="003052A0" w:rsidRDefault="003052A0" w:rsidP="003052A0">
      <w:pPr>
        <w:spacing w:line="240" w:lineRule="auto"/>
        <w:ind w:left="4536" w:firstLine="0"/>
      </w:pPr>
      <w:r w:rsidRPr="006C6826">
        <w:br/>
      </w:r>
      <w:r w:rsidRPr="003052A0">
        <w:t>Projeto Integrado Multidisciplinar apresentado à Universidade Paulista – UNIP, como parte dos requisitos necessários à obtenção do título de Tecnólogo em Análise e Desenvolvimento de Sistemas.</w:t>
      </w:r>
    </w:p>
    <w:p w14:paraId="3E23FE32" w14:textId="77777777" w:rsidR="003052A0" w:rsidRPr="003052A0" w:rsidRDefault="003052A0" w:rsidP="003052A0">
      <w:pPr>
        <w:spacing w:line="240" w:lineRule="auto"/>
        <w:ind w:left="4536" w:firstLine="0"/>
      </w:pPr>
    </w:p>
    <w:p w14:paraId="6A1FBDB2" w14:textId="375A1501" w:rsidR="003052A0" w:rsidRPr="006C6826" w:rsidRDefault="003052A0" w:rsidP="003052A0">
      <w:pPr>
        <w:spacing w:line="240" w:lineRule="auto"/>
        <w:ind w:left="4536" w:firstLine="0"/>
      </w:pPr>
      <w:r w:rsidRPr="003052A0">
        <w:t xml:space="preserve">Orientador: </w:t>
      </w:r>
      <w:proofErr w:type="spellStart"/>
      <w:r>
        <w:t>Professor.</w:t>
      </w:r>
      <w:r w:rsidRPr="003052A0">
        <w:t>Tarcisio</w:t>
      </w:r>
      <w:proofErr w:type="spellEnd"/>
    </w:p>
    <w:p w14:paraId="5EBD4754" w14:textId="77777777" w:rsidR="003052A0" w:rsidRPr="006C6826" w:rsidRDefault="003052A0" w:rsidP="003052A0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1440C043" w14:textId="77777777" w:rsidR="003052A0" w:rsidRDefault="003052A0" w:rsidP="003052A0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</w:p>
    <w:p w14:paraId="7B18C7AD" w14:textId="3B35A67C" w:rsidR="003052A0" w:rsidRPr="006C6826" w:rsidRDefault="003052A0" w:rsidP="003052A0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6C6826">
        <w:rPr>
          <w:rFonts w:ascii="Times New Roman" w:eastAsia="Times New Roman" w:hAnsi="Times New Roman" w:cs="Times New Roman"/>
        </w:rPr>
        <w:br/>
      </w:r>
      <w:r w:rsidRPr="006C6826">
        <w:rPr>
          <w:b/>
          <w:color w:val="000000"/>
        </w:rPr>
        <w:t>São Paulo</w:t>
      </w:r>
      <w:r>
        <w:rPr>
          <w:b/>
          <w:color w:val="000000"/>
        </w:rPr>
        <w:t>, SP</w:t>
      </w:r>
    </w:p>
    <w:p w14:paraId="03B0A4DD" w14:textId="7CEE74B6" w:rsidR="003052A0" w:rsidRDefault="003052A0" w:rsidP="003052A0">
      <w:pPr>
        <w:spacing w:line="240" w:lineRule="auto"/>
        <w:ind w:firstLine="0"/>
        <w:jc w:val="center"/>
        <w:rPr>
          <w:b/>
        </w:rPr>
      </w:pPr>
      <w:r w:rsidRPr="006C6826">
        <w:rPr>
          <w:b/>
          <w:color w:val="000000"/>
        </w:rPr>
        <w:t>202</w:t>
      </w:r>
      <w:r w:rsidRPr="006C6826">
        <w:rPr>
          <w:b/>
        </w:rPr>
        <w:t>3</w:t>
      </w:r>
    </w:p>
    <w:p w14:paraId="4F07E524" w14:textId="1E9A648A" w:rsidR="003707C3" w:rsidRPr="003052A0" w:rsidRDefault="003052A0" w:rsidP="003052A0">
      <w:pPr>
        <w:rPr>
          <w:b/>
        </w:rPr>
      </w:pPr>
      <w:r>
        <w:rPr>
          <w:b/>
        </w:rPr>
        <w:br w:type="page"/>
      </w:r>
    </w:p>
    <w:p w14:paraId="140A6529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</w:rPr>
        <w:lastRenderedPageBreak/>
        <w:t>ALINE COUTINHO TRINDADE</w:t>
      </w:r>
    </w:p>
    <w:p w14:paraId="6DD790DC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BIANCA SOUZA SANTOS</w:t>
      </w:r>
    </w:p>
    <w:p w14:paraId="01DD4641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CARVALHO</w:t>
      </w:r>
    </w:p>
    <w:p w14:paraId="20DCE8AF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GUILHERME DA COSTA SILVA</w:t>
      </w:r>
    </w:p>
    <w:p w14:paraId="55D7367A" w14:textId="77777777" w:rsidR="003052A0" w:rsidRPr="006C6826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IGOR SOARES</w:t>
      </w:r>
    </w:p>
    <w:p w14:paraId="3C51B9F1" w14:textId="77777777" w:rsidR="003052A0" w:rsidRDefault="003052A0" w:rsidP="003052A0">
      <w:pPr>
        <w:ind w:firstLine="0"/>
        <w:jc w:val="center"/>
        <w:rPr>
          <w:bCs/>
        </w:rPr>
      </w:pPr>
      <w:r w:rsidRPr="006C6826">
        <w:rPr>
          <w:bCs/>
          <w:color w:val="000000"/>
        </w:rPr>
        <w:t>MARIAH EDUARDA SILVA</w:t>
      </w:r>
      <w:r w:rsidRPr="006C6826">
        <w:rPr>
          <w:rFonts w:ascii="Times New Roman" w:eastAsia="Times New Roman" w:hAnsi="Times New Roman" w:cs="Times New Roman"/>
        </w:rPr>
        <w:br/>
      </w:r>
    </w:p>
    <w:p w14:paraId="2657214D" w14:textId="77777777" w:rsidR="003052A0" w:rsidRDefault="003052A0" w:rsidP="003052A0">
      <w:pPr>
        <w:ind w:firstLine="0"/>
        <w:rPr>
          <w:bCs/>
        </w:rPr>
      </w:pPr>
    </w:p>
    <w:p w14:paraId="77A55D23" w14:textId="77777777" w:rsidR="003052A0" w:rsidRDefault="003052A0" w:rsidP="003052A0">
      <w:pPr>
        <w:ind w:firstLine="0"/>
        <w:rPr>
          <w:bCs/>
        </w:rPr>
      </w:pPr>
    </w:p>
    <w:p w14:paraId="1DF30393" w14:textId="77777777" w:rsidR="003052A0" w:rsidRDefault="003052A0" w:rsidP="003052A0">
      <w:pPr>
        <w:ind w:firstLine="0"/>
        <w:rPr>
          <w:bCs/>
        </w:rPr>
      </w:pPr>
    </w:p>
    <w:p w14:paraId="0EDCDB9F" w14:textId="77777777" w:rsidR="003052A0" w:rsidRPr="003052A0" w:rsidRDefault="003052A0" w:rsidP="003052A0">
      <w:pPr>
        <w:ind w:firstLine="0"/>
        <w:jc w:val="center"/>
        <w:rPr>
          <w:bCs/>
        </w:rPr>
      </w:pPr>
      <w:r w:rsidRPr="006C6826">
        <w:rPr>
          <w:b/>
          <w:color w:val="000000"/>
        </w:rPr>
        <w:t>NORTEN</w:t>
      </w:r>
    </w:p>
    <w:p w14:paraId="297B24CB" w14:textId="77777777" w:rsidR="003707C3" w:rsidRDefault="003707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28"/>
          <w:szCs w:val="28"/>
        </w:rPr>
      </w:pPr>
    </w:p>
    <w:p w14:paraId="743F4726" w14:textId="77777777" w:rsidR="003707C3" w:rsidRDefault="003707C3">
      <w:pPr>
        <w:jc w:val="center"/>
      </w:pPr>
    </w:p>
    <w:p w14:paraId="3A9980FB" w14:textId="77777777" w:rsidR="003707C3" w:rsidRDefault="003707C3">
      <w:pPr>
        <w:jc w:val="center"/>
      </w:pPr>
    </w:p>
    <w:p w14:paraId="2DF5E08C" w14:textId="77777777" w:rsidR="003707C3" w:rsidRDefault="003707C3">
      <w:pPr>
        <w:jc w:val="center"/>
      </w:pPr>
    </w:p>
    <w:p w14:paraId="4CB419A6" w14:textId="77777777" w:rsidR="003707C3" w:rsidRDefault="003707C3">
      <w:pPr>
        <w:jc w:val="center"/>
      </w:pPr>
    </w:p>
    <w:p w14:paraId="3448D763" w14:textId="77777777" w:rsidR="003707C3" w:rsidRDefault="003707C3">
      <w:pPr>
        <w:jc w:val="center"/>
      </w:pPr>
    </w:p>
    <w:p w14:paraId="697BC1E3" w14:textId="77777777" w:rsidR="003707C3" w:rsidRDefault="003707C3">
      <w:pPr>
        <w:jc w:val="center"/>
      </w:pPr>
    </w:p>
    <w:p w14:paraId="4BCA01E6" w14:textId="77777777" w:rsidR="003707C3" w:rsidRDefault="003707C3">
      <w:pPr>
        <w:jc w:val="center"/>
      </w:pPr>
    </w:p>
    <w:p w14:paraId="58780DC7" w14:textId="77777777" w:rsidR="003707C3" w:rsidRDefault="003707C3" w:rsidP="003052A0">
      <w:pPr>
        <w:ind w:firstLine="0"/>
      </w:pPr>
    </w:p>
    <w:p w14:paraId="10B57279" w14:textId="77777777" w:rsidR="003707C3" w:rsidRDefault="00000000">
      <w:pPr>
        <w:jc w:val="center"/>
      </w:pPr>
      <w:r>
        <w:t>Aprovada em ___/___/____</w:t>
      </w:r>
    </w:p>
    <w:p w14:paraId="1BF54402" w14:textId="77777777" w:rsidR="003707C3" w:rsidRDefault="003707C3">
      <w:pPr>
        <w:jc w:val="center"/>
      </w:pPr>
    </w:p>
    <w:p w14:paraId="2B3EAF1C" w14:textId="77777777" w:rsidR="003707C3" w:rsidRDefault="00000000">
      <w:pPr>
        <w:jc w:val="center"/>
      </w:pPr>
      <w:r>
        <w:t>BANCA EXAMINADORA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9552C87" wp14:editId="139A1B13">
                <wp:simplePos x="0" y="0"/>
                <wp:positionH relativeFrom="column">
                  <wp:posOffset>190500</wp:posOffset>
                </wp:positionH>
                <wp:positionV relativeFrom="paragraph">
                  <wp:posOffset>571500</wp:posOffset>
                </wp:positionV>
                <wp:extent cx="0" cy="12700"/>
                <wp:effectExtent l="0" t="0" r="0" b="0"/>
                <wp:wrapNone/>
                <wp:docPr id="2042472200" name="Conector de Seta Reta 204247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59975" y="3780000"/>
                          <a:ext cx="49720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5FB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42472200" o:spid="_x0000_s1026" type="#_x0000_t32" style="position:absolute;margin-left:15pt;margin-top:45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1ED0895C" w14:textId="77777777" w:rsidR="003707C3" w:rsidRDefault="00000000">
      <w:pPr>
        <w:tabs>
          <w:tab w:val="left" w:pos="3180"/>
        </w:tabs>
        <w:jc w:val="center"/>
      </w:pPr>
      <w:r>
        <w:t xml:space="preserve">Prof. </w:t>
      </w:r>
      <w:proofErr w:type="spellStart"/>
      <w:r>
        <w:t>Tarcisio</w:t>
      </w:r>
      <w:proofErr w:type="spellEnd"/>
    </w:p>
    <w:p w14:paraId="41C612D4" w14:textId="03C93953" w:rsidR="003707C3" w:rsidRPr="003052A0" w:rsidRDefault="00000000" w:rsidP="003052A0">
      <w:pPr>
        <w:tabs>
          <w:tab w:val="left" w:pos="3180"/>
        </w:tabs>
        <w:jc w:val="center"/>
      </w:pPr>
      <w:r>
        <w:t>Titulação-Instituição</w:t>
      </w:r>
    </w:p>
    <w:p w14:paraId="66CD240F" w14:textId="77777777" w:rsidR="003707C3" w:rsidRDefault="00000000" w:rsidP="008617C5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RESUMO</w:t>
      </w:r>
    </w:p>
    <w:p w14:paraId="66ED3381" w14:textId="77777777" w:rsidR="003707C3" w:rsidRDefault="003707C3">
      <w:pPr>
        <w:jc w:val="center"/>
        <w:rPr>
          <w:b/>
        </w:rPr>
      </w:pPr>
    </w:p>
    <w:p w14:paraId="34DDD6D2" w14:textId="465C85A5" w:rsidR="003707C3" w:rsidRDefault="00000000">
      <w:pPr>
        <w:ind w:firstLine="720"/>
      </w:pPr>
      <w:r>
        <w:t>Este projeto tem como objetivo principal o desenvolvimento de um software abrangente para gerenciar o cadastro de funcionários, com foco n</w:t>
      </w:r>
      <w:r w:rsidR="001613C9">
        <w:t xml:space="preserve">a visualização e armazenamento de dados. </w:t>
      </w:r>
      <w:r>
        <w:t>A solução será fornecida através de uma interconexão de aplicativo</w:t>
      </w:r>
      <w:r w:rsidR="001613C9">
        <w:t>s</w:t>
      </w:r>
      <w:r>
        <w:t xml:space="preserve"> desktop, web e mobile. As principais funcionalidades incluem autenticação de usuários (login e recuperação de senha), registro de funcionários, </w:t>
      </w:r>
      <w:r w:rsidR="001613C9">
        <w:t>consulta de folhas de pagamento, consulta de férias</w:t>
      </w:r>
      <w:r>
        <w:t xml:space="preserve"> e geração de folhas de pagamento.</w:t>
      </w:r>
    </w:p>
    <w:p w14:paraId="3D8712E7" w14:textId="77777777" w:rsidR="003707C3" w:rsidRDefault="00000000">
      <w:pPr>
        <w:ind w:firstLine="720"/>
      </w:pPr>
      <w:r>
        <w:t xml:space="preserve">O embasamento teórico abrangeu temas cruciais, tais como regulamentações sobre acesso a dados, configuração de redes, gestão financeira, sistemas automatizados, administração de recursos humanos, e implementação de bancos de dados e integração entre os sistemas. As linguagens de programação utilizadas para desenvolver o software incluem C#, Java, e tecnologias Android para a aplicação móvel. </w:t>
      </w:r>
    </w:p>
    <w:p w14:paraId="01ECEEE1" w14:textId="77777777" w:rsidR="003707C3" w:rsidRDefault="00000000">
      <w:pPr>
        <w:ind w:firstLine="720"/>
      </w:pPr>
      <w:r>
        <w:t>Esse projeto visa melhorar a eficiência e a precisão do processo de folha de pagamento, bem como facilitar o gerenciamento de recursos humanos em uma variedade de plataformas, proporcionando maior segurança e confiabilidade no armazenamento e acesso aos dados dos funcionários.</w:t>
      </w:r>
    </w:p>
    <w:p w14:paraId="7994E1BC" w14:textId="77777777" w:rsidR="003707C3" w:rsidRDefault="003707C3">
      <w:pPr>
        <w:ind w:firstLine="720"/>
      </w:pPr>
    </w:p>
    <w:p w14:paraId="5FA4EBBF" w14:textId="565A39DA" w:rsidR="003707C3" w:rsidRDefault="00000000">
      <w:r>
        <w:rPr>
          <w:b/>
        </w:rPr>
        <w:t>Palavras Chaves</w:t>
      </w:r>
      <w:r>
        <w:t xml:space="preserve"> – Gestão de Dados, Sistemas, Segurança, </w:t>
      </w:r>
      <w:r w:rsidR="001613C9">
        <w:t>Folha de Pagamento</w:t>
      </w:r>
      <w:r>
        <w:t>, Implementação.</w:t>
      </w:r>
    </w:p>
    <w:p w14:paraId="54F4F84B" w14:textId="77777777" w:rsidR="003707C3" w:rsidRDefault="00000000">
      <w:r>
        <w:br w:type="page"/>
      </w:r>
    </w:p>
    <w:p w14:paraId="54E64364" w14:textId="77777777" w:rsidR="003707C3" w:rsidRDefault="00000000">
      <w:pPr>
        <w:jc w:val="center"/>
        <w:rPr>
          <w:b/>
        </w:rPr>
      </w:pPr>
      <w:r>
        <w:rPr>
          <w:b/>
        </w:rPr>
        <w:lastRenderedPageBreak/>
        <w:t>ABSTRACT</w:t>
      </w:r>
    </w:p>
    <w:p w14:paraId="7BD50E82" w14:textId="6F7C4906" w:rsidR="001613C9" w:rsidRDefault="00000000" w:rsidP="001613C9">
      <w:r>
        <w:tab/>
      </w:r>
      <w:proofErr w:type="spellStart"/>
      <w:r w:rsidR="001613C9">
        <w:t>This</w:t>
      </w:r>
      <w:proofErr w:type="spellEnd"/>
      <w:r w:rsidR="001613C9">
        <w:t xml:space="preserve"> </w:t>
      </w:r>
      <w:proofErr w:type="spellStart"/>
      <w:r w:rsidR="001613C9">
        <w:t>project</w:t>
      </w:r>
      <w:proofErr w:type="spellEnd"/>
      <w:r w:rsidR="001613C9">
        <w:t xml:space="preserve"> </w:t>
      </w:r>
      <w:proofErr w:type="spellStart"/>
      <w:r w:rsidR="001613C9">
        <w:t>aims</w:t>
      </w:r>
      <w:proofErr w:type="spellEnd"/>
      <w:r w:rsidR="001613C9">
        <w:t xml:space="preserve"> </w:t>
      </w:r>
      <w:proofErr w:type="spellStart"/>
      <w:r w:rsidR="001613C9">
        <w:t>primarily</w:t>
      </w:r>
      <w:proofErr w:type="spellEnd"/>
      <w:r w:rsidR="001613C9">
        <w:t xml:space="preserve"> </w:t>
      </w:r>
      <w:proofErr w:type="spellStart"/>
      <w:r w:rsidR="001613C9">
        <w:t>at</w:t>
      </w:r>
      <w:proofErr w:type="spellEnd"/>
      <w:r w:rsidR="001613C9">
        <w:t xml:space="preserve"> </w:t>
      </w:r>
      <w:proofErr w:type="spellStart"/>
      <w:r w:rsidR="001613C9">
        <w:t>the</w:t>
      </w:r>
      <w:proofErr w:type="spellEnd"/>
      <w:r w:rsidR="001613C9">
        <w:t xml:space="preserve"> </w:t>
      </w:r>
      <w:proofErr w:type="spellStart"/>
      <w:r w:rsidR="001613C9">
        <w:t>development</w:t>
      </w:r>
      <w:proofErr w:type="spellEnd"/>
      <w:r w:rsidR="001613C9">
        <w:t xml:space="preserve"> </w:t>
      </w:r>
      <w:proofErr w:type="spellStart"/>
      <w:r w:rsidR="001613C9">
        <w:t>of</w:t>
      </w:r>
      <w:proofErr w:type="spellEnd"/>
      <w:r w:rsidR="001613C9">
        <w:t xml:space="preserve"> a </w:t>
      </w:r>
      <w:proofErr w:type="spellStart"/>
      <w:r w:rsidR="001613C9">
        <w:t>comprehensive</w:t>
      </w:r>
      <w:proofErr w:type="spellEnd"/>
      <w:r w:rsidR="001613C9">
        <w:t xml:space="preserve"> software for </w:t>
      </w:r>
      <w:proofErr w:type="spellStart"/>
      <w:r w:rsidR="001613C9">
        <w:t>managing</w:t>
      </w:r>
      <w:proofErr w:type="spellEnd"/>
      <w:r w:rsidR="001613C9">
        <w:t xml:space="preserve"> </w:t>
      </w:r>
      <w:proofErr w:type="spellStart"/>
      <w:r w:rsidR="001613C9">
        <w:t>employee</w:t>
      </w:r>
      <w:proofErr w:type="spellEnd"/>
      <w:r w:rsidR="001613C9">
        <w:t xml:space="preserve"> </w:t>
      </w:r>
      <w:proofErr w:type="spellStart"/>
      <w:r w:rsidR="001613C9">
        <w:t>records</w:t>
      </w:r>
      <w:proofErr w:type="spellEnd"/>
      <w:r w:rsidR="001613C9">
        <w:t xml:space="preserve">, </w:t>
      </w:r>
      <w:proofErr w:type="spellStart"/>
      <w:r w:rsidR="001613C9">
        <w:t>with</w:t>
      </w:r>
      <w:proofErr w:type="spellEnd"/>
      <w:r w:rsidR="001613C9">
        <w:t xml:space="preserve"> a </w:t>
      </w:r>
      <w:proofErr w:type="spellStart"/>
      <w:r w:rsidR="001613C9">
        <w:t>focus</w:t>
      </w:r>
      <w:proofErr w:type="spellEnd"/>
      <w:r w:rsidR="001613C9">
        <w:t xml:space="preserve"> </w:t>
      </w:r>
      <w:proofErr w:type="spellStart"/>
      <w:r w:rsidR="001613C9">
        <w:t>on</w:t>
      </w:r>
      <w:proofErr w:type="spellEnd"/>
      <w:r w:rsidR="001613C9">
        <w:t xml:space="preserve"> data </w:t>
      </w:r>
      <w:proofErr w:type="spellStart"/>
      <w:r w:rsidR="001613C9">
        <w:t>visualization</w:t>
      </w:r>
      <w:proofErr w:type="spellEnd"/>
      <w:r w:rsidR="001613C9">
        <w:t xml:space="preserve"> </w:t>
      </w:r>
      <w:proofErr w:type="spellStart"/>
      <w:r w:rsidR="001613C9">
        <w:t>and</w:t>
      </w:r>
      <w:proofErr w:type="spellEnd"/>
      <w:r w:rsidR="001613C9">
        <w:t xml:space="preserve"> </w:t>
      </w:r>
      <w:proofErr w:type="spellStart"/>
      <w:r w:rsidR="001613C9">
        <w:t>storage</w:t>
      </w:r>
      <w:proofErr w:type="spellEnd"/>
      <w:r w:rsidR="001613C9">
        <w:t xml:space="preserve">. The </w:t>
      </w:r>
      <w:proofErr w:type="spellStart"/>
      <w:r w:rsidR="001613C9">
        <w:t>solution</w:t>
      </w:r>
      <w:proofErr w:type="spellEnd"/>
      <w:r w:rsidR="001613C9">
        <w:t xml:space="preserve"> </w:t>
      </w:r>
      <w:proofErr w:type="spellStart"/>
      <w:r w:rsidR="001613C9">
        <w:t>will</w:t>
      </w:r>
      <w:proofErr w:type="spellEnd"/>
      <w:r w:rsidR="001613C9">
        <w:t xml:space="preserve"> </w:t>
      </w:r>
      <w:proofErr w:type="spellStart"/>
      <w:r w:rsidR="001613C9">
        <w:t>be</w:t>
      </w:r>
      <w:proofErr w:type="spellEnd"/>
      <w:r w:rsidR="001613C9">
        <w:t xml:space="preserve"> </w:t>
      </w:r>
      <w:proofErr w:type="spellStart"/>
      <w:r w:rsidR="001613C9">
        <w:t>provided</w:t>
      </w:r>
      <w:proofErr w:type="spellEnd"/>
      <w:r w:rsidR="001613C9">
        <w:t xml:space="preserve"> </w:t>
      </w:r>
      <w:proofErr w:type="spellStart"/>
      <w:r w:rsidR="001613C9">
        <w:t>through</w:t>
      </w:r>
      <w:proofErr w:type="spellEnd"/>
      <w:r w:rsidR="001613C9">
        <w:t xml:space="preserve"> </w:t>
      </w:r>
      <w:proofErr w:type="spellStart"/>
      <w:r w:rsidR="001613C9">
        <w:t>an</w:t>
      </w:r>
      <w:proofErr w:type="spellEnd"/>
      <w:r w:rsidR="001613C9">
        <w:t xml:space="preserve"> </w:t>
      </w:r>
      <w:proofErr w:type="spellStart"/>
      <w:r w:rsidR="001613C9">
        <w:t>interconnection</w:t>
      </w:r>
      <w:proofErr w:type="spellEnd"/>
      <w:r w:rsidR="001613C9">
        <w:t xml:space="preserve"> </w:t>
      </w:r>
      <w:proofErr w:type="spellStart"/>
      <w:r w:rsidR="001613C9">
        <w:t>of</w:t>
      </w:r>
      <w:proofErr w:type="spellEnd"/>
      <w:r w:rsidR="001613C9">
        <w:t xml:space="preserve"> desktop, web, </w:t>
      </w:r>
      <w:proofErr w:type="spellStart"/>
      <w:r w:rsidR="001613C9">
        <w:t>and</w:t>
      </w:r>
      <w:proofErr w:type="spellEnd"/>
      <w:r w:rsidR="001613C9">
        <w:t xml:space="preserve"> mobile </w:t>
      </w:r>
      <w:proofErr w:type="spellStart"/>
      <w:r w:rsidR="001613C9">
        <w:t>applications</w:t>
      </w:r>
      <w:proofErr w:type="spellEnd"/>
      <w:r w:rsidR="001613C9">
        <w:t xml:space="preserve">. Key </w:t>
      </w:r>
      <w:proofErr w:type="spellStart"/>
      <w:r w:rsidR="001613C9">
        <w:t>functionalities</w:t>
      </w:r>
      <w:proofErr w:type="spellEnd"/>
      <w:r w:rsidR="001613C9">
        <w:t xml:space="preserve"> include </w:t>
      </w:r>
      <w:proofErr w:type="spellStart"/>
      <w:r w:rsidR="001613C9">
        <w:t>user</w:t>
      </w:r>
      <w:proofErr w:type="spellEnd"/>
      <w:r w:rsidR="001613C9">
        <w:t xml:space="preserve"> </w:t>
      </w:r>
      <w:proofErr w:type="spellStart"/>
      <w:r w:rsidR="001613C9">
        <w:t>authentication</w:t>
      </w:r>
      <w:proofErr w:type="spellEnd"/>
      <w:r w:rsidR="001613C9">
        <w:t xml:space="preserve"> (login </w:t>
      </w:r>
      <w:proofErr w:type="spellStart"/>
      <w:r w:rsidR="001613C9">
        <w:t>and</w:t>
      </w:r>
      <w:proofErr w:type="spellEnd"/>
      <w:r w:rsidR="001613C9">
        <w:t xml:space="preserve"> </w:t>
      </w:r>
      <w:proofErr w:type="spellStart"/>
      <w:r w:rsidR="001613C9">
        <w:t>password</w:t>
      </w:r>
      <w:proofErr w:type="spellEnd"/>
      <w:r w:rsidR="001613C9">
        <w:t xml:space="preserve"> </w:t>
      </w:r>
      <w:proofErr w:type="spellStart"/>
      <w:r w:rsidR="001613C9">
        <w:t>recovery</w:t>
      </w:r>
      <w:proofErr w:type="spellEnd"/>
      <w:r w:rsidR="001613C9">
        <w:t xml:space="preserve">), </w:t>
      </w:r>
      <w:proofErr w:type="spellStart"/>
      <w:r w:rsidR="001613C9">
        <w:t>employee</w:t>
      </w:r>
      <w:proofErr w:type="spellEnd"/>
      <w:r w:rsidR="001613C9">
        <w:t xml:space="preserve"> </w:t>
      </w:r>
      <w:proofErr w:type="spellStart"/>
      <w:r w:rsidR="001613C9">
        <w:t>registration</w:t>
      </w:r>
      <w:proofErr w:type="spellEnd"/>
      <w:r w:rsidR="001613C9">
        <w:t xml:space="preserve">, </w:t>
      </w:r>
      <w:proofErr w:type="spellStart"/>
      <w:r w:rsidR="001613C9">
        <w:t>payroll</w:t>
      </w:r>
      <w:proofErr w:type="spellEnd"/>
      <w:r w:rsidR="001613C9">
        <w:t xml:space="preserve"> </w:t>
      </w:r>
      <w:proofErr w:type="spellStart"/>
      <w:r w:rsidR="001613C9">
        <w:t>inquiry</w:t>
      </w:r>
      <w:proofErr w:type="spellEnd"/>
      <w:r w:rsidR="001613C9">
        <w:t xml:space="preserve">, </w:t>
      </w:r>
      <w:proofErr w:type="spellStart"/>
      <w:r w:rsidR="001613C9">
        <w:t>vacation</w:t>
      </w:r>
      <w:proofErr w:type="spellEnd"/>
      <w:r w:rsidR="001613C9">
        <w:t xml:space="preserve"> </w:t>
      </w:r>
      <w:proofErr w:type="spellStart"/>
      <w:r w:rsidR="001613C9">
        <w:t>inquiry</w:t>
      </w:r>
      <w:proofErr w:type="spellEnd"/>
      <w:r w:rsidR="001613C9">
        <w:t xml:space="preserve">, </w:t>
      </w:r>
      <w:proofErr w:type="spellStart"/>
      <w:r w:rsidR="001613C9">
        <w:t>and</w:t>
      </w:r>
      <w:proofErr w:type="spellEnd"/>
      <w:r w:rsidR="001613C9">
        <w:t xml:space="preserve"> </w:t>
      </w:r>
      <w:proofErr w:type="spellStart"/>
      <w:r w:rsidR="001613C9">
        <w:t>payroll</w:t>
      </w:r>
      <w:proofErr w:type="spellEnd"/>
      <w:r w:rsidR="001613C9">
        <w:t xml:space="preserve"> </w:t>
      </w:r>
      <w:proofErr w:type="spellStart"/>
      <w:r w:rsidR="001613C9">
        <w:t>generation</w:t>
      </w:r>
      <w:proofErr w:type="spellEnd"/>
      <w:r w:rsidR="001613C9">
        <w:t>.</w:t>
      </w:r>
    </w:p>
    <w:p w14:paraId="415C689A" w14:textId="0E0A635E" w:rsidR="001613C9" w:rsidRDefault="001613C9" w:rsidP="001613C9">
      <w:pPr>
        <w:ind w:firstLine="720"/>
      </w:pPr>
      <w:r>
        <w:t xml:space="preserve">The </w:t>
      </w:r>
      <w:proofErr w:type="spellStart"/>
      <w:r>
        <w:t>theoretical</w:t>
      </w:r>
      <w:proofErr w:type="spellEnd"/>
      <w:r>
        <w:t xml:space="preserve"> framework </w:t>
      </w:r>
      <w:proofErr w:type="spellStart"/>
      <w:r>
        <w:t>covered</w:t>
      </w:r>
      <w:proofErr w:type="spellEnd"/>
      <w:r>
        <w:t xml:space="preserve"> crucial </w:t>
      </w:r>
      <w:proofErr w:type="spellStart"/>
      <w:r>
        <w:t>topics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regulations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data </w:t>
      </w:r>
      <w:proofErr w:type="spellStart"/>
      <w:r>
        <w:t>access</w:t>
      </w:r>
      <w:proofErr w:type="spellEnd"/>
      <w:r>
        <w:t xml:space="preserve">, network </w:t>
      </w:r>
      <w:proofErr w:type="spellStart"/>
      <w:r>
        <w:t>configuration</w:t>
      </w:r>
      <w:proofErr w:type="spellEnd"/>
      <w:r>
        <w:t xml:space="preserve">, financial management, </w:t>
      </w:r>
      <w:proofErr w:type="spellStart"/>
      <w:r>
        <w:t>automated</w:t>
      </w:r>
      <w:proofErr w:type="spellEnd"/>
      <w:r>
        <w:t xml:space="preserve"> systems,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systems. The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include C#, Java, </w:t>
      </w:r>
      <w:proofErr w:type="spellStart"/>
      <w:r>
        <w:t>and</w:t>
      </w:r>
      <w:proofErr w:type="spellEnd"/>
      <w:r>
        <w:t xml:space="preserve"> Android </w:t>
      </w:r>
      <w:proofErr w:type="spellStart"/>
      <w:r>
        <w:t>technologies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mobile </w:t>
      </w:r>
      <w:proofErr w:type="spellStart"/>
      <w:r>
        <w:t>application</w:t>
      </w:r>
      <w:proofErr w:type="spellEnd"/>
      <w:r>
        <w:t>.</w:t>
      </w:r>
    </w:p>
    <w:p w14:paraId="0F3696A9" w14:textId="1125BACF" w:rsidR="003707C3" w:rsidRDefault="001613C9" w:rsidP="001613C9">
      <w:pPr>
        <w:ind w:firstLine="720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seeks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improve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payroll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management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platforms</w:t>
      </w:r>
      <w:proofErr w:type="spellEnd"/>
      <w:r>
        <w:t xml:space="preserve">,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reliability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data.</w:t>
      </w:r>
    </w:p>
    <w:p w14:paraId="3C3E8805" w14:textId="695A9B10" w:rsidR="003707C3" w:rsidRDefault="00000000">
      <w:r>
        <w:rPr>
          <w:b/>
        </w:rPr>
        <w:t>Keywords</w:t>
      </w:r>
      <w:r>
        <w:t xml:space="preserve"> – Data Management, Systems, Security, </w:t>
      </w:r>
      <w:proofErr w:type="spellStart"/>
      <w:r w:rsidR="001613C9">
        <w:t>Payroll</w:t>
      </w:r>
      <w:proofErr w:type="spellEnd"/>
      <w:r>
        <w:t xml:space="preserve">, </w:t>
      </w:r>
      <w:proofErr w:type="spellStart"/>
      <w:r>
        <w:t>Implementation</w:t>
      </w:r>
      <w:proofErr w:type="spellEnd"/>
      <w:r>
        <w:t>.</w:t>
      </w:r>
    </w:p>
    <w:p w14:paraId="45F4EB40" w14:textId="77777777" w:rsidR="003707C3" w:rsidRDefault="00000000">
      <w:r>
        <w:br w:type="page"/>
      </w:r>
    </w:p>
    <w:bookmarkStart w:id="0" w:name="_heading=h.gjdgxs" w:colFirst="0" w:colLast="0" w:displacedByCustomXml="next"/>
    <w:bookmarkEnd w:id="0" w:displacedByCustomXml="next"/>
    <w:sdt>
      <w:sdtPr>
        <w:rPr>
          <w:rFonts w:eastAsia="Arial" w:cs="Arial"/>
          <w:b w:val="0"/>
          <w:color w:val="auto"/>
          <w:sz w:val="24"/>
          <w:szCs w:val="24"/>
        </w:rPr>
        <w:id w:val="-10544609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ACC88D5" w14:textId="0CCAF131" w:rsidR="00B240F6" w:rsidRDefault="00B240F6" w:rsidP="00B240F6">
          <w:pPr>
            <w:pStyle w:val="CabealhodoSumrio"/>
            <w:jc w:val="center"/>
          </w:pPr>
          <w:r>
            <w:t>Sumário</w:t>
          </w:r>
        </w:p>
        <w:p w14:paraId="79C5504E" w14:textId="79E50236" w:rsidR="009A1159" w:rsidRDefault="00B240F6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28901" w:history="1">
            <w:r w:rsidR="009A1159" w:rsidRPr="00B75352">
              <w:rPr>
                <w:rStyle w:val="Hyperlink"/>
                <w:noProof/>
              </w:rPr>
              <w:t>1.</w:t>
            </w:r>
            <w:r w:rsidR="009A1159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A1159" w:rsidRPr="00B75352">
              <w:rPr>
                <w:rStyle w:val="Hyperlink"/>
                <w:noProof/>
              </w:rPr>
              <w:t>INTRODUÇÃO</w:t>
            </w:r>
            <w:r w:rsidR="009A1159">
              <w:rPr>
                <w:noProof/>
                <w:webHidden/>
              </w:rPr>
              <w:tab/>
            </w:r>
            <w:r w:rsidR="009A1159">
              <w:rPr>
                <w:noProof/>
                <w:webHidden/>
              </w:rPr>
              <w:fldChar w:fldCharType="begin"/>
            </w:r>
            <w:r w:rsidR="009A1159">
              <w:rPr>
                <w:noProof/>
                <w:webHidden/>
              </w:rPr>
              <w:instrText xml:space="preserve"> PAGEREF _Toc152028901 \h </w:instrText>
            </w:r>
            <w:r w:rsidR="009A1159">
              <w:rPr>
                <w:noProof/>
                <w:webHidden/>
              </w:rPr>
            </w:r>
            <w:r w:rsidR="009A1159">
              <w:rPr>
                <w:noProof/>
                <w:webHidden/>
              </w:rPr>
              <w:fldChar w:fldCharType="separate"/>
            </w:r>
            <w:r w:rsidR="009A1159">
              <w:rPr>
                <w:noProof/>
                <w:webHidden/>
              </w:rPr>
              <w:t>1</w:t>
            </w:r>
            <w:r w:rsidR="009A1159">
              <w:rPr>
                <w:noProof/>
                <w:webHidden/>
              </w:rPr>
              <w:fldChar w:fldCharType="end"/>
            </w:r>
          </w:hyperlink>
        </w:p>
        <w:p w14:paraId="21A6C15D" w14:textId="7924A6B6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2" w:history="1">
            <w:r w:rsidRPr="00B75352">
              <w:rPr>
                <w:rStyle w:val="Hyperlink"/>
                <w:noProof/>
              </w:rPr>
              <w:t>2. Programação Orientada a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4DE89" w14:textId="590D588E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3" w:history="1">
            <w:r w:rsidRPr="00B75352">
              <w:rPr>
                <w:rStyle w:val="Hyperlink"/>
                <w:noProof/>
              </w:rPr>
              <w:t>2.1 Desenvolvimento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9E7C3" w14:textId="015BEE90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4" w:history="1">
            <w:r w:rsidRPr="00B75352">
              <w:rPr>
                <w:rStyle w:val="Hyperlink"/>
                <w:noProof/>
              </w:rPr>
              <w:t>2.1.1 Tela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144E" w14:textId="1346941F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5" w:history="1">
            <w:r w:rsidRPr="00B75352">
              <w:rPr>
                <w:rStyle w:val="Hyperlink"/>
                <w:noProof/>
              </w:rPr>
              <w:t>2.1.2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E6E7" w14:textId="21D2CDDC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6" w:history="1">
            <w:r w:rsidRPr="00B75352">
              <w:rPr>
                <w:rStyle w:val="Hyperlink"/>
                <w:noProof/>
              </w:rPr>
              <w:t>2.1.3 Tela Cadastro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6FB6C" w14:textId="1AD8A7E6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7" w:history="1">
            <w:r w:rsidRPr="00B75352">
              <w:rPr>
                <w:rStyle w:val="Hyperlink"/>
                <w:noProof/>
              </w:rPr>
              <w:t>2.1.4 Tela Consulta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806FF" w14:textId="6A6728B7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8" w:history="1">
            <w:r w:rsidRPr="00B75352">
              <w:rPr>
                <w:rStyle w:val="Hyperlink"/>
                <w:noProof/>
              </w:rPr>
              <w:t>2.1.5 Tela Cadastro de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3749" w14:textId="7E820608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09" w:history="1">
            <w:r w:rsidRPr="00B75352">
              <w:rPr>
                <w:rStyle w:val="Hyperlink"/>
                <w:noProof/>
              </w:rPr>
              <w:t>2.1.6 Tela Consultar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AC69" w14:textId="51A32EF1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0" w:history="1">
            <w:r w:rsidRPr="00B75352">
              <w:rPr>
                <w:rStyle w:val="Hyperlink"/>
                <w:noProof/>
              </w:rPr>
              <w:t>2.1.7 Tela Consultar Férias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CF72A" w14:textId="1E05660F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1" w:history="1">
            <w:r w:rsidRPr="00B75352">
              <w:rPr>
                <w:rStyle w:val="Hyperlink"/>
                <w:noProof/>
              </w:rPr>
              <w:t>2.2 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B085" w14:textId="4B13FB34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2" w:history="1">
            <w:r w:rsidRPr="00B75352">
              <w:rPr>
                <w:rStyle w:val="Hyperlink"/>
                <w:noProof/>
              </w:rPr>
              <w:t>2.2.1 Tela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A2E0" w14:textId="12460CD6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3" w:history="1">
            <w:r w:rsidRPr="00B75352">
              <w:rPr>
                <w:rStyle w:val="Hyperlink"/>
                <w:noProof/>
              </w:rPr>
              <w:t>2.2.2 Tela de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4CEE" w14:textId="1A2AB652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4" w:history="1">
            <w:r w:rsidRPr="00B75352">
              <w:rPr>
                <w:rStyle w:val="Hyperlink"/>
                <w:noProof/>
              </w:rPr>
              <w:t>2.2.3 Tela Minhas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3356" w14:textId="4203F2A3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5" w:history="1">
            <w:r w:rsidRPr="00B75352">
              <w:rPr>
                <w:rStyle w:val="Hyperlink"/>
                <w:noProof/>
              </w:rPr>
              <w:t>2.2.4 Tela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11ACB" w14:textId="3239B023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6" w:history="1">
            <w:r w:rsidRPr="00B75352">
              <w:rPr>
                <w:rStyle w:val="Hyperlink"/>
                <w:noProof/>
              </w:rPr>
              <w:t>2.2.5 Tela Histórico Salarial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D28F" w14:textId="5EB1A3A6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7" w:history="1">
            <w:r w:rsidRPr="00B75352">
              <w:rPr>
                <w:rStyle w:val="Hyperlink"/>
                <w:noProof/>
              </w:rPr>
              <w:t>2.3 Desenvolvimento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A439" w14:textId="51B72F30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8" w:history="1">
            <w:r w:rsidRPr="00B75352">
              <w:rPr>
                <w:rStyle w:val="Hyperlink"/>
                <w:noProof/>
              </w:rPr>
              <w:t>2.3.1 Tela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FE452" w14:textId="672330E5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19" w:history="1">
            <w:r w:rsidRPr="00B75352">
              <w:rPr>
                <w:rStyle w:val="Hyperlink"/>
                <w:noProof/>
              </w:rPr>
              <w:t>2.3.2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C772" w14:textId="7B6F90F7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0" w:history="1">
            <w:r w:rsidRPr="00B75352">
              <w:rPr>
                <w:rStyle w:val="Hyperlink"/>
                <w:noProof/>
              </w:rPr>
              <w:t>2.3.3 Tela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6051" w14:textId="424C7754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1" w:history="1">
            <w:r w:rsidRPr="00B75352">
              <w:rPr>
                <w:rStyle w:val="Hyperlink"/>
                <w:noProof/>
              </w:rPr>
              <w:t>3.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DFA9" w14:textId="6DE26A66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2" w:history="1">
            <w:r w:rsidRPr="00B75352">
              <w:rPr>
                <w:rStyle w:val="Hyperlink"/>
                <w:noProof/>
              </w:rPr>
              <w:t>3.1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473D" w14:textId="28D954E7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3" w:history="1">
            <w:r w:rsidRPr="00B75352">
              <w:rPr>
                <w:rStyle w:val="Hyperlink"/>
                <w:noProof/>
              </w:rPr>
              <w:t>3.2 Entidade – Relacionamento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FB7EA" w14:textId="5F3419DD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4" w:history="1">
            <w:r w:rsidRPr="00B75352">
              <w:rPr>
                <w:rStyle w:val="Hyperlink"/>
                <w:noProof/>
              </w:rPr>
              <w:t>4.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F7428" w14:textId="736B8C78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5" w:history="1">
            <w:r w:rsidRPr="00B75352">
              <w:rPr>
                <w:rStyle w:val="Hyperlink"/>
                <w:noProof/>
              </w:rPr>
              <w:t>4.1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0ECE" w14:textId="517B7999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6" w:history="1">
            <w:r w:rsidRPr="00B75352">
              <w:rPr>
                <w:rStyle w:val="Hyperlink"/>
                <w:noProof/>
              </w:rPr>
              <w:t>4.1.1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BA5F" w14:textId="25FFBD28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7" w:history="1">
            <w:r w:rsidRPr="00B75352">
              <w:rPr>
                <w:rStyle w:val="Hyperlink"/>
                <w:noProof/>
              </w:rPr>
              <w:t>4.1.2 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9791" w14:textId="60E5B7D6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8" w:history="1">
            <w:r w:rsidRPr="00B75352">
              <w:rPr>
                <w:rStyle w:val="Hyperlink"/>
                <w:noProof/>
              </w:rPr>
              <w:t>4.1.3 Cadastro de Funcionários de 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7356" w14:textId="54D509B2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29" w:history="1">
            <w:r w:rsidRPr="00B75352">
              <w:rPr>
                <w:rStyle w:val="Hyperlink"/>
                <w:noProof/>
              </w:rPr>
              <w:t>4.1.4 Consultar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8607" w14:textId="0C0F6143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0" w:history="1">
            <w:r w:rsidRPr="00B75352">
              <w:rPr>
                <w:rStyle w:val="Hyperlink"/>
                <w:noProof/>
              </w:rPr>
              <w:t>4.1.5 Cadastro e Consulta de Folha de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A7F1" w14:textId="0EEF5849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1" w:history="1">
            <w:r w:rsidRPr="00B75352">
              <w:rPr>
                <w:rStyle w:val="Hyperlink"/>
                <w:noProof/>
              </w:rPr>
              <w:t>4.1.6 Consultar Férias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8384" w14:textId="50443FE6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2" w:history="1">
            <w:r w:rsidRPr="00B75352">
              <w:rPr>
                <w:rStyle w:val="Hyperlink"/>
                <w:noProof/>
              </w:rPr>
              <w:t>4.1.7 Tela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5D48" w14:textId="1B91E784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3" w:history="1">
            <w:r w:rsidRPr="00B75352">
              <w:rPr>
                <w:rStyle w:val="Hyperlink"/>
                <w:noProof/>
              </w:rPr>
              <w:t>4.2 Requisitos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7695" w14:textId="2E0D959F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4" w:history="1">
            <w:r w:rsidRPr="00B75352">
              <w:rPr>
                <w:rStyle w:val="Hyperlink"/>
                <w:noProof/>
              </w:rPr>
              <w:t>4.3 Ciclo de vida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33C2" w14:textId="3933FA80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5" w:history="1">
            <w:r w:rsidRPr="00B75352">
              <w:rPr>
                <w:rStyle w:val="Hyperlink"/>
                <w:noProof/>
              </w:rPr>
              <w:t>4.4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4563F" w14:textId="0D9640B9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6" w:history="1">
            <w:r w:rsidRPr="00B75352">
              <w:rPr>
                <w:rStyle w:val="Hyperlink"/>
                <w:noProof/>
              </w:rPr>
              <w:t>4.4.1 Benefícios e Descontos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D6E46" w14:textId="2536C4F8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7" w:history="1">
            <w:r w:rsidRPr="00B75352">
              <w:rPr>
                <w:rStyle w:val="Hyperlink"/>
                <w:noProof/>
              </w:rPr>
              <w:t>5. Projeto Interface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66E4" w14:textId="259333E8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8" w:history="1">
            <w:r w:rsidRPr="00B75352">
              <w:rPr>
                <w:rStyle w:val="Hyperlink"/>
                <w:noProof/>
              </w:rPr>
              <w:t>6. Diagramas e Análise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43582" w14:textId="6BF33F1E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39" w:history="1">
            <w:r w:rsidRPr="00B75352">
              <w:rPr>
                <w:rStyle w:val="Hyperlink"/>
                <w:noProof/>
              </w:rPr>
              <w:t>6.1 Diagrama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9FA9" w14:textId="56E5B992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0" w:history="1">
            <w:r w:rsidRPr="00B75352">
              <w:rPr>
                <w:rStyle w:val="Hyperlink"/>
                <w:noProof/>
              </w:rPr>
              <w:t>6.2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CB4C" w14:textId="0B4BCAC8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1" w:history="1">
            <w:r w:rsidRPr="00B75352">
              <w:rPr>
                <w:rStyle w:val="Hyperlink"/>
                <w:noProof/>
              </w:rPr>
              <w:t>6.3 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DF3B" w14:textId="447C00D9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2" w:history="1">
            <w:r w:rsidRPr="00B75352">
              <w:rPr>
                <w:rStyle w:val="Hyperlink"/>
                <w:noProof/>
              </w:rPr>
              <w:t>7. Caso de Uso e Planilha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18BE2" w14:textId="18D52E2A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3" w:history="1">
            <w:r w:rsidRPr="00B75352">
              <w:rPr>
                <w:rStyle w:val="Hyperlink"/>
                <w:noProof/>
              </w:rPr>
              <w:t>7.1 Casos de sistemas WEB 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58CF" w14:textId="1464ECA0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4" w:history="1">
            <w:r w:rsidRPr="00B75352">
              <w:rPr>
                <w:rStyle w:val="Hyperlink"/>
                <w:noProof/>
              </w:rPr>
              <w:t>7.2 Casos do sistema Destkop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BD2C5" w14:textId="7A497A40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5" w:history="1">
            <w:r w:rsidRPr="00B75352">
              <w:rPr>
                <w:rStyle w:val="Hyperlink"/>
                <w:noProof/>
              </w:rPr>
              <w:t>7.3 Planilha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193AE" w14:textId="7F91177E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6" w:history="1">
            <w:r w:rsidRPr="00B75352">
              <w:rPr>
                <w:rStyle w:val="Hyperlink"/>
                <w:noProof/>
              </w:rPr>
              <w:t>8. LGPD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B31F6" w14:textId="3331AA50" w:rsidR="009A1159" w:rsidRDefault="009A115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7" w:history="1">
            <w:r w:rsidRPr="00B75352">
              <w:rPr>
                <w:rStyle w:val="Hyperlink"/>
                <w:noProof/>
              </w:rPr>
              <w:t>8.1 Princípios Fundamentais da LGPD Aplicados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633C" w14:textId="4ABF9F6B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8" w:history="1">
            <w:r w:rsidRPr="00B75352">
              <w:rPr>
                <w:rStyle w:val="Hyperlink"/>
                <w:noProof/>
              </w:rPr>
              <w:t>Transparência e Consentimento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EFD6" w14:textId="7B234C95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49" w:history="1">
            <w:r w:rsidRPr="00B75352">
              <w:rPr>
                <w:rStyle w:val="Hyperlink"/>
                <w:noProof/>
              </w:rPr>
              <w:t>Finalidade Específica e Necessidade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492AC" w14:textId="3C2F40A0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0" w:history="1">
            <w:r w:rsidRPr="00B75352">
              <w:rPr>
                <w:rStyle w:val="Hyperlink"/>
                <w:noProof/>
              </w:rPr>
              <w:t>Segurança e Prevenção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B797" w14:textId="77FF7FD7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1" w:history="1">
            <w:r w:rsidRPr="00B75352">
              <w:rPr>
                <w:rStyle w:val="Hyperlink"/>
                <w:noProof/>
              </w:rPr>
              <w:t>Consentimento Informado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D866" w14:textId="086402BF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2" w:history="1">
            <w:r w:rsidRPr="00B75352">
              <w:rPr>
                <w:rStyle w:val="Hyperlink"/>
                <w:noProof/>
              </w:rPr>
              <w:t>Acesso e Retificação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091E6" w14:textId="390104ED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3" w:history="1">
            <w:r w:rsidRPr="00B75352">
              <w:rPr>
                <w:rStyle w:val="Hyperlink"/>
                <w:noProof/>
              </w:rPr>
              <w:t>Interfaces Web, Desktop e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2461" w14:textId="727A80FC" w:rsidR="009A1159" w:rsidRDefault="009A115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4" w:history="1">
            <w:r w:rsidRPr="00B75352">
              <w:rPr>
                <w:rStyle w:val="Hyperlink"/>
                <w:noProof/>
              </w:rPr>
              <w:t>Treinamento e Conscientização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98F2" w14:textId="31041272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5" w:history="1">
            <w:r w:rsidRPr="00B75352">
              <w:rPr>
                <w:rStyle w:val="Hyperlink"/>
                <w:noProof/>
              </w:rPr>
              <w:t>9.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518E" w14:textId="3C761401" w:rsidR="009A1159" w:rsidRDefault="009A115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028956" w:history="1">
            <w:r w:rsidRPr="00B7535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1EB0" w14:textId="2E4FA607" w:rsidR="00B240F6" w:rsidRDefault="00B240F6">
          <w:r>
            <w:rPr>
              <w:b/>
              <w:bCs/>
            </w:rPr>
            <w:fldChar w:fldCharType="end"/>
          </w:r>
        </w:p>
      </w:sdtContent>
    </w:sdt>
    <w:p w14:paraId="23AF12F6" w14:textId="77777777" w:rsidR="003707C3" w:rsidRDefault="003707C3"/>
    <w:p w14:paraId="0E771A9F" w14:textId="77777777" w:rsidR="003707C3" w:rsidRDefault="00000000">
      <w:r>
        <w:br w:type="page"/>
      </w:r>
    </w:p>
    <w:p w14:paraId="0A450288" w14:textId="77777777" w:rsidR="003707C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Lista de Figuras</w:t>
      </w:r>
    </w:p>
    <w:p w14:paraId="147EDACC" w14:textId="77777777" w:rsidR="003707C3" w:rsidRDefault="003707C3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spacing w:after="0"/>
        <w:rPr>
          <w:color w:val="000000"/>
        </w:rPr>
      </w:pPr>
    </w:p>
    <w:p w14:paraId="47563AFD" w14:textId="7ECD2C4B" w:rsidR="00D07F33" w:rsidRDefault="007A418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2027483" w:history="1">
        <w:r w:rsidR="00D07F33" w:rsidRPr="00800150">
          <w:rPr>
            <w:rStyle w:val="Hyperlink"/>
            <w:noProof/>
          </w:rPr>
          <w:t>Figura 1 - Tela de Login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_Toc152027483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2</w:t>
        </w:r>
        <w:r w:rsidR="00D07F33">
          <w:rPr>
            <w:noProof/>
            <w:webHidden/>
          </w:rPr>
          <w:fldChar w:fldCharType="end"/>
        </w:r>
      </w:hyperlink>
    </w:p>
    <w:p w14:paraId="5221E14A" w14:textId="40F595E4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4" w:history="1">
        <w:r w:rsidR="00D07F33" w:rsidRPr="00800150">
          <w:rPr>
            <w:rStyle w:val="Hyperlink"/>
            <w:noProof/>
          </w:rPr>
          <w:t>Figura 2 - Tela Menu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_Toc152027484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3</w:t>
        </w:r>
        <w:r w:rsidR="00D07F33">
          <w:rPr>
            <w:noProof/>
            <w:webHidden/>
          </w:rPr>
          <w:fldChar w:fldCharType="end"/>
        </w:r>
      </w:hyperlink>
    </w:p>
    <w:p w14:paraId="78CCA481" w14:textId="2A89ED0D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5" w:history="1">
        <w:r w:rsidR="00D07F33" w:rsidRPr="00800150">
          <w:rPr>
            <w:rStyle w:val="Hyperlink"/>
            <w:noProof/>
          </w:rPr>
          <w:t>Figura 3 - Tela de Cadastro de Funcionário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_Toc152027485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4</w:t>
        </w:r>
        <w:r w:rsidR="00D07F33">
          <w:rPr>
            <w:noProof/>
            <w:webHidden/>
          </w:rPr>
          <w:fldChar w:fldCharType="end"/>
        </w:r>
      </w:hyperlink>
    </w:p>
    <w:p w14:paraId="5DCFD3C9" w14:textId="7F8D9D4D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6" w:history="1">
        <w:r w:rsidR="00D07F33" w:rsidRPr="00800150">
          <w:rPr>
            <w:rStyle w:val="Hyperlink"/>
            <w:noProof/>
          </w:rPr>
          <w:t>Figura 4 - Folha de Pagamento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_Toc152027486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5</w:t>
        </w:r>
        <w:r w:rsidR="00D07F33">
          <w:rPr>
            <w:noProof/>
            <w:webHidden/>
          </w:rPr>
          <w:fldChar w:fldCharType="end"/>
        </w:r>
      </w:hyperlink>
    </w:p>
    <w:p w14:paraId="08FCA7A8" w14:textId="3815531C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7" w:history="1">
        <w:r w:rsidR="00D07F33" w:rsidRPr="00800150">
          <w:rPr>
            <w:rStyle w:val="Hyperlink"/>
            <w:noProof/>
          </w:rPr>
          <w:t>Figura 5 - Cadastro de Folha de Pagamento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_Toc152027487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6</w:t>
        </w:r>
        <w:r w:rsidR="00D07F33">
          <w:rPr>
            <w:noProof/>
            <w:webHidden/>
          </w:rPr>
          <w:fldChar w:fldCharType="end"/>
        </w:r>
      </w:hyperlink>
    </w:p>
    <w:p w14:paraId="5FB87F24" w14:textId="0AAF900C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8" w:history="1">
        <w:r w:rsidR="00D07F33" w:rsidRPr="00800150">
          <w:rPr>
            <w:rStyle w:val="Hyperlink"/>
            <w:noProof/>
          </w:rPr>
          <w:t>Figura 6 - Consultar Funcionário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_Toc152027488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6</w:t>
        </w:r>
        <w:r w:rsidR="00D07F33">
          <w:rPr>
            <w:noProof/>
            <w:webHidden/>
          </w:rPr>
          <w:fldChar w:fldCharType="end"/>
        </w:r>
      </w:hyperlink>
    </w:p>
    <w:p w14:paraId="43F2813D" w14:textId="0C1356ED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89" w:history="1">
        <w:r w:rsidR="00D07F33" w:rsidRPr="00800150">
          <w:rPr>
            <w:rStyle w:val="Hyperlink"/>
            <w:noProof/>
          </w:rPr>
          <w:t>Figura 7 - Consultar férias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_Toc152027489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7</w:t>
        </w:r>
        <w:r w:rsidR="00D07F33">
          <w:rPr>
            <w:noProof/>
            <w:webHidden/>
          </w:rPr>
          <w:fldChar w:fldCharType="end"/>
        </w:r>
      </w:hyperlink>
    </w:p>
    <w:p w14:paraId="4954CFFC" w14:textId="3B1DC854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0" w:history="1">
        <w:r w:rsidR="00D07F33" w:rsidRPr="00800150">
          <w:rPr>
            <w:rStyle w:val="Hyperlink"/>
            <w:noProof/>
          </w:rPr>
          <w:t>Figura 8 - Tela Login Web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_Toc152027490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8</w:t>
        </w:r>
        <w:r w:rsidR="00D07F33">
          <w:rPr>
            <w:noProof/>
            <w:webHidden/>
          </w:rPr>
          <w:fldChar w:fldCharType="end"/>
        </w:r>
      </w:hyperlink>
    </w:p>
    <w:p w14:paraId="55BBD3AF" w14:textId="66CEEA6F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1" w:history="1">
        <w:r w:rsidR="00D07F33" w:rsidRPr="00800150">
          <w:rPr>
            <w:rStyle w:val="Hyperlink"/>
            <w:noProof/>
          </w:rPr>
          <w:t>Figura 9 - Tela de Menu Web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_Toc152027491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9</w:t>
        </w:r>
        <w:r w:rsidR="00D07F33">
          <w:rPr>
            <w:noProof/>
            <w:webHidden/>
          </w:rPr>
          <w:fldChar w:fldCharType="end"/>
        </w:r>
      </w:hyperlink>
    </w:p>
    <w:p w14:paraId="21B4B1F3" w14:textId="34EE15A1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2" w:history="1">
        <w:r w:rsidR="00D07F33" w:rsidRPr="00800150">
          <w:rPr>
            <w:rStyle w:val="Hyperlink"/>
            <w:noProof/>
          </w:rPr>
          <w:t>Figura 10 - Informações Web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_Toc152027492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10</w:t>
        </w:r>
        <w:r w:rsidR="00D07F33">
          <w:rPr>
            <w:noProof/>
            <w:webHidden/>
          </w:rPr>
          <w:fldChar w:fldCharType="end"/>
        </w:r>
      </w:hyperlink>
    </w:p>
    <w:p w14:paraId="2C1B74CC" w14:textId="6CBF679A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3" w:history="1">
        <w:r w:rsidR="00D07F33" w:rsidRPr="00800150">
          <w:rPr>
            <w:rStyle w:val="Hyperlink"/>
            <w:noProof/>
          </w:rPr>
          <w:t>Figura 11 - Tela Folha de Pagamento Web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_Toc152027493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11</w:t>
        </w:r>
        <w:r w:rsidR="00D07F33">
          <w:rPr>
            <w:noProof/>
            <w:webHidden/>
          </w:rPr>
          <w:fldChar w:fldCharType="end"/>
        </w:r>
      </w:hyperlink>
    </w:p>
    <w:p w14:paraId="345C6E75" w14:textId="70C9CD51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4" w:history="1">
        <w:r w:rsidR="00D07F33" w:rsidRPr="00800150">
          <w:rPr>
            <w:rStyle w:val="Hyperlink"/>
            <w:noProof/>
          </w:rPr>
          <w:t>Figura 12 - Histórico Salaria Web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_Toc152027494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11</w:t>
        </w:r>
        <w:r w:rsidR="00D07F33">
          <w:rPr>
            <w:noProof/>
            <w:webHidden/>
          </w:rPr>
          <w:fldChar w:fldCharType="end"/>
        </w:r>
      </w:hyperlink>
    </w:p>
    <w:p w14:paraId="590648C2" w14:textId="13C033E0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5" w:history="1">
        <w:r w:rsidR="00D07F33" w:rsidRPr="00800150">
          <w:rPr>
            <w:rStyle w:val="Hyperlink"/>
            <w:noProof/>
          </w:rPr>
          <w:t>Figura 13 - Tela de Login Mobile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_Toc152027495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12</w:t>
        </w:r>
        <w:r w:rsidR="00D07F33">
          <w:rPr>
            <w:noProof/>
            <w:webHidden/>
          </w:rPr>
          <w:fldChar w:fldCharType="end"/>
        </w:r>
      </w:hyperlink>
    </w:p>
    <w:p w14:paraId="6122148A" w14:textId="668B269A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6" w:history="1">
        <w:r w:rsidR="00D07F33" w:rsidRPr="00800150">
          <w:rPr>
            <w:rStyle w:val="Hyperlink"/>
            <w:noProof/>
          </w:rPr>
          <w:t>Figura 14 - Tela de Menu Mobile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_Toc152027496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13</w:t>
        </w:r>
        <w:r w:rsidR="00D07F33">
          <w:rPr>
            <w:noProof/>
            <w:webHidden/>
          </w:rPr>
          <w:fldChar w:fldCharType="end"/>
        </w:r>
      </w:hyperlink>
    </w:p>
    <w:p w14:paraId="737AD8B5" w14:textId="12DD457B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7" w:history="1">
        <w:r w:rsidR="00D07F33" w:rsidRPr="00800150">
          <w:rPr>
            <w:rStyle w:val="Hyperlink"/>
            <w:noProof/>
          </w:rPr>
          <w:t>Figura 15 - Tela Folha de Pagamento Mobile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_Toc152027497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14</w:t>
        </w:r>
        <w:r w:rsidR="00D07F33">
          <w:rPr>
            <w:noProof/>
            <w:webHidden/>
          </w:rPr>
          <w:fldChar w:fldCharType="end"/>
        </w:r>
      </w:hyperlink>
    </w:p>
    <w:p w14:paraId="4AD88B25" w14:textId="687E6245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8" w:history="1">
        <w:r w:rsidR="00D07F33" w:rsidRPr="00800150">
          <w:rPr>
            <w:rStyle w:val="Hyperlink"/>
            <w:noProof/>
          </w:rPr>
          <w:t>Figura 16 - Tela Minhas Informações Mobile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_Toc152027498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15</w:t>
        </w:r>
        <w:r w:rsidR="00D07F33">
          <w:rPr>
            <w:noProof/>
            <w:webHidden/>
          </w:rPr>
          <w:fldChar w:fldCharType="end"/>
        </w:r>
      </w:hyperlink>
    </w:p>
    <w:p w14:paraId="705ED9CA" w14:textId="068B0205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499" w:history="1">
        <w:r w:rsidR="00D07F33" w:rsidRPr="00800150">
          <w:rPr>
            <w:rStyle w:val="Hyperlink"/>
            <w:noProof/>
          </w:rPr>
          <w:t>Figura 17 - Ciclo de Software - Internet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_Toc152027499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24</w:t>
        </w:r>
        <w:r w:rsidR="00D07F33">
          <w:rPr>
            <w:noProof/>
            <w:webHidden/>
          </w:rPr>
          <w:fldChar w:fldCharType="end"/>
        </w:r>
      </w:hyperlink>
    </w:p>
    <w:p w14:paraId="01D601F0" w14:textId="092A8F8F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500" w:history="1">
        <w:r w:rsidR="00D07F33" w:rsidRPr="00800150">
          <w:rPr>
            <w:rStyle w:val="Hyperlink"/>
            <w:noProof/>
          </w:rPr>
          <w:t>Figura 18 - Diagrama Caso de Uso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_Toc152027500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30</w:t>
        </w:r>
        <w:r w:rsidR="00D07F33">
          <w:rPr>
            <w:noProof/>
            <w:webHidden/>
          </w:rPr>
          <w:fldChar w:fldCharType="end"/>
        </w:r>
      </w:hyperlink>
    </w:p>
    <w:p w14:paraId="0A1508DE" w14:textId="537C1D65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501" w:history="1">
        <w:r w:rsidR="00D07F33" w:rsidRPr="00800150">
          <w:rPr>
            <w:rStyle w:val="Hyperlink"/>
            <w:noProof/>
          </w:rPr>
          <w:t>Figura 19 - Diagrama de Classe Norten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_Toc152027501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31</w:t>
        </w:r>
        <w:r w:rsidR="00D07F33">
          <w:rPr>
            <w:noProof/>
            <w:webHidden/>
          </w:rPr>
          <w:fldChar w:fldCharType="end"/>
        </w:r>
      </w:hyperlink>
    </w:p>
    <w:p w14:paraId="6401D45C" w14:textId="3AAEF54F" w:rsidR="00D07F33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14:ligatures w14:val="standardContextual"/>
        </w:rPr>
      </w:pPr>
      <w:hyperlink w:anchor="_Toc152027502" w:history="1">
        <w:r w:rsidR="00D07F33" w:rsidRPr="00800150">
          <w:rPr>
            <w:rStyle w:val="Hyperlink"/>
            <w:noProof/>
          </w:rPr>
          <w:t>Figura 20 - Diagrama de Atividade Norten</w:t>
        </w:r>
        <w:r w:rsidR="00D07F33">
          <w:rPr>
            <w:noProof/>
            <w:webHidden/>
          </w:rPr>
          <w:tab/>
        </w:r>
        <w:r w:rsidR="00D07F33">
          <w:rPr>
            <w:noProof/>
            <w:webHidden/>
          </w:rPr>
          <w:fldChar w:fldCharType="begin"/>
        </w:r>
        <w:r w:rsidR="00D07F33">
          <w:rPr>
            <w:noProof/>
            <w:webHidden/>
          </w:rPr>
          <w:instrText xml:space="preserve"> PAGEREF _Toc152027502 \h </w:instrText>
        </w:r>
        <w:r w:rsidR="00D07F33">
          <w:rPr>
            <w:noProof/>
            <w:webHidden/>
          </w:rPr>
        </w:r>
        <w:r w:rsidR="00D07F33">
          <w:rPr>
            <w:noProof/>
            <w:webHidden/>
          </w:rPr>
          <w:fldChar w:fldCharType="separate"/>
        </w:r>
        <w:r w:rsidR="00D07F33">
          <w:rPr>
            <w:noProof/>
            <w:webHidden/>
          </w:rPr>
          <w:t>32</w:t>
        </w:r>
        <w:r w:rsidR="00D07F33">
          <w:rPr>
            <w:noProof/>
            <w:webHidden/>
          </w:rPr>
          <w:fldChar w:fldCharType="end"/>
        </w:r>
      </w:hyperlink>
    </w:p>
    <w:p w14:paraId="7FC183E4" w14:textId="353CC898" w:rsidR="003707C3" w:rsidRDefault="007A4186">
      <w:pPr>
        <w:sectPr w:rsidR="003707C3">
          <w:headerReference w:type="default" r:id="rId9"/>
          <w:headerReference w:type="first" r:id="rId10"/>
          <w:pgSz w:w="11906" w:h="16838"/>
          <w:pgMar w:top="1701" w:right="1134" w:bottom="1134" w:left="1701" w:header="1134" w:footer="1134" w:gutter="0"/>
          <w:pgNumType w:start="1"/>
          <w:cols w:space="720"/>
        </w:sectPr>
      </w:pPr>
      <w:r>
        <w:fldChar w:fldCharType="end"/>
      </w:r>
    </w:p>
    <w:p w14:paraId="3DEDB418" w14:textId="77777777" w:rsidR="003707C3" w:rsidRDefault="003707C3">
      <w:pPr>
        <w:rPr>
          <w:b/>
          <w:color w:val="000000"/>
        </w:rPr>
      </w:pPr>
    </w:p>
    <w:p w14:paraId="6322D6B5" w14:textId="77777777" w:rsidR="003707C3" w:rsidRDefault="00000000">
      <w:pPr>
        <w:pStyle w:val="Ttulo1"/>
        <w:numPr>
          <w:ilvl w:val="0"/>
          <w:numId w:val="3"/>
        </w:numPr>
        <w:jc w:val="left"/>
      </w:pPr>
      <w:bookmarkStart w:id="1" w:name="_Toc152028901"/>
      <w:r>
        <w:t>INTRODUÇÃO</w:t>
      </w:r>
      <w:bookmarkEnd w:id="1"/>
    </w:p>
    <w:p w14:paraId="4A93BD5D" w14:textId="77777777" w:rsidR="003707C3" w:rsidRDefault="003707C3"/>
    <w:p w14:paraId="20D469EF" w14:textId="52EBD6D6" w:rsidR="003707C3" w:rsidRDefault="00000000">
      <w:r>
        <w:tab/>
        <w:t>O desenvolvimento de softwares é um processo que envolve a exploração de ideias e caminhos para a criação de produtos finais, estimulando diálogos e novas maneiras de gerenciar a comunicação entre equipes e clientes. Esse processo busca concretizar conceitos abstratos em soluções concretas e normalizadas, que podem ser refinadas ao longo do tempo.</w:t>
      </w:r>
      <w:r w:rsidR="006C6826">
        <w:t xml:space="preserve"> </w:t>
      </w:r>
      <w:r w:rsidR="00654896">
        <w:t>Como dito por Jorge Henrique</w:t>
      </w:r>
      <w:r w:rsidR="006C6826">
        <w:t xml:space="preserve"> (</w:t>
      </w:r>
      <w:r w:rsidR="00654896">
        <w:t xml:space="preserve">2003) “[...], </w:t>
      </w:r>
      <w:r w:rsidR="00654896" w:rsidRPr="00654896">
        <w:t>além de ser uma entidade de natureza mecânica, é uma entidade descritiva, complexamente hiera</w:t>
      </w:r>
      <w:r w:rsidR="00654896">
        <w:t>r</w:t>
      </w:r>
      <w:r w:rsidR="00654896" w:rsidRPr="00654896">
        <w:t>quizada, cognitivo-linguística e histórica, concebida através de esforços coletivos durante um considerável período de temp</w:t>
      </w:r>
      <w:r w:rsidR="00654896">
        <w:t>o.”</w:t>
      </w:r>
    </w:p>
    <w:p w14:paraId="0FF0C4CD" w14:textId="77777777" w:rsidR="003707C3" w:rsidRDefault="00000000">
      <w:pPr>
        <w:ind w:firstLine="720"/>
      </w:pPr>
      <w:r>
        <w:t>No cenário atual, o mercado de trabalho e as corporações estão cada vez mais recorrendo à tecnologia para simplificar, agilizar e tornar mais práticas as tarefas relacionadas à gestão de dados de seus funcionários. Exemplos disso incluem a automação e a migração para ambientes em nuvem de fichas cadastrais e folhas de pagamento. Essas abordagens representam uma das maneiras mais eficientes de gerenciar a segurança, filtrar informações e desenvolver novos métodos e processos para a produção e pesquisa de mercado.</w:t>
      </w:r>
    </w:p>
    <w:p w14:paraId="22BAB12F" w14:textId="77777777" w:rsidR="003707C3" w:rsidRDefault="00000000">
      <w:pPr>
        <w:ind w:firstLine="720"/>
      </w:pPr>
      <w:r>
        <w:t>O armazenamento de dados desempenha um papel fundamental, permitindo que os dados cumpram suas funções, como a identificação de indivíduos e a manipulação de informações.</w:t>
      </w:r>
    </w:p>
    <w:p w14:paraId="6F2C2134" w14:textId="77777777" w:rsidR="003707C3" w:rsidRDefault="00000000">
      <w:pPr>
        <w:ind w:firstLine="720"/>
      </w:pPr>
      <w:r>
        <w:t>Este projeto apresenta um sistema que atua como um portal de acesso às informações de Recursos Humanos (RH). O sistema inclui versões Web e Mobile, que permitem aos funcionários acessar suas informações, verificar suas folhas de pagamento e histórico salarial, além de registrar o ponto de entrada e saída no horário de trabalho. O desenvolvimento deste sistema visa aprimorar a eficiência e a acessibilidade das informações de RH em um mundo cada vez mais digital e móvel.</w:t>
      </w:r>
    </w:p>
    <w:p w14:paraId="0B02AC86" w14:textId="77777777" w:rsidR="003707C3" w:rsidRDefault="00000000">
      <w:r>
        <w:br w:type="page"/>
      </w:r>
    </w:p>
    <w:p w14:paraId="00A14210" w14:textId="77777777" w:rsidR="003707C3" w:rsidRDefault="00000000" w:rsidP="00D07F33">
      <w:pPr>
        <w:pStyle w:val="Ttulo1"/>
        <w:ind w:firstLine="0"/>
      </w:pPr>
      <w:bookmarkStart w:id="2" w:name="_Toc152028902"/>
      <w:r>
        <w:lastRenderedPageBreak/>
        <w:t>2. Programação Orientada a Objetos</w:t>
      </w:r>
      <w:bookmarkEnd w:id="2"/>
    </w:p>
    <w:p w14:paraId="457007D3" w14:textId="77777777" w:rsidR="003707C3" w:rsidRDefault="00000000" w:rsidP="00D07F33">
      <w:pPr>
        <w:ind w:firstLine="0"/>
      </w:pPr>
      <w:r>
        <w:tab/>
      </w:r>
    </w:p>
    <w:p w14:paraId="75E90357" w14:textId="0E67D967" w:rsidR="003707C3" w:rsidRDefault="00000000" w:rsidP="00D07F33">
      <w:pPr>
        <w:ind w:firstLine="0"/>
      </w:pPr>
      <w:r>
        <w:tab/>
        <w:t>O desenvolvimento de um sistema consiste em sua sintaxe e lógica, neste projeto foi utilizado a linguagem C#, Java</w:t>
      </w:r>
      <w:r w:rsidR="00A3422A">
        <w:t>, Android e</w:t>
      </w:r>
      <w:r>
        <w:t xml:space="preserve"> SQL. Através do planejamento de visuais e lógicas propostas, foram separados os protótipos e estes foram segmentados desta forma:</w:t>
      </w:r>
    </w:p>
    <w:p w14:paraId="0732162C" w14:textId="77777777" w:rsidR="003707C3" w:rsidRDefault="003707C3" w:rsidP="00D07F33">
      <w:pPr>
        <w:ind w:firstLine="0"/>
      </w:pPr>
    </w:p>
    <w:p w14:paraId="27894950" w14:textId="77777777" w:rsidR="003707C3" w:rsidRDefault="00000000" w:rsidP="00D07F33">
      <w:pPr>
        <w:pStyle w:val="Ttulo2"/>
        <w:ind w:firstLine="0"/>
      </w:pPr>
      <w:bookmarkStart w:id="3" w:name="_Toc152028903"/>
      <w:r>
        <w:t>2.1 Desenvolvimento Desktop</w:t>
      </w:r>
      <w:bookmarkEnd w:id="3"/>
    </w:p>
    <w:p w14:paraId="58CE45CC" w14:textId="77777777" w:rsidR="003707C3" w:rsidRDefault="003707C3" w:rsidP="00D07F33">
      <w:pPr>
        <w:ind w:firstLine="0"/>
      </w:pPr>
    </w:p>
    <w:p w14:paraId="7C5884BD" w14:textId="77777777" w:rsidR="003707C3" w:rsidRDefault="00000000" w:rsidP="00D07F33">
      <w:pPr>
        <w:ind w:firstLine="0"/>
      </w:pPr>
      <w:r>
        <w:t>O sistema contém 4 telas principais sendo elas com as funções de Login, Cadastro, Listar Cadastros, Folha de Pagamento.</w:t>
      </w:r>
    </w:p>
    <w:p w14:paraId="6AE93A7F" w14:textId="77777777" w:rsidR="003707C3" w:rsidRDefault="003707C3" w:rsidP="00D07F33">
      <w:pPr>
        <w:ind w:firstLine="0"/>
      </w:pPr>
    </w:p>
    <w:p w14:paraId="10761373" w14:textId="77777777" w:rsidR="003707C3" w:rsidRDefault="00000000" w:rsidP="00D07F33">
      <w:pPr>
        <w:pStyle w:val="Ttulo3"/>
        <w:ind w:firstLine="0"/>
      </w:pPr>
      <w:bookmarkStart w:id="4" w:name="_Toc152028904"/>
      <w:r>
        <w:t>2.1.1 Tela Login</w:t>
      </w:r>
      <w:bookmarkEnd w:id="4"/>
    </w:p>
    <w:p w14:paraId="1CD4D941" w14:textId="77777777" w:rsidR="003707C3" w:rsidRDefault="003707C3" w:rsidP="00D07F33">
      <w:pPr>
        <w:ind w:firstLine="0"/>
      </w:pPr>
    </w:p>
    <w:p w14:paraId="738C76BB" w14:textId="592B80D1" w:rsidR="007A4186" w:rsidRDefault="007A4186" w:rsidP="00D07F33">
      <w:pPr>
        <w:pStyle w:val="Legenda"/>
        <w:ind w:firstLine="0"/>
      </w:pPr>
      <w:bookmarkStart w:id="5" w:name="_Toc149181351"/>
      <w:bookmarkStart w:id="6" w:name="_Toc152027483"/>
      <w:r>
        <w:t xml:space="preserve">Figura </w:t>
      </w:r>
      <w:fldSimple w:instr=" SEQ Figura \* ARABIC ">
        <w:r w:rsidR="006B5004">
          <w:rPr>
            <w:noProof/>
          </w:rPr>
          <w:t>1</w:t>
        </w:r>
      </w:fldSimple>
      <w:r>
        <w:t xml:space="preserve"> - Tela de Login</w:t>
      </w:r>
      <w:bookmarkEnd w:id="5"/>
      <w:bookmarkEnd w:id="6"/>
    </w:p>
    <w:p w14:paraId="759E4E88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A0D6E30" wp14:editId="1048E974">
            <wp:extent cx="4845130" cy="3899713"/>
            <wp:effectExtent l="0" t="0" r="0" b="0"/>
            <wp:docPr id="204247220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130" cy="389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537BAFB" w14:textId="77777777" w:rsidR="003707C3" w:rsidRDefault="00000000" w:rsidP="00D07F33">
      <w:pPr>
        <w:pStyle w:val="Ttulo3"/>
        <w:ind w:firstLine="0"/>
      </w:pPr>
      <w:bookmarkStart w:id="7" w:name="_Toc152028905"/>
      <w:r>
        <w:lastRenderedPageBreak/>
        <w:t>2.1.2 Tela Menu</w:t>
      </w:r>
      <w:bookmarkEnd w:id="7"/>
    </w:p>
    <w:p w14:paraId="560D0786" w14:textId="77777777" w:rsidR="003707C3" w:rsidRDefault="003707C3" w:rsidP="00D07F33">
      <w:pPr>
        <w:ind w:firstLine="0"/>
      </w:pPr>
    </w:p>
    <w:p w14:paraId="0ECA720B" w14:textId="0785CB7E" w:rsidR="00A3422A" w:rsidRPr="00A3422A" w:rsidRDefault="007A4186" w:rsidP="00D07F33">
      <w:pPr>
        <w:pStyle w:val="Legenda"/>
        <w:ind w:firstLine="0"/>
      </w:pPr>
      <w:bookmarkStart w:id="8" w:name="_Toc152027484"/>
      <w:r>
        <w:t xml:space="preserve">Figura </w:t>
      </w:r>
      <w:fldSimple w:instr=" SEQ Figura \* ARABIC ">
        <w:r w:rsidR="006B5004">
          <w:rPr>
            <w:noProof/>
          </w:rPr>
          <w:t>2</w:t>
        </w:r>
      </w:fldSimple>
      <w:r>
        <w:t xml:space="preserve"> - Tela Menu</w:t>
      </w:r>
      <w:bookmarkEnd w:id="8"/>
    </w:p>
    <w:p w14:paraId="41B3CAC6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5830BB97" wp14:editId="60EE7894">
            <wp:extent cx="4848225" cy="3295650"/>
            <wp:effectExtent l="0" t="0" r="9525" b="0"/>
            <wp:docPr id="204247220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3296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6D4AA" w14:textId="77777777" w:rsidR="003707C3" w:rsidRDefault="00000000" w:rsidP="00D07F33">
      <w:pPr>
        <w:ind w:firstLine="0"/>
      </w:pPr>
      <w:r>
        <w:br w:type="page"/>
      </w:r>
    </w:p>
    <w:p w14:paraId="4EC94337" w14:textId="77777777" w:rsidR="003707C3" w:rsidRDefault="00000000" w:rsidP="00D07F33">
      <w:pPr>
        <w:pStyle w:val="Ttulo3"/>
        <w:ind w:firstLine="0"/>
      </w:pPr>
      <w:bookmarkStart w:id="9" w:name="_Toc152028906"/>
      <w:r>
        <w:lastRenderedPageBreak/>
        <w:t>2.1.3 Tela Cadastro Funcionário</w:t>
      </w:r>
      <w:bookmarkEnd w:id="9"/>
    </w:p>
    <w:p w14:paraId="1A247D6F" w14:textId="77777777" w:rsidR="003707C3" w:rsidRDefault="003707C3" w:rsidP="00D07F33">
      <w:pPr>
        <w:ind w:firstLine="0"/>
      </w:pPr>
    </w:p>
    <w:p w14:paraId="187FDBBB" w14:textId="6F6612DC" w:rsidR="007A4186" w:rsidRDefault="007A4186" w:rsidP="00D07F33">
      <w:pPr>
        <w:pStyle w:val="Legenda"/>
        <w:ind w:firstLine="0"/>
      </w:pPr>
      <w:bookmarkStart w:id="10" w:name="_Toc152027485"/>
      <w:r>
        <w:t xml:space="preserve">Figura </w:t>
      </w:r>
      <w:fldSimple w:instr=" SEQ Figura \* ARABIC ">
        <w:r w:rsidR="006B5004">
          <w:rPr>
            <w:noProof/>
          </w:rPr>
          <w:t>3</w:t>
        </w:r>
      </w:fldSimple>
      <w:r>
        <w:t xml:space="preserve"> - </w:t>
      </w:r>
      <w:r w:rsidRPr="00514DE0">
        <w:t>Tela de Cadastro de Funcionário</w:t>
      </w:r>
      <w:bookmarkEnd w:id="10"/>
    </w:p>
    <w:p w14:paraId="0A914271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79531981" wp14:editId="3DF15C0E">
            <wp:extent cx="4752975" cy="3714750"/>
            <wp:effectExtent l="0" t="0" r="9525" b="0"/>
            <wp:docPr id="204247220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E8D3F" w14:textId="77777777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60" w:after="360" w:line="240" w:lineRule="auto"/>
        <w:ind w:firstLine="0"/>
        <w:rPr>
          <w:color w:val="1F1F1F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color w:val="1F1F1F"/>
        </w:rPr>
        <w:t>A tela de cadastro funcional apresentada na imagem contém os seguintes campos:</w:t>
      </w:r>
    </w:p>
    <w:p w14:paraId="206D5319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before="280"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Nome Completo:</w:t>
      </w:r>
      <w:r>
        <w:rPr>
          <w:color w:val="1F1F1F"/>
        </w:rPr>
        <w:t> Este campo é usado para coletar o nome completo do funcionário.</w:t>
      </w:r>
    </w:p>
    <w:p w14:paraId="1D19BC2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Data de Nascimento:</w:t>
      </w:r>
      <w:r>
        <w:rPr>
          <w:color w:val="1F1F1F"/>
        </w:rPr>
        <w:t> Este campo é usado para coletar a data de nascimento do funcionário.</w:t>
      </w:r>
    </w:p>
    <w:p w14:paraId="7F54EFDF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Gênero:</w:t>
      </w:r>
      <w:r>
        <w:rPr>
          <w:color w:val="1F1F1F"/>
        </w:rPr>
        <w:t> Este campo é usado para coletar o gênero do funcionário.</w:t>
      </w:r>
    </w:p>
    <w:p w14:paraId="788342E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Estado Civil:</w:t>
      </w:r>
      <w:r>
        <w:rPr>
          <w:color w:val="1F1F1F"/>
        </w:rPr>
        <w:t> Este campo é usado para coletar o estado civil do funcionário.</w:t>
      </w:r>
    </w:p>
    <w:p w14:paraId="5EABADA7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Identificação:</w:t>
      </w:r>
      <w:r>
        <w:rPr>
          <w:color w:val="1F1F1F"/>
        </w:rPr>
        <w:t> Este campo é usado para coletar o número de identificação do funcionário.</w:t>
      </w:r>
    </w:p>
    <w:p w14:paraId="7B31CFFB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Endereço</w:t>
      </w:r>
      <w:r>
        <w:rPr>
          <w:color w:val="1F1F1F"/>
        </w:rPr>
        <w:t>: Este campo é usado para coletar o endereço do funcionário.</w:t>
      </w:r>
    </w:p>
    <w:p w14:paraId="4104DB1A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Telefone:</w:t>
      </w:r>
      <w:r>
        <w:rPr>
          <w:color w:val="1F1F1F"/>
        </w:rPr>
        <w:t> Este campo é usado para coletar o telefone do funcionário.</w:t>
      </w:r>
    </w:p>
    <w:p w14:paraId="7256454A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 xml:space="preserve">Login do Funcionário </w:t>
      </w:r>
      <w:proofErr w:type="gramStart"/>
      <w:r>
        <w:rPr>
          <w:b/>
          <w:i/>
          <w:color w:val="1F1F1F"/>
        </w:rPr>
        <w:t>RH?:</w:t>
      </w:r>
      <w:proofErr w:type="gramEnd"/>
      <w:r>
        <w:rPr>
          <w:color w:val="1F1F1F"/>
        </w:rPr>
        <w:t> Este campo é usado para indicar se o funcionário é um funcionário do departamento de Recursos Humanos.</w:t>
      </w:r>
    </w:p>
    <w:p w14:paraId="72AD27B5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E-mail:</w:t>
      </w:r>
      <w:r>
        <w:rPr>
          <w:color w:val="1F1F1F"/>
        </w:rPr>
        <w:t> Este campo é usado para coletar o endereço de e-mail do funcionário.</w:t>
      </w:r>
    </w:p>
    <w:p w14:paraId="77D94675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Cargo:</w:t>
      </w:r>
      <w:r>
        <w:rPr>
          <w:color w:val="1F1F1F"/>
        </w:rPr>
        <w:t> Este campo é usado para coletar o cargo do funcionário.</w:t>
      </w:r>
    </w:p>
    <w:p w14:paraId="6570F282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lastRenderedPageBreak/>
        <w:t>Departamento:</w:t>
      </w:r>
      <w:r>
        <w:rPr>
          <w:color w:val="1F1F1F"/>
        </w:rPr>
        <w:t> Este campo é usado para coletar o departamento do funcionário.</w:t>
      </w:r>
    </w:p>
    <w:p w14:paraId="391456B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Data de Admissão:</w:t>
      </w:r>
      <w:r>
        <w:rPr>
          <w:color w:val="1F1F1F"/>
        </w:rPr>
        <w:t> Este campo é usado para coletar a data de admissão do funcionário.</w:t>
      </w:r>
    </w:p>
    <w:p w14:paraId="5C5097FB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Salário:</w:t>
      </w:r>
      <w:r>
        <w:rPr>
          <w:color w:val="1F1F1F"/>
        </w:rPr>
        <w:t> Este campo é usado para coletar o salário do funcionário.</w:t>
      </w:r>
    </w:p>
    <w:p w14:paraId="1AE353AC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Carteira de Trabalho:</w:t>
      </w:r>
      <w:r>
        <w:rPr>
          <w:color w:val="1F1F1F"/>
        </w:rPr>
        <w:t> Este campo é usado para coletar o número da carteira de trabalho do funcionário.</w:t>
      </w:r>
    </w:p>
    <w:p w14:paraId="1E0DBF02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CPF:</w:t>
      </w:r>
      <w:r>
        <w:rPr>
          <w:color w:val="1F1F1F"/>
        </w:rPr>
        <w:t> Este campo é usado para coletar o CPF do funcionário.</w:t>
      </w:r>
    </w:p>
    <w:p w14:paraId="10657B2F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Senha:</w:t>
      </w:r>
      <w:r>
        <w:rPr>
          <w:color w:val="1F1F1F"/>
        </w:rPr>
        <w:t> Este campo é usado para coletar a senha do funcionário.</w:t>
      </w:r>
    </w:p>
    <w:p w14:paraId="20336A2E" w14:textId="77777777" w:rsidR="003707C3" w:rsidRDefault="00000000" w:rsidP="00D07F33">
      <w:pPr>
        <w:numPr>
          <w:ilvl w:val="0"/>
          <w:numId w:val="2"/>
        </w:numPr>
        <w:shd w:val="clear" w:color="auto" w:fill="FFFFFF"/>
        <w:spacing w:after="150" w:line="240" w:lineRule="auto"/>
        <w:ind w:left="0" w:firstLine="0"/>
        <w:rPr>
          <w:color w:val="1F1F1F"/>
        </w:rPr>
      </w:pPr>
      <w:r>
        <w:rPr>
          <w:b/>
          <w:i/>
          <w:color w:val="1F1F1F"/>
        </w:rPr>
        <w:t>Foto:</w:t>
      </w:r>
      <w:r>
        <w:rPr>
          <w:color w:val="1F1F1F"/>
        </w:rPr>
        <w:t xml:space="preserve"> Este campo é usado para coletar os dados da foto em gravá-la em dados no sistema.</w:t>
      </w:r>
    </w:p>
    <w:p w14:paraId="6F7D31B6" w14:textId="77777777" w:rsidR="003707C3" w:rsidRDefault="003707C3" w:rsidP="00D07F33">
      <w:pPr>
        <w:ind w:firstLine="0"/>
      </w:pPr>
    </w:p>
    <w:p w14:paraId="30E90C81" w14:textId="77777777" w:rsidR="003707C3" w:rsidRDefault="00000000" w:rsidP="00D07F33">
      <w:pPr>
        <w:pStyle w:val="Ttulo3"/>
        <w:ind w:firstLine="0"/>
      </w:pPr>
      <w:bookmarkStart w:id="11" w:name="_Toc152028907"/>
      <w:r>
        <w:t>2.1.4 Tela Consulta Folha de Pagamento</w:t>
      </w:r>
      <w:bookmarkEnd w:id="11"/>
    </w:p>
    <w:p w14:paraId="77916E3A" w14:textId="77777777" w:rsidR="003707C3" w:rsidRDefault="003707C3" w:rsidP="00D07F33">
      <w:pPr>
        <w:ind w:firstLine="0"/>
      </w:pPr>
    </w:p>
    <w:p w14:paraId="13F7735B" w14:textId="04EBD4D6" w:rsidR="007A4186" w:rsidRDefault="007A4186" w:rsidP="00D07F33">
      <w:pPr>
        <w:pStyle w:val="Legenda"/>
        <w:ind w:firstLine="0"/>
      </w:pPr>
      <w:bookmarkStart w:id="12" w:name="_Toc152027486"/>
      <w:r>
        <w:t xml:space="preserve">Figura </w:t>
      </w:r>
      <w:fldSimple w:instr=" SEQ Figura \* ARABIC ">
        <w:r w:rsidR="006B5004">
          <w:rPr>
            <w:noProof/>
          </w:rPr>
          <w:t>4</w:t>
        </w:r>
      </w:fldSimple>
      <w:r>
        <w:t xml:space="preserve"> - </w:t>
      </w:r>
      <w:r w:rsidRPr="00F84015">
        <w:t>Folha de Pagamento</w:t>
      </w:r>
      <w:bookmarkEnd w:id="12"/>
    </w:p>
    <w:p w14:paraId="7A4829E6" w14:textId="77777777" w:rsidR="003707C3" w:rsidRDefault="00000000" w:rsidP="00D07F33">
      <w:pPr>
        <w:ind w:firstLine="0"/>
      </w:pPr>
      <w:r>
        <w:rPr>
          <w:noProof/>
        </w:rPr>
        <w:drawing>
          <wp:inline distT="0" distB="0" distL="0" distR="0" wp14:anchorId="041D2B91" wp14:editId="2C1A54C1">
            <wp:extent cx="5153025" cy="4533900"/>
            <wp:effectExtent l="0" t="0" r="9525" b="0"/>
            <wp:docPr id="20424722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167" cy="4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C43CE" w14:textId="77777777" w:rsidR="003707C3" w:rsidRDefault="00000000" w:rsidP="00D07F33">
      <w:pPr>
        <w:ind w:firstLine="0"/>
      </w:pPr>
      <w:r>
        <w:br w:type="page"/>
      </w:r>
    </w:p>
    <w:p w14:paraId="63421B5D" w14:textId="77777777" w:rsidR="003707C3" w:rsidRDefault="00000000" w:rsidP="00D07F33">
      <w:pPr>
        <w:pStyle w:val="Ttulo3"/>
        <w:ind w:firstLine="0"/>
      </w:pPr>
      <w:bookmarkStart w:id="13" w:name="_Toc152028908"/>
      <w:r>
        <w:lastRenderedPageBreak/>
        <w:t>2.1.5 Tela Cadastro de Folha de Pagamento</w:t>
      </w:r>
      <w:bookmarkEnd w:id="13"/>
    </w:p>
    <w:p w14:paraId="7A209D57" w14:textId="77777777" w:rsidR="003707C3" w:rsidRDefault="003707C3" w:rsidP="00D07F33">
      <w:pPr>
        <w:ind w:firstLine="0"/>
      </w:pPr>
    </w:p>
    <w:p w14:paraId="623A75FC" w14:textId="2DE7F516" w:rsidR="007A4186" w:rsidRDefault="007A4186" w:rsidP="00D07F33">
      <w:pPr>
        <w:pStyle w:val="Legenda"/>
        <w:ind w:firstLine="0"/>
      </w:pPr>
      <w:bookmarkStart w:id="14" w:name="_Toc152027487"/>
      <w:r>
        <w:t xml:space="preserve">Figura </w:t>
      </w:r>
      <w:fldSimple w:instr=" SEQ Figura \* ARABIC ">
        <w:r w:rsidR="006B5004">
          <w:rPr>
            <w:noProof/>
          </w:rPr>
          <w:t>5</w:t>
        </w:r>
      </w:fldSimple>
      <w:r>
        <w:t xml:space="preserve"> - Cadastro de Folha de Pagamento</w:t>
      </w:r>
      <w:bookmarkEnd w:id="14"/>
    </w:p>
    <w:p w14:paraId="6CCE91AF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A9FCD92" wp14:editId="0F9E56A6">
            <wp:extent cx="5153744" cy="2200582"/>
            <wp:effectExtent l="0" t="0" r="0" b="0"/>
            <wp:docPr id="204247220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00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7D35F" w14:textId="77777777" w:rsidR="003707C3" w:rsidRDefault="003707C3" w:rsidP="00D07F33">
      <w:pPr>
        <w:ind w:firstLine="0"/>
        <w:jc w:val="center"/>
      </w:pPr>
    </w:p>
    <w:p w14:paraId="6634B375" w14:textId="77777777" w:rsidR="003707C3" w:rsidRDefault="00000000" w:rsidP="00D07F33">
      <w:pPr>
        <w:pStyle w:val="Ttulo3"/>
        <w:ind w:firstLine="0"/>
      </w:pPr>
      <w:bookmarkStart w:id="15" w:name="_Toc152028909"/>
      <w:r>
        <w:t>2.1.6 Tela Consultar Funcionário</w:t>
      </w:r>
      <w:bookmarkEnd w:id="15"/>
    </w:p>
    <w:p w14:paraId="0ED58871" w14:textId="77777777" w:rsidR="003707C3" w:rsidRDefault="003707C3" w:rsidP="00D07F33">
      <w:pPr>
        <w:ind w:firstLine="0"/>
      </w:pPr>
    </w:p>
    <w:p w14:paraId="79737D00" w14:textId="7FC3849D" w:rsidR="007A4186" w:rsidRDefault="007A4186" w:rsidP="00D07F33">
      <w:pPr>
        <w:pStyle w:val="Legenda"/>
        <w:ind w:firstLine="0"/>
      </w:pPr>
      <w:bookmarkStart w:id="16" w:name="_Toc152027488"/>
      <w:r>
        <w:t xml:space="preserve">Figura </w:t>
      </w:r>
      <w:fldSimple w:instr=" SEQ Figura \* ARABIC ">
        <w:r w:rsidR="006B5004">
          <w:rPr>
            <w:noProof/>
          </w:rPr>
          <w:t>6</w:t>
        </w:r>
      </w:fldSimple>
      <w:r>
        <w:t xml:space="preserve"> - Consultar Funcionário</w:t>
      </w:r>
      <w:bookmarkEnd w:id="16"/>
    </w:p>
    <w:p w14:paraId="1EF7E398" w14:textId="77777777" w:rsidR="003707C3" w:rsidRDefault="00000000" w:rsidP="00D07F33">
      <w:pPr>
        <w:ind w:firstLine="0"/>
      </w:pPr>
      <w:r>
        <w:rPr>
          <w:noProof/>
        </w:rPr>
        <w:drawing>
          <wp:inline distT="0" distB="0" distL="0" distR="0" wp14:anchorId="486ED467" wp14:editId="5ED752CD">
            <wp:extent cx="5734850" cy="3934374"/>
            <wp:effectExtent l="0" t="0" r="0" b="0"/>
            <wp:docPr id="20424722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34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ED9AC" w14:textId="09322E4F" w:rsidR="003707C3" w:rsidRDefault="003707C3" w:rsidP="00D07F33">
      <w:pPr>
        <w:ind w:firstLine="0"/>
        <w:rPr>
          <w:b/>
          <w:color w:val="000000"/>
        </w:rPr>
      </w:pPr>
    </w:p>
    <w:p w14:paraId="21E191A6" w14:textId="77777777" w:rsidR="003707C3" w:rsidRDefault="00000000" w:rsidP="00D07F33">
      <w:pPr>
        <w:pStyle w:val="Ttulo3"/>
        <w:ind w:firstLine="0"/>
      </w:pPr>
      <w:bookmarkStart w:id="17" w:name="_Toc152028910"/>
      <w:r>
        <w:lastRenderedPageBreak/>
        <w:t>2.1.7 Tela Consultar Férias</w:t>
      </w:r>
      <w:bookmarkEnd w:id="17"/>
    </w:p>
    <w:p w14:paraId="659D5203" w14:textId="77777777" w:rsidR="003707C3" w:rsidRDefault="003707C3" w:rsidP="00D07F33">
      <w:pPr>
        <w:ind w:firstLine="0"/>
        <w:rPr>
          <w:b/>
          <w:sz w:val="20"/>
          <w:szCs w:val="20"/>
        </w:rPr>
      </w:pPr>
    </w:p>
    <w:p w14:paraId="6B027E22" w14:textId="78D8B57D" w:rsidR="007A4186" w:rsidRDefault="007A4186" w:rsidP="00D07F33">
      <w:pPr>
        <w:pStyle w:val="Legenda"/>
        <w:ind w:firstLine="0"/>
      </w:pPr>
      <w:bookmarkStart w:id="18" w:name="_Toc152027489"/>
      <w:r>
        <w:t xml:space="preserve">Figura </w:t>
      </w:r>
      <w:fldSimple w:instr=" SEQ Figura \* ARABIC ">
        <w:r w:rsidR="006B5004">
          <w:rPr>
            <w:noProof/>
          </w:rPr>
          <w:t>7</w:t>
        </w:r>
      </w:fldSimple>
      <w:r>
        <w:t xml:space="preserve"> - Consultar férias</w:t>
      </w:r>
      <w:bookmarkEnd w:id="18"/>
    </w:p>
    <w:p w14:paraId="6843CE24" w14:textId="65273708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05906515" wp14:editId="0F828B9B">
            <wp:extent cx="3848637" cy="3153215"/>
            <wp:effectExtent l="0" t="0" r="0" b="0"/>
            <wp:docPr id="20424722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5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C4828DA" w14:textId="77777777" w:rsidR="003707C3" w:rsidRDefault="00000000" w:rsidP="00D07F33">
      <w:pPr>
        <w:pStyle w:val="Ttulo2"/>
        <w:ind w:firstLine="0"/>
      </w:pPr>
      <w:r>
        <w:lastRenderedPageBreak/>
        <w:t xml:space="preserve"> </w:t>
      </w:r>
      <w:bookmarkStart w:id="19" w:name="_Toc152028911"/>
      <w:r>
        <w:t>2.2 Desenvolvimento WEB</w:t>
      </w:r>
      <w:bookmarkEnd w:id="19"/>
    </w:p>
    <w:p w14:paraId="4753EAA4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795D7F4C" w14:textId="67C4765E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A aplicação via web, consiste na ideia e planejamento de ser uma das interfaces a qual o </w:t>
      </w:r>
      <w:r w:rsidR="00A3422A">
        <w:rPr>
          <w:b/>
          <w:i/>
          <w:color w:val="000000"/>
        </w:rPr>
        <w:t>colaborador</w:t>
      </w:r>
      <w:r>
        <w:rPr>
          <w:color w:val="000000"/>
        </w:rPr>
        <w:t xml:space="preserve"> irá visualizar suas informações, sendo capaz de visualizar </w:t>
      </w:r>
      <w:r w:rsidR="00A3422A">
        <w:rPr>
          <w:color w:val="000000"/>
        </w:rPr>
        <w:t>suas informações</w:t>
      </w:r>
      <w:r>
        <w:rPr>
          <w:color w:val="000000"/>
        </w:rPr>
        <w:t>, sua folha de pagamento</w:t>
      </w:r>
      <w:r w:rsidR="00A3422A">
        <w:rPr>
          <w:color w:val="000000"/>
        </w:rPr>
        <w:t xml:space="preserve"> e seu histórico salarial.</w:t>
      </w:r>
    </w:p>
    <w:p w14:paraId="12E99221" w14:textId="77777777" w:rsidR="003707C3" w:rsidRDefault="003707C3" w:rsidP="00D07F33">
      <w:pPr>
        <w:ind w:firstLine="0"/>
      </w:pPr>
    </w:p>
    <w:p w14:paraId="2597B7DC" w14:textId="77777777" w:rsidR="003707C3" w:rsidRDefault="00000000" w:rsidP="00D07F33">
      <w:pPr>
        <w:pStyle w:val="Ttulo3"/>
        <w:ind w:firstLine="0"/>
      </w:pPr>
      <w:bookmarkStart w:id="20" w:name="_Toc152028912"/>
      <w:r>
        <w:t>2.2.1 Tela Login</w:t>
      </w:r>
      <w:bookmarkEnd w:id="20"/>
    </w:p>
    <w:p w14:paraId="48752B6B" w14:textId="77777777" w:rsidR="003707C3" w:rsidRDefault="003707C3" w:rsidP="00D07F33">
      <w:pPr>
        <w:ind w:firstLine="0"/>
      </w:pPr>
    </w:p>
    <w:p w14:paraId="2427C794" w14:textId="3D1DED57" w:rsidR="007A4186" w:rsidRDefault="007A4186" w:rsidP="00D07F33">
      <w:pPr>
        <w:pStyle w:val="Legenda"/>
        <w:ind w:firstLine="0"/>
      </w:pPr>
      <w:bookmarkStart w:id="21" w:name="_Toc152027490"/>
      <w:r>
        <w:t xml:space="preserve">Figura </w:t>
      </w:r>
      <w:fldSimple w:instr=" SEQ Figura \* ARABIC ">
        <w:r w:rsidR="006B5004">
          <w:rPr>
            <w:noProof/>
          </w:rPr>
          <w:t>8</w:t>
        </w:r>
      </w:fldSimple>
      <w:r>
        <w:t xml:space="preserve"> - Tela Login Web</w:t>
      </w:r>
      <w:bookmarkEnd w:id="21"/>
    </w:p>
    <w:p w14:paraId="520F8010" w14:textId="1B817D39" w:rsidR="003707C3" w:rsidRDefault="007A4186" w:rsidP="00D07F33">
      <w:pPr>
        <w:ind w:firstLine="0"/>
        <w:jc w:val="center"/>
      </w:pPr>
      <w:r w:rsidRPr="007A4186">
        <w:rPr>
          <w:noProof/>
          <w:u w:val="single"/>
        </w:rPr>
        <w:drawing>
          <wp:inline distT="0" distB="0" distL="0" distR="0" wp14:anchorId="51ADC142" wp14:editId="51DB83B8">
            <wp:extent cx="5048250" cy="3350026"/>
            <wp:effectExtent l="0" t="0" r="0" b="3175"/>
            <wp:docPr id="3517684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68491" name="Imagem 351768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7" t="24018" r="19127" b="-5"/>
                    <a:stretch/>
                  </pic:blipFill>
                  <pic:spPr bwMode="auto">
                    <a:xfrm>
                      <a:off x="0" y="0"/>
                      <a:ext cx="5059211" cy="33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B7A3" w14:textId="77777777" w:rsidR="003707C3" w:rsidRDefault="00000000" w:rsidP="00D07F33">
      <w:pPr>
        <w:ind w:firstLine="0"/>
      </w:pPr>
      <w:r>
        <w:br w:type="page"/>
      </w:r>
    </w:p>
    <w:p w14:paraId="1181A92E" w14:textId="07C67AE9" w:rsidR="003707C3" w:rsidRDefault="007A4186" w:rsidP="00D07F33">
      <w:pPr>
        <w:pStyle w:val="Ttulo3"/>
        <w:ind w:firstLine="0"/>
      </w:pPr>
      <w:bookmarkStart w:id="22" w:name="_Toc152028913"/>
      <w:r>
        <w:lastRenderedPageBreak/>
        <w:t>2.2.2 Tela de Menu</w:t>
      </w:r>
      <w:bookmarkEnd w:id="22"/>
    </w:p>
    <w:p w14:paraId="36440FB2" w14:textId="77777777" w:rsidR="003707C3" w:rsidRDefault="003707C3" w:rsidP="00D07F33">
      <w:pPr>
        <w:ind w:firstLine="0"/>
      </w:pPr>
    </w:p>
    <w:p w14:paraId="33C24952" w14:textId="7AD73281" w:rsidR="007A4186" w:rsidRDefault="007A4186" w:rsidP="00D07F33">
      <w:pPr>
        <w:pStyle w:val="Legenda"/>
        <w:ind w:firstLine="0"/>
      </w:pPr>
      <w:bookmarkStart w:id="23" w:name="_Toc152027491"/>
      <w:r>
        <w:t xml:space="preserve">Figura </w:t>
      </w:r>
      <w:fldSimple w:instr=" SEQ Figura \* ARABIC ">
        <w:r w:rsidR="006B5004">
          <w:rPr>
            <w:noProof/>
          </w:rPr>
          <w:t>9</w:t>
        </w:r>
      </w:fldSimple>
      <w:r>
        <w:t xml:space="preserve"> - Tela de Menu Web</w:t>
      </w:r>
      <w:bookmarkEnd w:id="23"/>
    </w:p>
    <w:p w14:paraId="06188371" w14:textId="7AE3B655" w:rsidR="00A3422A" w:rsidRPr="00A3422A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2564432" wp14:editId="6E2B7B85">
            <wp:extent cx="5268110" cy="2352675"/>
            <wp:effectExtent l="0" t="0" r="8890" b="0"/>
            <wp:docPr id="19355554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5418" name="Imagem 19355554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60" cy="23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24E6" w14:textId="77777777" w:rsidR="00A3422A" w:rsidRDefault="00A3422A" w:rsidP="00D07F33">
      <w:pPr>
        <w:ind w:firstLine="0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rPr>
          <w:sz w:val="26"/>
          <w:szCs w:val="26"/>
        </w:rPr>
        <w:br w:type="page"/>
      </w:r>
    </w:p>
    <w:p w14:paraId="20800FA0" w14:textId="0CD6C967" w:rsidR="003707C3" w:rsidRDefault="007A4186" w:rsidP="00D07F33">
      <w:pPr>
        <w:pStyle w:val="Ttulo3"/>
        <w:ind w:firstLine="0"/>
      </w:pPr>
      <w:bookmarkStart w:id="24" w:name="_Toc152028914"/>
      <w:r>
        <w:lastRenderedPageBreak/>
        <w:t>2.2.3 Tela Minhas Informações</w:t>
      </w:r>
      <w:bookmarkEnd w:id="24"/>
    </w:p>
    <w:p w14:paraId="6BE41F06" w14:textId="178CFF1F" w:rsidR="003707C3" w:rsidRDefault="003707C3" w:rsidP="00D07F33">
      <w:pPr>
        <w:ind w:firstLine="0"/>
      </w:pPr>
    </w:p>
    <w:p w14:paraId="5F620C1F" w14:textId="67FF6299" w:rsidR="007A4186" w:rsidRDefault="007A4186" w:rsidP="00D07F33">
      <w:pPr>
        <w:pStyle w:val="Legenda"/>
        <w:ind w:firstLine="0"/>
      </w:pPr>
      <w:bookmarkStart w:id="25" w:name="_Toc152027492"/>
      <w:r>
        <w:t xml:space="preserve">Figura </w:t>
      </w:r>
      <w:fldSimple w:instr=" SEQ Figura \* ARABIC ">
        <w:r w:rsidR="006B5004">
          <w:rPr>
            <w:noProof/>
          </w:rPr>
          <w:t>10</w:t>
        </w:r>
      </w:fldSimple>
      <w:r>
        <w:t xml:space="preserve"> - Informações Web</w:t>
      </w:r>
      <w:bookmarkEnd w:id="25"/>
    </w:p>
    <w:p w14:paraId="5AB6D0BF" w14:textId="014A125A" w:rsidR="007A4186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1AEB262" wp14:editId="3EA8C01F">
            <wp:extent cx="5252600" cy="3752850"/>
            <wp:effectExtent l="0" t="0" r="5715" b="0"/>
            <wp:docPr id="63373708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7085" name="Imagem 6337370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98" cy="37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FB8B" w14:textId="77777777" w:rsidR="00A3422A" w:rsidRDefault="00A3422A" w:rsidP="00D07F33">
      <w:pPr>
        <w:ind w:firstLine="0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29872856" w14:textId="6ADF3E46" w:rsidR="003707C3" w:rsidRDefault="007A4186" w:rsidP="00D07F33">
      <w:pPr>
        <w:pStyle w:val="Ttulo3"/>
        <w:ind w:firstLine="0"/>
      </w:pPr>
      <w:bookmarkStart w:id="26" w:name="_Toc152028915"/>
      <w:r>
        <w:lastRenderedPageBreak/>
        <w:t>2.2.4 Tela Folha de Pagamento</w:t>
      </w:r>
      <w:bookmarkEnd w:id="26"/>
    </w:p>
    <w:p w14:paraId="41232829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8E83D10" w14:textId="75CE5E57" w:rsidR="007A4186" w:rsidRDefault="007A4186" w:rsidP="00D07F33">
      <w:pPr>
        <w:pStyle w:val="Legenda"/>
        <w:ind w:firstLine="0"/>
      </w:pPr>
      <w:bookmarkStart w:id="27" w:name="_Toc152027493"/>
      <w:r>
        <w:t xml:space="preserve">Figura </w:t>
      </w:r>
      <w:fldSimple w:instr=" SEQ Figura \* ARABIC ">
        <w:r w:rsidR="006B5004">
          <w:rPr>
            <w:noProof/>
          </w:rPr>
          <w:t>11</w:t>
        </w:r>
      </w:fldSimple>
      <w:r>
        <w:t xml:space="preserve"> - Tela Folha de Pagamento Web</w:t>
      </w:r>
      <w:bookmarkEnd w:id="27"/>
    </w:p>
    <w:p w14:paraId="25894B48" w14:textId="367573EE" w:rsidR="003707C3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08C00B8C" wp14:editId="0A2EB7EF">
            <wp:extent cx="5095875" cy="2381371"/>
            <wp:effectExtent l="0" t="0" r="0" b="0"/>
            <wp:docPr id="5059615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1554" name="Imagem 5059615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88" cy="23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86DF" w14:textId="77777777" w:rsidR="007A4186" w:rsidRDefault="007A4186" w:rsidP="00D07F33">
      <w:pPr>
        <w:ind w:firstLine="0"/>
        <w:jc w:val="center"/>
      </w:pPr>
    </w:p>
    <w:p w14:paraId="1F19DD74" w14:textId="6D7AB2B7" w:rsidR="003707C3" w:rsidRDefault="007A4186" w:rsidP="00D07F33">
      <w:pPr>
        <w:pStyle w:val="Ttulo3"/>
        <w:ind w:firstLine="0"/>
      </w:pPr>
      <w:bookmarkStart w:id="28" w:name="_Toc152028916"/>
      <w:r>
        <w:t xml:space="preserve">2.2.5 Tela </w:t>
      </w:r>
      <w:r w:rsidR="006B5004">
        <w:t>Histórico</w:t>
      </w:r>
      <w:r>
        <w:t xml:space="preserve"> Salarial</w:t>
      </w:r>
      <w:bookmarkEnd w:id="28"/>
    </w:p>
    <w:p w14:paraId="3E516BE1" w14:textId="77777777" w:rsidR="003707C3" w:rsidRDefault="003707C3" w:rsidP="00D07F33">
      <w:pPr>
        <w:ind w:firstLine="0"/>
      </w:pPr>
    </w:p>
    <w:p w14:paraId="602FA7D1" w14:textId="64202DAD" w:rsidR="006B5004" w:rsidRDefault="006B5004" w:rsidP="00D07F33">
      <w:pPr>
        <w:pStyle w:val="Legenda"/>
        <w:ind w:firstLine="0"/>
      </w:pPr>
      <w:bookmarkStart w:id="29" w:name="_Toc152027494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Histórico Salaria Web</w:t>
      </w:r>
      <w:bookmarkEnd w:id="29"/>
    </w:p>
    <w:p w14:paraId="54A46E2E" w14:textId="508AECD5" w:rsidR="003707C3" w:rsidRDefault="006B5004" w:rsidP="00D07F33">
      <w:pPr>
        <w:ind w:firstLine="0"/>
        <w:jc w:val="center"/>
      </w:pPr>
      <w:r>
        <w:rPr>
          <w:noProof/>
        </w:rPr>
        <w:drawing>
          <wp:inline distT="0" distB="0" distL="0" distR="0" wp14:anchorId="7CAC845D" wp14:editId="653A5729">
            <wp:extent cx="5353050" cy="2343988"/>
            <wp:effectExtent l="0" t="0" r="0" b="0"/>
            <wp:docPr id="167963739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7398" name="Imagem 16796373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74" cy="23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393" w14:textId="77777777" w:rsidR="003707C3" w:rsidRDefault="003707C3" w:rsidP="00D07F33">
      <w:pPr>
        <w:ind w:firstLine="0"/>
      </w:pPr>
    </w:p>
    <w:p w14:paraId="4BACF893" w14:textId="09CF72CE" w:rsidR="003707C3" w:rsidRDefault="00000000" w:rsidP="00D07F33">
      <w:pPr>
        <w:ind w:firstLine="0"/>
      </w:pPr>
      <w:r>
        <w:br w:type="page"/>
      </w:r>
    </w:p>
    <w:p w14:paraId="45C90801" w14:textId="77777777" w:rsidR="003707C3" w:rsidRDefault="00000000" w:rsidP="00D07F33">
      <w:pPr>
        <w:pStyle w:val="Ttulo2"/>
        <w:ind w:firstLine="0"/>
      </w:pPr>
      <w:bookmarkStart w:id="30" w:name="_Toc152028917"/>
      <w:r>
        <w:lastRenderedPageBreak/>
        <w:t>2.3 Desenvolvimento Mobile</w:t>
      </w:r>
      <w:bookmarkEnd w:id="30"/>
    </w:p>
    <w:p w14:paraId="4C44D7B8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000000"/>
        </w:rPr>
      </w:pPr>
    </w:p>
    <w:p w14:paraId="08148105" w14:textId="36B99F2F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 xml:space="preserve">A aplicação via mobile (smartphone), consiste na ideia e planejamento de ser uma das interfaces a qual o funcionário irá visualizar suas informações, </w:t>
      </w:r>
      <w:r w:rsidR="00A3422A">
        <w:rPr>
          <w:color w:val="000000"/>
        </w:rPr>
        <w:t>sendo capaz de visualizar suas informações, sua folha de pagamento e seu histórico salarial.</w:t>
      </w:r>
    </w:p>
    <w:p w14:paraId="15A641C2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26357802" w14:textId="784F6A49" w:rsidR="003707C3" w:rsidRDefault="007A4186" w:rsidP="00D07F33">
      <w:pPr>
        <w:pStyle w:val="Ttulo3"/>
        <w:ind w:firstLine="0"/>
      </w:pPr>
      <w:bookmarkStart w:id="31" w:name="_Toc152028918"/>
      <w:r>
        <w:t>2.3.1 Tela Login</w:t>
      </w:r>
      <w:bookmarkEnd w:id="31"/>
    </w:p>
    <w:p w14:paraId="6C49B7F8" w14:textId="77777777" w:rsidR="003707C3" w:rsidRDefault="003707C3" w:rsidP="00D07F33">
      <w:pPr>
        <w:ind w:firstLine="0"/>
      </w:pPr>
      <w:bookmarkStart w:id="32" w:name="_heading=h.2zbgiuw" w:colFirst="0" w:colLast="0"/>
      <w:bookmarkEnd w:id="32"/>
    </w:p>
    <w:p w14:paraId="2CB6FF47" w14:textId="24CC5461" w:rsidR="006B5004" w:rsidRDefault="006B5004" w:rsidP="00D07F33">
      <w:pPr>
        <w:pStyle w:val="Legenda"/>
        <w:ind w:firstLine="0"/>
      </w:pPr>
      <w:bookmarkStart w:id="33" w:name="_Toc152027495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Tela de Login Mobile</w:t>
      </w:r>
      <w:bookmarkEnd w:id="33"/>
    </w:p>
    <w:p w14:paraId="6866D37E" w14:textId="77777777" w:rsidR="003707C3" w:rsidRDefault="00000000" w:rsidP="00D07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A16B4F" wp14:editId="799E7084">
            <wp:extent cx="2491175" cy="5533969"/>
            <wp:effectExtent l="0" t="0" r="0" b="0"/>
            <wp:docPr id="20424722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1175" cy="5533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C6A54" w14:textId="77777777" w:rsidR="003707C3" w:rsidRDefault="00000000" w:rsidP="00D07F33">
      <w:pPr>
        <w:ind w:firstLine="0"/>
      </w:pPr>
      <w:r>
        <w:br w:type="page"/>
      </w:r>
    </w:p>
    <w:p w14:paraId="7C180562" w14:textId="76E3B02A" w:rsidR="003707C3" w:rsidRPr="007A4186" w:rsidRDefault="007A4186" w:rsidP="00D07F33">
      <w:pPr>
        <w:pStyle w:val="Ttulo3"/>
        <w:ind w:firstLine="0"/>
      </w:pPr>
      <w:bookmarkStart w:id="34" w:name="_Toc152028919"/>
      <w:r>
        <w:lastRenderedPageBreak/>
        <w:t xml:space="preserve">2.3.2 </w:t>
      </w:r>
      <w:r w:rsidRPr="007A4186">
        <w:t>Tela Menu</w:t>
      </w:r>
      <w:bookmarkEnd w:id="34"/>
    </w:p>
    <w:p w14:paraId="40937DE2" w14:textId="77777777" w:rsidR="003707C3" w:rsidRDefault="003707C3" w:rsidP="00D07F33">
      <w:pPr>
        <w:ind w:firstLine="0"/>
      </w:pPr>
    </w:p>
    <w:p w14:paraId="70508238" w14:textId="4AC289EC" w:rsidR="006B5004" w:rsidRDefault="006B5004" w:rsidP="00D07F33">
      <w:pPr>
        <w:pStyle w:val="Legenda"/>
        <w:ind w:firstLine="0"/>
      </w:pPr>
      <w:bookmarkStart w:id="35" w:name="_Toc152027496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Tela de Menu Mobile</w:t>
      </w:r>
      <w:bookmarkEnd w:id="35"/>
    </w:p>
    <w:p w14:paraId="42B4A2E1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4E4F6858" wp14:editId="5762E37D">
            <wp:extent cx="2165013" cy="4809422"/>
            <wp:effectExtent l="0" t="0" r="0" b="0"/>
            <wp:docPr id="204247221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013" cy="4809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977DE" w14:textId="77777777" w:rsidR="003707C3" w:rsidRDefault="00000000" w:rsidP="00D07F33">
      <w:pPr>
        <w:ind w:firstLine="0"/>
      </w:pPr>
      <w:r>
        <w:br w:type="page"/>
      </w:r>
    </w:p>
    <w:p w14:paraId="7FD84939" w14:textId="620FF038" w:rsidR="003707C3" w:rsidRPr="007A4186" w:rsidRDefault="007A4186" w:rsidP="00D07F33">
      <w:pPr>
        <w:pStyle w:val="Ttulo3"/>
        <w:ind w:firstLine="0"/>
      </w:pPr>
      <w:bookmarkStart w:id="36" w:name="_Toc152028920"/>
      <w:r>
        <w:lastRenderedPageBreak/>
        <w:t xml:space="preserve">2.3.3 </w:t>
      </w:r>
      <w:r w:rsidRPr="007A4186">
        <w:t>Tela Folha de Pagamento</w:t>
      </w:r>
      <w:bookmarkEnd w:id="36"/>
    </w:p>
    <w:p w14:paraId="60DD77AB" w14:textId="77777777" w:rsidR="007A4186" w:rsidRDefault="007A4186" w:rsidP="00D07F33">
      <w:pPr>
        <w:ind w:firstLine="0"/>
        <w:rPr>
          <w:noProof/>
        </w:rPr>
      </w:pPr>
    </w:p>
    <w:p w14:paraId="6C7B1ACC" w14:textId="32E7BB2C" w:rsidR="006B5004" w:rsidRDefault="006B5004" w:rsidP="00D07F33">
      <w:pPr>
        <w:pStyle w:val="Legenda"/>
        <w:ind w:firstLine="0"/>
      </w:pPr>
      <w:bookmarkStart w:id="37" w:name="_Toc152027497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Tela Folha de Pagamento Mobile</w:t>
      </w:r>
      <w:bookmarkEnd w:id="37"/>
    </w:p>
    <w:p w14:paraId="2DAA86EA" w14:textId="7515D01A" w:rsidR="003707C3" w:rsidRDefault="007A4186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15EE9C1" wp14:editId="51AC976F">
            <wp:extent cx="2702333" cy="3286125"/>
            <wp:effectExtent l="0" t="0" r="3175" b="0"/>
            <wp:docPr id="840976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59"/>
                    <a:stretch/>
                  </pic:blipFill>
                  <pic:spPr bwMode="auto">
                    <a:xfrm>
                      <a:off x="0" y="0"/>
                      <a:ext cx="2717045" cy="330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02068392" w14:textId="77777777" w:rsidR="003707C3" w:rsidRDefault="00000000" w:rsidP="00D07F33">
      <w:pPr>
        <w:keepNext/>
        <w:keepLines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ind w:left="0" w:firstLine="0"/>
        <w:rPr>
          <w:b/>
          <w:color w:val="000000"/>
        </w:rPr>
      </w:pPr>
      <w:r>
        <w:rPr>
          <w:b/>
          <w:color w:val="000000"/>
        </w:rPr>
        <w:lastRenderedPageBreak/>
        <w:t>Tela Minhas Informações</w:t>
      </w:r>
    </w:p>
    <w:p w14:paraId="4EF2333B" w14:textId="77777777" w:rsidR="003707C3" w:rsidRDefault="003707C3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rPr>
          <w:b/>
          <w:color w:val="000000"/>
        </w:rPr>
      </w:pPr>
    </w:p>
    <w:p w14:paraId="4B787471" w14:textId="054CB0FA" w:rsidR="006B5004" w:rsidRDefault="006B5004" w:rsidP="00D07F33">
      <w:pPr>
        <w:pStyle w:val="Legenda"/>
        <w:ind w:firstLine="0"/>
      </w:pPr>
      <w:bookmarkStart w:id="38" w:name="_Toc152027498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Tela Minhas Informações Mobile</w:t>
      </w:r>
      <w:bookmarkEnd w:id="38"/>
    </w:p>
    <w:p w14:paraId="05E9DD42" w14:textId="77777777" w:rsidR="003707C3" w:rsidRDefault="00000000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4ABB99A" wp14:editId="6AFBFC7E">
            <wp:extent cx="2368426" cy="5261290"/>
            <wp:effectExtent l="0" t="0" r="0" b="0"/>
            <wp:docPr id="204247221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426" cy="52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9F25B" w14:textId="77777777" w:rsidR="003707C3" w:rsidRDefault="003707C3" w:rsidP="00D07F33">
      <w:pPr>
        <w:ind w:firstLine="0"/>
      </w:pPr>
    </w:p>
    <w:p w14:paraId="7F3394E6" w14:textId="77777777" w:rsidR="003707C3" w:rsidRDefault="00000000" w:rsidP="00D07F33">
      <w:pPr>
        <w:ind w:firstLine="0"/>
        <w:jc w:val="center"/>
      </w:pPr>
      <w:r>
        <w:br w:type="page"/>
      </w:r>
    </w:p>
    <w:p w14:paraId="78E447E4" w14:textId="77777777" w:rsidR="003707C3" w:rsidRDefault="00000000" w:rsidP="00D07F33">
      <w:pPr>
        <w:pStyle w:val="Ttulo1"/>
        <w:ind w:firstLine="0"/>
      </w:pPr>
      <w:bookmarkStart w:id="39" w:name="_Toc152028921"/>
      <w:r>
        <w:lastRenderedPageBreak/>
        <w:t>3. Banco de Dados</w:t>
      </w:r>
      <w:bookmarkEnd w:id="39"/>
    </w:p>
    <w:p w14:paraId="68A6FE45" w14:textId="77777777" w:rsidR="003707C3" w:rsidRDefault="00000000" w:rsidP="00D07F33">
      <w:pPr>
        <w:ind w:firstLine="0"/>
      </w:pPr>
      <w:r>
        <w:tab/>
      </w:r>
    </w:p>
    <w:p w14:paraId="1596C783" w14:textId="77777777" w:rsidR="00A3422A" w:rsidRDefault="00A3422A" w:rsidP="00D07F33">
      <w:pPr>
        <w:ind w:firstLine="0"/>
      </w:pPr>
      <w:r>
        <w:t>Segundo DATE (2004, p. 10), “Um banco de dados é uma coleção de dados persistentes, usada pelos sistemas de aplicação de uma determinada empresa”.</w:t>
      </w:r>
    </w:p>
    <w:p w14:paraId="5ECC00FF" w14:textId="6FD73684" w:rsidR="003707C3" w:rsidRDefault="00D924BF" w:rsidP="00D07F33">
      <w:pPr>
        <w:ind w:firstLine="0"/>
      </w:pPr>
      <w:r w:rsidRPr="00D924BF">
        <w:t>A metodologia utilizada neste projeto, consistiu em utilizarmos um modelo lógico que atendia a estrutura do sistema, uma base de dados capaz de armazenar informações de funcionários, informações de login e registrasse folhas de pagamentos e o histórico relacionado a elas.</w:t>
      </w:r>
    </w:p>
    <w:p w14:paraId="4E6C3655" w14:textId="77777777" w:rsidR="00D924BF" w:rsidRDefault="00D924BF" w:rsidP="00D07F33">
      <w:pPr>
        <w:ind w:firstLine="0"/>
      </w:pPr>
    </w:p>
    <w:p w14:paraId="534F29F3" w14:textId="77777777" w:rsidR="003707C3" w:rsidRDefault="00000000" w:rsidP="00D07F33">
      <w:pPr>
        <w:pStyle w:val="Ttulo2"/>
        <w:ind w:firstLine="0"/>
      </w:pPr>
      <w:bookmarkStart w:id="40" w:name="_Toc152028922"/>
      <w:r>
        <w:t>3.1 Modelo Lógico</w:t>
      </w:r>
      <w:bookmarkEnd w:id="40"/>
    </w:p>
    <w:p w14:paraId="1F093E06" w14:textId="77777777" w:rsidR="003707C3" w:rsidRDefault="003707C3" w:rsidP="00D07F33">
      <w:pPr>
        <w:ind w:firstLine="0"/>
      </w:pPr>
    </w:p>
    <w:p w14:paraId="05744F70" w14:textId="5A183023" w:rsidR="00A3422A" w:rsidRDefault="00000000" w:rsidP="00D07F33">
      <w:pPr>
        <w:ind w:firstLine="0"/>
      </w:pPr>
      <w:r>
        <w:t>O modelo lógico do banco de dados "</w:t>
      </w:r>
      <w:proofErr w:type="spellStart"/>
      <w:r>
        <w:t>Norten</w:t>
      </w:r>
      <w:proofErr w:type="spellEnd"/>
      <w:r>
        <w:t>" é representado pelas seguintes tabelas e seus relacionamentos:</w:t>
      </w:r>
    </w:p>
    <w:p w14:paraId="698062EC" w14:textId="77777777" w:rsidR="003707C3" w:rsidRDefault="00000000" w:rsidP="00D07F33">
      <w:pPr>
        <w:ind w:firstLine="0"/>
        <w:rPr>
          <w:b/>
        </w:rPr>
      </w:pPr>
      <w:r>
        <w:rPr>
          <w:b/>
        </w:rPr>
        <w:t xml:space="preserve">Tabela </w:t>
      </w:r>
      <w:proofErr w:type="spellStart"/>
      <w:r>
        <w:rPr>
          <w:b/>
        </w:rPr>
        <w:t>Func_Usuario_RH</w:t>
      </w:r>
      <w:proofErr w:type="spellEnd"/>
      <w:r>
        <w:rPr>
          <w:b/>
        </w:rPr>
        <w:t>:</w:t>
      </w:r>
    </w:p>
    <w:p w14:paraId="7D5FE1C1" w14:textId="77777777" w:rsidR="003707C3" w:rsidRDefault="00000000" w:rsidP="00D07F33">
      <w:pPr>
        <w:ind w:firstLine="0"/>
        <w:rPr>
          <w:b/>
        </w:rPr>
      </w:pPr>
      <w:r>
        <w:rPr>
          <w:b/>
        </w:rPr>
        <w:t>Colunas:</w:t>
      </w:r>
    </w:p>
    <w:p w14:paraId="6264AA23" w14:textId="77777777" w:rsidR="003707C3" w:rsidRDefault="00000000" w:rsidP="00D07F33">
      <w:pPr>
        <w:ind w:firstLine="0"/>
      </w:pPr>
      <w:proofErr w:type="spellStart"/>
      <w:r>
        <w:rPr>
          <w:b/>
        </w:rPr>
        <w:t>idLogin</w:t>
      </w:r>
      <w:proofErr w:type="spellEnd"/>
      <w:r>
        <w:t xml:space="preserve"> (Chave Primária, Inteiro, </w:t>
      </w:r>
      <w:proofErr w:type="spellStart"/>
      <w:r>
        <w:t>Auto-incremento</w:t>
      </w:r>
      <w:proofErr w:type="spellEnd"/>
      <w:r>
        <w:t>)</w:t>
      </w:r>
    </w:p>
    <w:p w14:paraId="4ADFF8D3" w14:textId="77777777" w:rsidR="003707C3" w:rsidRDefault="00000000" w:rsidP="00D07F33">
      <w:pPr>
        <w:ind w:firstLine="0"/>
      </w:pPr>
      <w:proofErr w:type="spellStart"/>
      <w:r>
        <w:rPr>
          <w:b/>
        </w:rPr>
        <w:t>RH_Login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, Não nulo)</w:t>
      </w:r>
    </w:p>
    <w:p w14:paraId="0D599703" w14:textId="77777777" w:rsidR="003707C3" w:rsidRDefault="00000000" w:rsidP="00D07F33">
      <w:pPr>
        <w:ind w:firstLine="0"/>
      </w:pPr>
      <w:proofErr w:type="spellStart"/>
      <w:r>
        <w:rPr>
          <w:b/>
        </w:rPr>
        <w:t>RH_senha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>, Não nulo)</w:t>
      </w:r>
    </w:p>
    <w:p w14:paraId="41031832" w14:textId="77777777" w:rsidR="003707C3" w:rsidRDefault="003707C3" w:rsidP="00D07F33">
      <w:pPr>
        <w:ind w:firstLine="0"/>
      </w:pPr>
    </w:p>
    <w:p w14:paraId="2EC4024B" w14:textId="77777777" w:rsidR="003707C3" w:rsidRDefault="00000000" w:rsidP="00D07F33">
      <w:pPr>
        <w:ind w:firstLine="0"/>
        <w:rPr>
          <w:b/>
        </w:rPr>
      </w:pPr>
      <w:r>
        <w:rPr>
          <w:b/>
        </w:rPr>
        <w:t xml:space="preserve">Tabela </w:t>
      </w:r>
      <w:proofErr w:type="spellStart"/>
      <w:r>
        <w:rPr>
          <w:b/>
        </w:rPr>
        <w:t>Funcionarios</w:t>
      </w:r>
      <w:proofErr w:type="spellEnd"/>
      <w:r>
        <w:rPr>
          <w:b/>
        </w:rPr>
        <w:t>:</w:t>
      </w:r>
    </w:p>
    <w:p w14:paraId="3098BFB4" w14:textId="77777777" w:rsidR="003707C3" w:rsidRDefault="00000000" w:rsidP="00D07F33">
      <w:pPr>
        <w:ind w:firstLine="0"/>
        <w:rPr>
          <w:b/>
        </w:rPr>
      </w:pPr>
      <w:r>
        <w:rPr>
          <w:b/>
        </w:rPr>
        <w:t>Colunas:</w:t>
      </w:r>
    </w:p>
    <w:p w14:paraId="6EFF28AA" w14:textId="77777777" w:rsidR="003707C3" w:rsidRDefault="00000000" w:rsidP="00D07F33">
      <w:pPr>
        <w:ind w:firstLine="0"/>
      </w:pPr>
      <w:proofErr w:type="spellStart"/>
      <w:r>
        <w:rPr>
          <w:b/>
        </w:rPr>
        <w:t>ID_Func</w:t>
      </w:r>
      <w:proofErr w:type="spellEnd"/>
      <w:r>
        <w:t xml:space="preserve"> (Chave Primária, Inteiro, </w:t>
      </w:r>
      <w:proofErr w:type="spellStart"/>
      <w:r>
        <w:t>Auto-incremento</w:t>
      </w:r>
      <w:proofErr w:type="spellEnd"/>
      <w:r>
        <w:t>)</w:t>
      </w:r>
    </w:p>
    <w:p w14:paraId="4DC7FE83" w14:textId="77777777" w:rsidR="003707C3" w:rsidRDefault="00000000" w:rsidP="00D07F33">
      <w:pPr>
        <w:ind w:firstLine="0"/>
      </w:pPr>
      <w:proofErr w:type="spellStart"/>
      <w:r>
        <w:rPr>
          <w:b/>
        </w:rPr>
        <w:t>Func_CPF</w:t>
      </w:r>
      <w:proofErr w:type="spellEnd"/>
      <w:r>
        <w:t xml:space="preserve"> (Char, não nulo, Único)</w:t>
      </w:r>
    </w:p>
    <w:p w14:paraId="0C7BD211" w14:textId="77777777" w:rsidR="003707C3" w:rsidRDefault="00000000" w:rsidP="00D07F33">
      <w:pPr>
        <w:ind w:firstLine="0"/>
      </w:pPr>
      <w:proofErr w:type="spellStart"/>
      <w:r>
        <w:rPr>
          <w:b/>
        </w:rPr>
        <w:t>Func_NomeCompleto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05368DED" w14:textId="77777777" w:rsidR="003707C3" w:rsidRDefault="00000000" w:rsidP="00D07F33">
      <w:pPr>
        <w:ind w:firstLine="0"/>
      </w:pPr>
      <w:proofErr w:type="spellStart"/>
      <w:r>
        <w:rPr>
          <w:b/>
        </w:rPr>
        <w:t>Func_DataNascimento</w:t>
      </w:r>
      <w:proofErr w:type="spellEnd"/>
      <w:r>
        <w:t xml:space="preserve"> (Data)</w:t>
      </w:r>
    </w:p>
    <w:p w14:paraId="18EF75F9" w14:textId="77777777" w:rsidR="003707C3" w:rsidRDefault="00000000" w:rsidP="00D07F33">
      <w:pPr>
        <w:ind w:firstLine="0"/>
      </w:pPr>
      <w:proofErr w:type="spellStart"/>
      <w:r>
        <w:rPr>
          <w:b/>
        </w:rPr>
        <w:t>Func_Genero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358D7FC4" w14:textId="77777777" w:rsidR="003707C3" w:rsidRDefault="00000000" w:rsidP="00D07F33">
      <w:pPr>
        <w:ind w:firstLine="0"/>
      </w:pPr>
      <w:proofErr w:type="spellStart"/>
      <w:r>
        <w:rPr>
          <w:b/>
        </w:rPr>
        <w:lastRenderedPageBreak/>
        <w:t>Func_EstadoCivil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106B3F6C" w14:textId="77777777" w:rsidR="003707C3" w:rsidRDefault="00000000" w:rsidP="00D07F33">
      <w:pPr>
        <w:ind w:firstLine="0"/>
      </w:pPr>
      <w:proofErr w:type="spellStart"/>
      <w:r>
        <w:rPr>
          <w:b/>
        </w:rPr>
        <w:t>Func_Identificacao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7D6CD511" w14:textId="77777777" w:rsidR="003707C3" w:rsidRDefault="00000000" w:rsidP="00D07F33">
      <w:pPr>
        <w:ind w:firstLine="0"/>
      </w:pPr>
      <w:proofErr w:type="spellStart"/>
      <w:r>
        <w:rPr>
          <w:b/>
        </w:rPr>
        <w:t>Func_Endereco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5336EE47" w14:textId="77777777" w:rsidR="003707C3" w:rsidRDefault="00000000" w:rsidP="00D07F33">
      <w:pPr>
        <w:ind w:firstLine="0"/>
      </w:pPr>
      <w:proofErr w:type="spellStart"/>
      <w:r>
        <w:rPr>
          <w:b/>
        </w:rPr>
        <w:t>Func_TelefoneCelular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7D5FF26E" w14:textId="77777777" w:rsidR="003707C3" w:rsidRDefault="00000000" w:rsidP="00D07F33">
      <w:pPr>
        <w:ind w:firstLine="0"/>
      </w:pPr>
      <w:proofErr w:type="spellStart"/>
      <w:r>
        <w:rPr>
          <w:b/>
        </w:rPr>
        <w:t>Func_Email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64E46197" w14:textId="77777777" w:rsidR="003707C3" w:rsidRDefault="00000000" w:rsidP="00D07F33">
      <w:pPr>
        <w:ind w:firstLine="0"/>
      </w:pPr>
      <w:proofErr w:type="spellStart"/>
      <w:r>
        <w:rPr>
          <w:b/>
        </w:rPr>
        <w:t>Func_Cargo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2880D2F8" w14:textId="77777777" w:rsidR="003707C3" w:rsidRDefault="00000000" w:rsidP="00D07F33">
      <w:pPr>
        <w:ind w:firstLine="0"/>
      </w:pPr>
      <w:proofErr w:type="spellStart"/>
      <w:r>
        <w:rPr>
          <w:b/>
        </w:rPr>
        <w:t>Func_Departamento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712A4A42" w14:textId="77777777" w:rsidR="003707C3" w:rsidRDefault="00000000" w:rsidP="00D07F33">
      <w:pPr>
        <w:ind w:firstLine="0"/>
      </w:pPr>
      <w:proofErr w:type="spellStart"/>
      <w:r>
        <w:rPr>
          <w:b/>
        </w:rPr>
        <w:t>Func_DataAdmissao</w:t>
      </w:r>
      <w:proofErr w:type="spellEnd"/>
      <w:r>
        <w:t xml:space="preserve"> (Data)</w:t>
      </w:r>
    </w:p>
    <w:p w14:paraId="7E6FC1D4" w14:textId="77777777" w:rsidR="003707C3" w:rsidRDefault="00000000" w:rsidP="00D07F33">
      <w:pPr>
        <w:ind w:firstLine="0"/>
      </w:pPr>
      <w:proofErr w:type="spellStart"/>
      <w:r>
        <w:rPr>
          <w:b/>
        </w:rPr>
        <w:t>Func_</w:t>
      </w:r>
      <w:proofErr w:type="gramStart"/>
      <w:r>
        <w:rPr>
          <w:b/>
        </w:rPr>
        <w:t>Salario</w:t>
      </w:r>
      <w:proofErr w:type="spellEnd"/>
      <w:proofErr w:type="gramEnd"/>
      <w:r>
        <w:t xml:space="preserve"> (Decimal)</w:t>
      </w:r>
    </w:p>
    <w:p w14:paraId="206BEBF6" w14:textId="77777777" w:rsidR="003707C3" w:rsidRDefault="00000000" w:rsidP="00D07F33">
      <w:pPr>
        <w:ind w:firstLine="0"/>
      </w:pPr>
      <w:proofErr w:type="spellStart"/>
      <w:r>
        <w:rPr>
          <w:b/>
        </w:rPr>
        <w:t>Func_CarteiraTrabalho</w:t>
      </w:r>
      <w:proofErr w:type="spellEnd"/>
      <w:r>
        <w:t xml:space="preserve"> (</w:t>
      </w:r>
      <w:proofErr w:type="spellStart"/>
      <w:r>
        <w:t>NVarchar</w:t>
      </w:r>
      <w:proofErr w:type="spellEnd"/>
      <w:r>
        <w:t>)</w:t>
      </w:r>
    </w:p>
    <w:p w14:paraId="6747FF47" w14:textId="77777777" w:rsidR="003707C3" w:rsidRDefault="00000000" w:rsidP="00D07F33">
      <w:pPr>
        <w:ind w:firstLine="0"/>
      </w:pPr>
      <w:proofErr w:type="spellStart"/>
      <w:r>
        <w:rPr>
          <w:b/>
        </w:rPr>
        <w:t>Func_Foto</w:t>
      </w:r>
      <w:proofErr w:type="spellEnd"/>
      <w:r>
        <w:t xml:space="preserve"> (</w:t>
      </w:r>
      <w:proofErr w:type="spellStart"/>
      <w:r>
        <w:t>Varbinary</w:t>
      </w:r>
      <w:proofErr w:type="spellEnd"/>
      <w:r>
        <w:t>)</w:t>
      </w:r>
    </w:p>
    <w:p w14:paraId="50192880" w14:textId="77777777" w:rsidR="003707C3" w:rsidRDefault="00000000" w:rsidP="00D07F33">
      <w:pPr>
        <w:ind w:firstLine="0"/>
      </w:pPr>
      <w:proofErr w:type="spellStart"/>
      <w:r>
        <w:rPr>
          <w:b/>
        </w:rPr>
        <w:t>Func_Senha</w:t>
      </w:r>
      <w:proofErr w:type="spellEnd"/>
      <w:r>
        <w:t xml:space="preserve"> (</w:t>
      </w:r>
      <w:proofErr w:type="spellStart"/>
      <w:r>
        <w:t>Varchar</w:t>
      </w:r>
      <w:proofErr w:type="spellEnd"/>
      <w:r>
        <w:t xml:space="preserve">, </w:t>
      </w:r>
      <w:proofErr w:type="gramStart"/>
      <w:r>
        <w:t>Não</w:t>
      </w:r>
      <w:proofErr w:type="gramEnd"/>
      <w:r>
        <w:t xml:space="preserve"> nulo)</w:t>
      </w:r>
    </w:p>
    <w:p w14:paraId="70338AF1" w14:textId="77777777" w:rsidR="003707C3" w:rsidRDefault="00000000" w:rsidP="00D07F33">
      <w:pPr>
        <w:ind w:firstLine="0"/>
      </w:pPr>
      <w:proofErr w:type="spellStart"/>
      <w:r>
        <w:rPr>
          <w:b/>
        </w:rPr>
        <w:t>idLogin</w:t>
      </w:r>
      <w:proofErr w:type="spellEnd"/>
      <w:r>
        <w:t xml:space="preserve"> (Chave Estrangeira referenciando </w:t>
      </w:r>
      <w:proofErr w:type="spellStart"/>
      <w:r>
        <w:t>Func_Usuario_</w:t>
      </w:r>
      <w:proofErr w:type="gramStart"/>
      <w:r>
        <w:t>RH.idLogin</w:t>
      </w:r>
      <w:proofErr w:type="spellEnd"/>
      <w:proofErr w:type="gramEnd"/>
      <w:r>
        <w:t>)</w:t>
      </w:r>
    </w:p>
    <w:p w14:paraId="04663498" w14:textId="77777777" w:rsidR="003707C3" w:rsidRDefault="003707C3" w:rsidP="00D07F33">
      <w:pPr>
        <w:ind w:firstLine="0"/>
      </w:pPr>
    </w:p>
    <w:p w14:paraId="5FFC5434" w14:textId="77777777" w:rsidR="003707C3" w:rsidRDefault="00000000" w:rsidP="00D07F33">
      <w:pPr>
        <w:ind w:firstLine="0"/>
      </w:pPr>
      <w:r>
        <w:rPr>
          <w:b/>
        </w:rPr>
        <w:t xml:space="preserve">Tabela </w:t>
      </w:r>
      <w:proofErr w:type="spellStart"/>
      <w:r>
        <w:rPr>
          <w:b/>
        </w:rPr>
        <w:t>FolhaDePagamento</w:t>
      </w:r>
      <w:proofErr w:type="spellEnd"/>
      <w:r>
        <w:t>:</w:t>
      </w:r>
    </w:p>
    <w:p w14:paraId="6E373670" w14:textId="77777777" w:rsidR="003707C3" w:rsidRDefault="00000000" w:rsidP="00D07F33">
      <w:pPr>
        <w:ind w:firstLine="0"/>
      </w:pPr>
      <w:r>
        <w:rPr>
          <w:b/>
        </w:rPr>
        <w:t>Colunas</w:t>
      </w:r>
      <w:r>
        <w:t>:</w:t>
      </w:r>
    </w:p>
    <w:p w14:paraId="573067F0" w14:textId="77777777" w:rsidR="003707C3" w:rsidRDefault="00000000" w:rsidP="00D07F33">
      <w:pPr>
        <w:ind w:firstLine="0"/>
      </w:pPr>
      <w:r>
        <w:rPr>
          <w:b/>
        </w:rPr>
        <w:t>ID</w:t>
      </w:r>
      <w:r>
        <w:t xml:space="preserve"> (Chave Primária, Inteiro, </w:t>
      </w:r>
      <w:proofErr w:type="spellStart"/>
      <w:r>
        <w:t>Auto-incremento</w:t>
      </w:r>
      <w:proofErr w:type="spellEnd"/>
      <w:r>
        <w:t>)</w:t>
      </w:r>
    </w:p>
    <w:p w14:paraId="771048C3" w14:textId="77777777" w:rsidR="003707C3" w:rsidRDefault="00000000" w:rsidP="00D07F33">
      <w:pPr>
        <w:ind w:firstLine="0"/>
      </w:pPr>
      <w:r>
        <w:rPr>
          <w:b/>
        </w:rPr>
        <w:t>Conta</w:t>
      </w:r>
      <w:r>
        <w:t xml:space="preserve"> (</w:t>
      </w:r>
      <w:proofErr w:type="spellStart"/>
      <w:r>
        <w:t>NVarchar</w:t>
      </w:r>
      <w:proofErr w:type="spellEnd"/>
      <w:r>
        <w:t>)</w:t>
      </w:r>
    </w:p>
    <w:p w14:paraId="46C4543B" w14:textId="77777777" w:rsidR="003707C3" w:rsidRDefault="00000000" w:rsidP="00D07F33">
      <w:pPr>
        <w:ind w:firstLine="0"/>
      </w:pPr>
      <w:proofErr w:type="spellStart"/>
      <w:r>
        <w:rPr>
          <w:b/>
        </w:rPr>
        <w:t>SalarioBase</w:t>
      </w:r>
      <w:proofErr w:type="spellEnd"/>
      <w:r>
        <w:t xml:space="preserve"> (Decimal)</w:t>
      </w:r>
    </w:p>
    <w:p w14:paraId="74E02AC8" w14:textId="77777777" w:rsidR="003707C3" w:rsidRDefault="00000000" w:rsidP="00D07F33">
      <w:pPr>
        <w:ind w:firstLine="0"/>
      </w:pPr>
      <w:proofErr w:type="spellStart"/>
      <w:r>
        <w:rPr>
          <w:b/>
        </w:rPr>
        <w:t>AdicionalNoturno</w:t>
      </w:r>
      <w:proofErr w:type="spellEnd"/>
      <w:r>
        <w:t xml:space="preserve"> (Calculada a partir de </w:t>
      </w:r>
      <w:proofErr w:type="spellStart"/>
      <w:r>
        <w:t>SalarioBase</w:t>
      </w:r>
      <w:proofErr w:type="spellEnd"/>
      <w:r>
        <w:t>)</w:t>
      </w:r>
    </w:p>
    <w:p w14:paraId="56D62235" w14:textId="77777777" w:rsidR="003707C3" w:rsidRDefault="00000000" w:rsidP="00D07F33">
      <w:pPr>
        <w:ind w:firstLine="0"/>
      </w:pPr>
      <w:proofErr w:type="spellStart"/>
      <w:r>
        <w:rPr>
          <w:b/>
        </w:rPr>
        <w:t>AdiantamentoQuinzenal</w:t>
      </w:r>
      <w:proofErr w:type="spellEnd"/>
      <w:r>
        <w:t xml:space="preserve"> (Decimal, Padrão 0.00)</w:t>
      </w:r>
    </w:p>
    <w:p w14:paraId="6FEB264A" w14:textId="77777777" w:rsidR="003707C3" w:rsidRDefault="00000000" w:rsidP="00D07F33">
      <w:pPr>
        <w:ind w:firstLine="0"/>
      </w:pPr>
      <w:proofErr w:type="spellStart"/>
      <w:r>
        <w:rPr>
          <w:b/>
        </w:rPr>
        <w:t>PlanoDeSaude</w:t>
      </w:r>
      <w:proofErr w:type="spellEnd"/>
      <w:r>
        <w:t xml:space="preserve"> (Decimal, Padrão 50.00)</w:t>
      </w:r>
    </w:p>
    <w:p w14:paraId="2B28D953" w14:textId="77777777" w:rsidR="003707C3" w:rsidRDefault="00000000" w:rsidP="00D07F33">
      <w:pPr>
        <w:ind w:firstLine="0"/>
      </w:pPr>
      <w:r>
        <w:rPr>
          <w:b/>
        </w:rPr>
        <w:t>INSS</w:t>
      </w:r>
      <w:r>
        <w:t xml:space="preserve"> (Decimal, Padrão 0.00)</w:t>
      </w:r>
    </w:p>
    <w:p w14:paraId="5926031E" w14:textId="77777777" w:rsidR="003707C3" w:rsidRDefault="00000000" w:rsidP="00D07F33">
      <w:pPr>
        <w:ind w:firstLine="0"/>
      </w:pPr>
      <w:proofErr w:type="spellStart"/>
      <w:r>
        <w:rPr>
          <w:b/>
        </w:rPr>
        <w:t>ValeRefeicao</w:t>
      </w:r>
      <w:proofErr w:type="spellEnd"/>
      <w:r>
        <w:t xml:space="preserve"> (Decimal, Padrão 1200.00)</w:t>
      </w:r>
    </w:p>
    <w:p w14:paraId="2252780E" w14:textId="77777777" w:rsidR="003707C3" w:rsidRDefault="00000000" w:rsidP="00D07F33">
      <w:pPr>
        <w:ind w:firstLine="0"/>
      </w:pPr>
      <w:proofErr w:type="spellStart"/>
      <w:r>
        <w:rPr>
          <w:b/>
        </w:rPr>
        <w:lastRenderedPageBreak/>
        <w:t>ValeTransporte</w:t>
      </w:r>
      <w:proofErr w:type="spellEnd"/>
      <w:r>
        <w:t xml:space="preserve"> (Decimal, Padrão 1000.00)</w:t>
      </w:r>
    </w:p>
    <w:p w14:paraId="50D488FA" w14:textId="77777777" w:rsidR="003707C3" w:rsidRDefault="00000000" w:rsidP="00D07F33">
      <w:pPr>
        <w:ind w:firstLine="0"/>
      </w:pPr>
      <w:r>
        <w:rPr>
          <w:b/>
        </w:rPr>
        <w:t>FGTS</w:t>
      </w:r>
      <w:r>
        <w:t xml:space="preserve"> (Calculada a partir de </w:t>
      </w:r>
      <w:proofErr w:type="spellStart"/>
      <w:r>
        <w:t>SalarioBase</w:t>
      </w:r>
      <w:proofErr w:type="spellEnd"/>
      <w:r>
        <w:t>)</w:t>
      </w:r>
    </w:p>
    <w:p w14:paraId="0497BB23" w14:textId="77777777" w:rsidR="003707C3" w:rsidRDefault="00000000" w:rsidP="00D07F33">
      <w:pPr>
        <w:ind w:firstLine="0"/>
      </w:pPr>
      <w:proofErr w:type="spellStart"/>
      <w:r>
        <w:rPr>
          <w:b/>
        </w:rPr>
        <w:t>DecimoTerceiro</w:t>
      </w:r>
      <w:proofErr w:type="spellEnd"/>
      <w:r>
        <w:t xml:space="preserve"> (Decimal, Padrão 0.00)</w:t>
      </w:r>
    </w:p>
    <w:p w14:paraId="4BF2D8CC" w14:textId="77777777" w:rsidR="003707C3" w:rsidRDefault="00000000" w:rsidP="00D07F33">
      <w:pPr>
        <w:ind w:firstLine="0"/>
      </w:pPr>
      <w:r>
        <w:rPr>
          <w:b/>
        </w:rPr>
        <w:t>Ferias</w:t>
      </w:r>
      <w:r>
        <w:t xml:space="preserve"> (Decimal, Padrão 0.00)</w:t>
      </w:r>
    </w:p>
    <w:p w14:paraId="3E73F4F5" w14:textId="77777777" w:rsidR="003707C3" w:rsidRDefault="00000000" w:rsidP="00D07F33">
      <w:pPr>
        <w:ind w:firstLine="0"/>
      </w:pPr>
      <w:proofErr w:type="spellStart"/>
      <w:r>
        <w:rPr>
          <w:b/>
        </w:rPr>
        <w:t>ID_Func</w:t>
      </w:r>
      <w:proofErr w:type="spellEnd"/>
      <w:r>
        <w:t xml:space="preserve"> (Chave Estrangeira referenciando </w:t>
      </w:r>
      <w:proofErr w:type="spellStart"/>
      <w:r>
        <w:t>Funcionarios.ID_Func</w:t>
      </w:r>
      <w:proofErr w:type="spellEnd"/>
      <w:r>
        <w:t>)</w:t>
      </w:r>
    </w:p>
    <w:p w14:paraId="01893599" w14:textId="77777777" w:rsidR="003707C3" w:rsidRDefault="00000000" w:rsidP="00D07F33">
      <w:pPr>
        <w:ind w:firstLine="0"/>
      </w:pPr>
      <w:proofErr w:type="spellStart"/>
      <w:r>
        <w:rPr>
          <w:b/>
        </w:rPr>
        <w:t>SalarioBase</w:t>
      </w:r>
      <w:proofErr w:type="spellEnd"/>
      <w:r>
        <w:t xml:space="preserve"> (Chave Estrangeira referenciando </w:t>
      </w:r>
      <w:proofErr w:type="spellStart"/>
      <w:r>
        <w:t>Funcionarios.Func_</w:t>
      </w:r>
      <w:proofErr w:type="gramStart"/>
      <w:r>
        <w:t>Salario</w:t>
      </w:r>
      <w:proofErr w:type="spellEnd"/>
      <w:proofErr w:type="gramEnd"/>
      <w:r>
        <w:t>)</w:t>
      </w:r>
    </w:p>
    <w:p w14:paraId="07D9D2DA" w14:textId="77777777" w:rsidR="003707C3" w:rsidRDefault="003707C3" w:rsidP="00D07F33">
      <w:pPr>
        <w:ind w:firstLine="0"/>
      </w:pPr>
    </w:p>
    <w:p w14:paraId="4A7AA560" w14:textId="77777777" w:rsidR="003707C3" w:rsidRDefault="00000000" w:rsidP="00D07F33">
      <w:pPr>
        <w:ind w:firstLine="0"/>
      </w:pPr>
      <w:r>
        <w:rPr>
          <w:b/>
        </w:rPr>
        <w:t>Relacionamentos</w:t>
      </w:r>
      <w:r>
        <w:t>:</w:t>
      </w:r>
    </w:p>
    <w:p w14:paraId="5E273159" w14:textId="77777777" w:rsidR="003707C3" w:rsidRDefault="00000000" w:rsidP="00D07F33">
      <w:pPr>
        <w:ind w:firstLine="0"/>
      </w:pPr>
      <w:proofErr w:type="spellStart"/>
      <w:r>
        <w:rPr>
          <w:b/>
        </w:rPr>
        <w:t>Func_Usuario_</w:t>
      </w:r>
      <w:proofErr w:type="gramStart"/>
      <w:r>
        <w:rPr>
          <w:b/>
        </w:rPr>
        <w:t>RH.idLogin</w:t>
      </w:r>
      <w:proofErr w:type="spellEnd"/>
      <w:proofErr w:type="gramEnd"/>
      <w:r>
        <w:t xml:space="preserve"> é chave primária, utilizada como chave estrangeira </w:t>
      </w:r>
      <w:proofErr w:type="spellStart"/>
      <w:r>
        <w:t>Funcionarios.idLogin</w:t>
      </w:r>
      <w:proofErr w:type="spellEnd"/>
      <w:r>
        <w:t>.</w:t>
      </w:r>
    </w:p>
    <w:p w14:paraId="209D00D8" w14:textId="77777777" w:rsidR="003707C3" w:rsidRDefault="003707C3" w:rsidP="00D07F33">
      <w:pPr>
        <w:ind w:firstLine="0"/>
      </w:pPr>
    </w:p>
    <w:p w14:paraId="42362C52" w14:textId="77777777" w:rsidR="003707C3" w:rsidRDefault="00000000" w:rsidP="00D07F33">
      <w:pPr>
        <w:ind w:firstLine="0"/>
      </w:pPr>
      <w:proofErr w:type="spellStart"/>
      <w:r>
        <w:rPr>
          <w:b/>
        </w:rPr>
        <w:t>FolhaDePagamento.ID_Func</w:t>
      </w:r>
      <w:proofErr w:type="spellEnd"/>
      <w:r>
        <w:t xml:space="preserve"> é uma chave estrangeira referenciando </w:t>
      </w:r>
      <w:proofErr w:type="spellStart"/>
      <w:r>
        <w:t>Funcionarios.ID_Func</w:t>
      </w:r>
      <w:proofErr w:type="spellEnd"/>
      <w:r>
        <w:t>.</w:t>
      </w:r>
    </w:p>
    <w:p w14:paraId="334F1510" w14:textId="77777777" w:rsidR="003707C3" w:rsidRDefault="003707C3" w:rsidP="00D07F33">
      <w:pPr>
        <w:ind w:firstLine="0"/>
      </w:pPr>
    </w:p>
    <w:p w14:paraId="7BE7E764" w14:textId="77777777" w:rsidR="003707C3" w:rsidRDefault="00000000" w:rsidP="00D07F33">
      <w:pPr>
        <w:ind w:firstLine="0"/>
      </w:pPr>
      <w:proofErr w:type="spellStart"/>
      <w:r>
        <w:rPr>
          <w:b/>
        </w:rPr>
        <w:t>FolhaDePagamento.SalarioBase</w:t>
      </w:r>
      <w:proofErr w:type="spellEnd"/>
      <w:r>
        <w:t xml:space="preserve"> é uma chave estrangeira referenciando </w:t>
      </w:r>
      <w:proofErr w:type="spellStart"/>
      <w:r>
        <w:t>Funcionarios.Func_</w:t>
      </w:r>
      <w:proofErr w:type="gramStart"/>
      <w:r>
        <w:t>Salario</w:t>
      </w:r>
      <w:proofErr w:type="spellEnd"/>
      <w:proofErr w:type="gramEnd"/>
      <w:r>
        <w:t>.</w:t>
      </w:r>
    </w:p>
    <w:p w14:paraId="0AA4ECB4" w14:textId="77777777" w:rsidR="003707C3" w:rsidRDefault="00000000" w:rsidP="00D07F33">
      <w:pPr>
        <w:ind w:firstLine="0"/>
      </w:pPr>
      <w:r>
        <w:br w:type="page"/>
      </w:r>
    </w:p>
    <w:p w14:paraId="74197527" w14:textId="77777777" w:rsidR="003707C3" w:rsidRDefault="00000000" w:rsidP="00D07F33">
      <w:pPr>
        <w:pStyle w:val="Ttulo2"/>
        <w:ind w:firstLine="0"/>
      </w:pPr>
      <w:bookmarkStart w:id="41" w:name="_Toc152028923"/>
      <w:r>
        <w:lastRenderedPageBreak/>
        <w:t>3.2 Entidade – Relacionamento Banco de Dados</w:t>
      </w:r>
      <w:bookmarkEnd w:id="41"/>
    </w:p>
    <w:p w14:paraId="0FB0491D" w14:textId="77777777" w:rsidR="003707C3" w:rsidRDefault="00000000" w:rsidP="00D07F33">
      <w:pPr>
        <w:ind w:firstLine="0"/>
      </w:pPr>
      <w:r>
        <w:tab/>
      </w:r>
    </w:p>
    <w:p w14:paraId="78F19F65" w14:textId="77777777" w:rsidR="003707C3" w:rsidRDefault="00000000" w:rsidP="00D07F33">
      <w:pPr>
        <w:ind w:firstLine="0"/>
      </w:pPr>
      <w:r>
        <w:tab/>
        <w:t>Uma tabela ER de banco de dados é um diagrama que representa os dados e relacionamentos de um banco de dados. É uma ferramenta importante para o design de bancos de dados, pois ajuda a visualizar e entender como os dados estão organizados.</w:t>
      </w:r>
    </w:p>
    <w:p w14:paraId="687CD8EE" w14:textId="77777777" w:rsidR="003707C3" w:rsidRDefault="00000000" w:rsidP="00D07F33">
      <w:pPr>
        <w:ind w:firstLine="0"/>
      </w:pPr>
      <w:r>
        <w:t>Uma tabela ER é composta por dois componentes principais:</w:t>
      </w:r>
    </w:p>
    <w:p w14:paraId="189B0A64" w14:textId="77777777" w:rsidR="003707C3" w:rsidRDefault="00000000" w:rsidP="00D07F33">
      <w:pPr>
        <w:ind w:firstLine="0"/>
      </w:pPr>
      <w:r>
        <w:t>Entidades: representam os objetos do mundo real que serão armazenados no banco de dados. Por exemplo, uma entidade pode representar um funcionário, um produto ou uma venda.</w:t>
      </w:r>
    </w:p>
    <w:p w14:paraId="0EEA4F56" w14:textId="77777777" w:rsidR="003707C3" w:rsidRDefault="00000000" w:rsidP="00D07F33">
      <w:pPr>
        <w:ind w:firstLine="0"/>
      </w:pPr>
      <w:r>
        <w:t>Relacionamentos: representam as relações entre as entidades. Por exemplo, um relacionamento pode representar a relação entre um funcionário e um produto, ou entre uma venda e um produto.</w:t>
      </w:r>
    </w:p>
    <w:p w14:paraId="61D23739" w14:textId="5F321F29" w:rsidR="003707C3" w:rsidRDefault="00000000" w:rsidP="00D07F33">
      <w:pPr>
        <w:ind w:firstLine="0"/>
      </w:pPr>
      <w:r>
        <w:t>Os relacionamentos são representados por linhas que conectam as entidades. O tipo de relacionamento pode ser representado por um símbolo, como uma linha sólida para um relacionamento 1 para 1, uma linha com uma seta para um relacionamento 1 para muitos, ou uma linha com duas setas para um relacionamento muitos para muitos.</w:t>
      </w:r>
    </w:p>
    <w:p w14:paraId="589D6DEE" w14:textId="77777777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11 - </w:t>
      </w:r>
      <w:r>
        <w:rPr>
          <w:color w:val="000000"/>
          <w:sz w:val="20"/>
          <w:szCs w:val="20"/>
        </w:rPr>
        <w:t xml:space="preserve">ER Banco de dados </w:t>
      </w:r>
      <w:proofErr w:type="spellStart"/>
      <w:r>
        <w:rPr>
          <w:color w:val="000000"/>
          <w:sz w:val="20"/>
          <w:szCs w:val="20"/>
        </w:rPr>
        <w:t>Norten</w:t>
      </w:r>
      <w:proofErr w:type="spellEnd"/>
    </w:p>
    <w:p w14:paraId="533258CD" w14:textId="0EE71EB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0126CC6" wp14:editId="689E1814">
            <wp:extent cx="4724400" cy="3200400"/>
            <wp:effectExtent l="0" t="0" r="0" b="0"/>
            <wp:docPr id="2042472216" name="image27.png" descr="C:\Users\UNIP\Desktop\PIM\Imagens\ER Banc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:\Users\UNIP\Desktop\PIM\Imagens\ER Banco.png"/>
                    <pic:cNvPicPr preferRelativeResize="0"/>
                  </pic:nvPicPr>
                  <pic:blipFill>
                    <a:blip r:embed="rId27"/>
                    <a:srcRect r="24757" b="2475"/>
                    <a:stretch>
                      <a:fillRect/>
                    </a:stretch>
                  </pic:blipFill>
                  <pic:spPr>
                    <a:xfrm>
                      <a:off x="0" y="0"/>
                      <a:ext cx="4724887" cy="320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5A044" w14:textId="77777777" w:rsidR="003707C3" w:rsidRDefault="00000000" w:rsidP="00D07F33">
      <w:pPr>
        <w:pStyle w:val="Ttulo1"/>
        <w:ind w:firstLine="0"/>
        <w:rPr>
          <w:b w:val="0"/>
          <w:color w:val="000000"/>
        </w:rPr>
      </w:pPr>
      <w:bookmarkStart w:id="42" w:name="_Toc152028924"/>
      <w:r>
        <w:rPr>
          <w:color w:val="000000"/>
        </w:rPr>
        <w:lastRenderedPageBreak/>
        <w:t xml:space="preserve">4. </w:t>
      </w:r>
      <w:r>
        <w:rPr>
          <w:rFonts w:eastAsia="Arial" w:cs="Arial"/>
          <w:color w:val="000000"/>
          <w:szCs w:val="24"/>
        </w:rPr>
        <w:t>Requisitos</w:t>
      </w:r>
      <w:bookmarkEnd w:id="42"/>
    </w:p>
    <w:p w14:paraId="1A622AD8" w14:textId="77777777" w:rsidR="003707C3" w:rsidRDefault="00000000" w:rsidP="00D07F33">
      <w:pPr>
        <w:ind w:firstLine="0"/>
      </w:pPr>
      <w:r>
        <w:tab/>
      </w:r>
    </w:p>
    <w:p w14:paraId="431267A7" w14:textId="77777777" w:rsidR="003707C3" w:rsidRDefault="00000000" w:rsidP="00D07F33">
      <w:pPr>
        <w:ind w:firstLine="0"/>
      </w:pPr>
      <w:r>
        <w:tab/>
        <w:t>A engenharia de software em função ao projeto planeja automatizar seus processos, aprofundar técnicas e práticas de desenvolvimento de softwares, focando áreas de lógica e algoritmos, acompanhando cada produção de um sistema e analisando seu ciclo de vida e requisitos do sistema.</w:t>
      </w:r>
    </w:p>
    <w:p w14:paraId="341F3A93" w14:textId="77777777" w:rsidR="003707C3" w:rsidRDefault="003707C3" w:rsidP="00D07F33">
      <w:pPr>
        <w:ind w:firstLine="0"/>
      </w:pPr>
    </w:p>
    <w:p w14:paraId="2D16E921" w14:textId="77777777" w:rsidR="003707C3" w:rsidRDefault="00000000" w:rsidP="00D07F33">
      <w:pPr>
        <w:pStyle w:val="Ttulo2"/>
        <w:ind w:firstLine="0"/>
      </w:pPr>
      <w:bookmarkStart w:id="43" w:name="_Toc152028925"/>
      <w:r>
        <w:t>4.1 Requisitos Funcionais</w:t>
      </w:r>
      <w:bookmarkEnd w:id="43"/>
    </w:p>
    <w:p w14:paraId="62FA54A7" w14:textId="77777777" w:rsidR="003707C3" w:rsidRDefault="003707C3" w:rsidP="00D07F33">
      <w:pPr>
        <w:ind w:firstLine="0"/>
      </w:pPr>
    </w:p>
    <w:p w14:paraId="388E7751" w14:textId="77777777" w:rsidR="003707C3" w:rsidRDefault="00000000" w:rsidP="00D07F33">
      <w:pPr>
        <w:ind w:firstLine="720"/>
        <w:rPr>
          <w:highlight w:val="white"/>
        </w:rPr>
      </w:pPr>
      <w:r>
        <w:rPr>
          <w:highlight w:val="white"/>
        </w:rPr>
        <w:t>Em engenharia de software, um requisito funcional define uma função de um sistema de software ou seu componente. O requisito funcional representa o que o software faz, em termos de tarefas e serviços. Uma função é descrita como um conjunto de entradas, seu comportamento e as saídas.</w:t>
      </w:r>
    </w:p>
    <w:p w14:paraId="4C842070" w14:textId="77777777" w:rsidR="003707C3" w:rsidRDefault="003707C3" w:rsidP="00D07F33">
      <w:pPr>
        <w:ind w:firstLine="0"/>
      </w:pPr>
    </w:p>
    <w:p w14:paraId="03DD4381" w14:textId="77777777" w:rsidR="003707C3" w:rsidRDefault="00000000" w:rsidP="00D07F33">
      <w:pPr>
        <w:pStyle w:val="Ttulo3"/>
        <w:ind w:firstLine="0"/>
      </w:pPr>
      <w:bookmarkStart w:id="44" w:name="_Toc152028926"/>
      <w:r>
        <w:t>4.1.1 Tela de Login</w:t>
      </w:r>
      <w:bookmarkEnd w:id="44"/>
    </w:p>
    <w:p w14:paraId="5A736508" w14:textId="77777777" w:rsidR="003707C3" w:rsidRDefault="003707C3" w:rsidP="00D07F33">
      <w:pPr>
        <w:ind w:firstLine="0"/>
      </w:pPr>
    </w:p>
    <w:p w14:paraId="17F7D474" w14:textId="4C4FBCA5" w:rsidR="003707C3" w:rsidRDefault="00000000" w:rsidP="00D07F33">
      <w:pPr>
        <w:ind w:firstLine="720"/>
      </w:pPr>
      <w:r>
        <w:t xml:space="preserve">O sistema deve iniciar em uma Tela de Login com prévio usuário administrativo já </w:t>
      </w:r>
      <w:r w:rsidR="00D924BF">
        <w:t>previamente adicionado ao banco de dados sendo este o usuário: Gui e a senha: 123</w:t>
      </w:r>
      <w:r>
        <w:t xml:space="preserve">. </w:t>
      </w:r>
    </w:p>
    <w:p w14:paraId="199E12E0" w14:textId="77777777" w:rsidR="003707C3" w:rsidRDefault="003707C3" w:rsidP="00D07F33">
      <w:pPr>
        <w:ind w:firstLine="0"/>
      </w:pPr>
    </w:p>
    <w:p w14:paraId="6046DFB5" w14:textId="77777777" w:rsidR="003707C3" w:rsidRDefault="00000000" w:rsidP="00D07F33">
      <w:pPr>
        <w:pStyle w:val="Ttulo3"/>
        <w:ind w:firstLine="0"/>
      </w:pPr>
      <w:bookmarkStart w:id="45" w:name="_Toc152028927"/>
      <w:r>
        <w:t>4.1.2 Cadastrar Funcionários</w:t>
      </w:r>
      <w:bookmarkEnd w:id="45"/>
      <w:r>
        <w:t xml:space="preserve"> </w:t>
      </w:r>
    </w:p>
    <w:p w14:paraId="1A0115C5" w14:textId="77777777" w:rsidR="003707C3" w:rsidRDefault="00000000" w:rsidP="00D07F33">
      <w:pPr>
        <w:ind w:firstLine="0"/>
      </w:pPr>
      <w:r>
        <w:tab/>
      </w:r>
    </w:p>
    <w:p w14:paraId="36ACF970" w14:textId="77777777" w:rsidR="003707C3" w:rsidRDefault="00000000" w:rsidP="00D07F33">
      <w:pPr>
        <w:ind w:firstLine="0"/>
      </w:pPr>
      <w:r>
        <w:tab/>
        <w:t>O sistema deverá cadastrar os dados de registro dos Funcionários e separadamente um usuário e senha para acesso do sistema web e mobile.</w:t>
      </w:r>
    </w:p>
    <w:p w14:paraId="24EA137B" w14:textId="77777777" w:rsidR="003707C3" w:rsidRDefault="003707C3" w:rsidP="00D07F33">
      <w:pPr>
        <w:ind w:firstLine="0"/>
      </w:pPr>
    </w:p>
    <w:p w14:paraId="1A03B692" w14:textId="77777777" w:rsidR="00D924BF" w:rsidRDefault="00D924BF" w:rsidP="00D07F33">
      <w:pPr>
        <w:ind w:firstLine="0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42FA2EB3" w14:textId="2A04ECF8" w:rsidR="003707C3" w:rsidRDefault="00000000" w:rsidP="00D07F33">
      <w:pPr>
        <w:pStyle w:val="Ttulo3"/>
        <w:ind w:firstLine="0"/>
      </w:pPr>
      <w:bookmarkStart w:id="46" w:name="_Toc152028928"/>
      <w:r>
        <w:lastRenderedPageBreak/>
        <w:t>4.1.3 Cadastro de Funcionários de RH</w:t>
      </w:r>
      <w:bookmarkEnd w:id="46"/>
    </w:p>
    <w:p w14:paraId="12DE5AC7" w14:textId="77777777" w:rsidR="003707C3" w:rsidRDefault="003707C3" w:rsidP="00D07F33">
      <w:pPr>
        <w:ind w:firstLine="0"/>
      </w:pPr>
    </w:p>
    <w:p w14:paraId="774D3E49" w14:textId="77777777" w:rsidR="003707C3" w:rsidRDefault="00000000" w:rsidP="00D07F33">
      <w:pPr>
        <w:ind w:firstLine="0"/>
      </w:pPr>
      <w:r>
        <w:tab/>
        <w:t>O sistema deverá cadastrar os dados de registros de um funcionário de RH junto de seu acesso de login e senha criado em um painel no sistema de registro.</w:t>
      </w:r>
    </w:p>
    <w:p w14:paraId="695B66FC" w14:textId="77777777" w:rsidR="003707C3" w:rsidRDefault="003707C3" w:rsidP="00D07F33">
      <w:pPr>
        <w:ind w:firstLine="0"/>
      </w:pPr>
    </w:p>
    <w:p w14:paraId="728AC41C" w14:textId="77777777" w:rsidR="003707C3" w:rsidRDefault="00000000" w:rsidP="00D07F33">
      <w:pPr>
        <w:pStyle w:val="Ttulo3"/>
        <w:ind w:firstLine="0"/>
      </w:pPr>
      <w:bookmarkStart w:id="47" w:name="_Toc152028929"/>
      <w:r>
        <w:t>4.1.4 Consultar Funcionários</w:t>
      </w:r>
      <w:bookmarkEnd w:id="47"/>
    </w:p>
    <w:p w14:paraId="50925BF5" w14:textId="77777777" w:rsidR="003707C3" w:rsidRDefault="003707C3" w:rsidP="00D07F33">
      <w:pPr>
        <w:ind w:firstLine="0"/>
      </w:pPr>
    </w:p>
    <w:p w14:paraId="0FC04F73" w14:textId="0D68FE32" w:rsidR="003707C3" w:rsidRDefault="00000000" w:rsidP="00D07F33">
      <w:pPr>
        <w:ind w:firstLine="0"/>
      </w:pPr>
      <w:r>
        <w:tab/>
        <w:t xml:space="preserve">O sistema deverá mostrar na tela através da opção </w:t>
      </w:r>
      <w:r>
        <w:rPr>
          <w:i/>
        </w:rPr>
        <w:t>CONSULTAR FUNCIONARIOS</w:t>
      </w:r>
      <w:r>
        <w:t>. As informações serão mostradas de acordo com o CPF do funcionário.</w:t>
      </w:r>
    </w:p>
    <w:p w14:paraId="007400B3" w14:textId="77777777" w:rsidR="00D924BF" w:rsidRDefault="00D924BF" w:rsidP="00D07F33">
      <w:pPr>
        <w:ind w:firstLine="0"/>
      </w:pPr>
    </w:p>
    <w:p w14:paraId="5FB4AF4A" w14:textId="77777777" w:rsidR="003707C3" w:rsidRDefault="00000000" w:rsidP="00D07F33">
      <w:pPr>
        <w:pStyle w:val="Ttulo3"/>
        <w:ind w:firstLine="0"/>
      </w:pPr>
      <w:bookmarkStart w:id="48" w:name="_Toc152028930"/>
      <w:r>
        <w:t>4.1.5 Cadastro e Consulta de Folha de Pagamento</w:t>
      </w:r>
      <w:bookmarkEnd w:id="48"/>
    </w:p>
    <w:p w14:paraId="31B592C9" w14:textId="77777777" w:rsidR="003707C3" w:rsidRDefault="003707C3" w:rsidP="00D07F33">
      <w:pPr>
        <w:ind w:firstLine="0"/>
      </w:pPr>
    </w:p>
    <w:p w14:paraId="1DCCE7E3" w14:textId="125540B3" w:rsidR="003707C3" w:rsidRDefault="00000000" w:rsidP="00D07F33">
      <w:pPr>
        <w:ind w:firstLine="0"/>
      </w:pPr>
      <w:r>
        <w:tab/>
        <w:t xml:space="preserve">O sistema deverá gerar um </w:t>
      </w:r>
      <w:r w:rsidR="00D924BF">
        <w:t>registro no banco</w:t>
      </w:r>
      <w:r>
        <w:t xml:space="preserve"> com as informações do holerite do funcionário selecionado e mostrar na tela a informação.</w:t>
      </w:r>
    </w:p>
    <w:p w14:paraId="58E8B226" w14:textId="7495F2D8" w:rsidR="003707C3" w:rsidRDefault="00000000" w:rsidP="00D07F33">
      <w:pPr>
        <w:ind w:firstLine="0"/>
      </w:pPr>
      <w:r>
        <w:tab/>
        <w:t>O sistema deverá ter dois acessos para essa folha de pagamento, a primeira tela para visualização e consulta e a segunda para cadastrar o CPF do Funcionário e seu salário</w:t>
      </w:r>
      <w:r w:rsidR="00D924BF">
        <w:t xml:space="preserve"> atual</w:t>
      </w:r>
      <w:r>
        <w:t>.</w:t>
      </w:r>
    </w:p>
    <w:p w14:paraId="72074EF7" w14:textId="77777777" w:rsidR="003707C3" w:rsidRDefault="003707C3" w:rsidP="00D07F33">
      <w:pPr>
        <w:ind w:firstLine="0"/>
      </w:pPr>
    </w:p>
    <w:p w14:paraId="1D6D60E7" w14:textId="77777777" w:rsidR="003707C3" w:rsidRDefault="00000000" w:rsidP="00D07F33">
      <w:pPr>
        <w:pStyle w:val="Ttulo3"/>
        <w:ind w:firstLine="0"/>
      </w:pPr>
      <w:bookmarkStart w:id="49" w:name="_Toc152028931"/>
      <w:r>
        <w:t>4.1.6 Consultar Férias</w:t>
      </w:r>
      <w:bookmarkEnd w:id="49"/>
    </w:p>
    <w:p w14:paraId="082B4B79" w14:textId="77777777" w:rsidR="003707C3" w:rsidRDefault="003707C3" w:rsidP="00D07F33">
      <w:pPr>
        <w:ind w:firstLine="0"/>
      </w:pPr>
    </w:p>
    <w:p w14:paraId="7FFB145B" w14:textId="015CA746" w:rsidR="003707C3" w:rsidRDefault="00000000" w:rsidP="00D07F33">
      <w:pPr>
        <w:ind w:firstLine="0"/>
      </w:pPr>
      <w:r>
        <w:tab/>
        <w:t xml:space="preserve">O sistema deverá informar ao usuário se o funcionário poderá prosseguir ou não com as suas férias, sendo utilizados a entrada do CPF e da data </w:t>
      </w:r>
      <w:r w:rsidR="00D924BF">
        <w:t>solicitada</w:t>
      </w:r>
      <w:r>
        <w:t xml:space="preserve"> pelo funcionário, dando uma margem de um ano desde sua data de admissão.</w:t>
      </w:r>
    </w:p>
    <w:p w14:paraId="5E48D820" w14:textId="77777777" w:rsidR="003707C3" w:rsidRDefault="003707C3" w:rsidP="00D07F33">
      <w:pPr>
        <w:ind w:firstLine="0"/>
      </w:pPr>
    </w:p>
    <w:p w14:paraId="752DCBCE" w14:textId="77777777" w:rsidR="00D924BF" w:rsidRDefault="00D924BF" w:rsidP="00D07F33">
      <w:pPr>
        <w:ind w:firstLine="0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2B982136" w14:textId="5A89D7EF" w:rsidR="003707C3" w:rsidRDefault="00000000" w:rsidP="00D07F33">
      <w:pPr>
        <w:pStyle w:val="Ttulo3"/>
        <w:ind w:firstLine="0"/>
      </w:pPr>
      <w:bookmarkStart w:id="50" w:name="_Toc152028932"/>
      <w:r>
        <w:lastRenderedPageBreak/>
        <w:t>4.1.7 Tela Menu</w:t>
      </w:r>
      <w:bookmarkEnd w:id="50"/>
    </w:p>
    <w:p w14:paraId="063EE971" w14:textId="77777777" w:rsidR="003707C3" w:rsidRDefault="003707C3" w:rsidP="00D07F33">
      <w:pPr>
        <w:ind w:firstLine="0"/>
      </w:pPr>
    </w:p>
    <w:p w14:paraId="368E38D7" w14:textId="77777777" w:rsidR="003707C3" w:rsidRDefault="00000000" w:rsidP="00D07F33">
      <w:pPr>
        <w:ind w:firstLine="0"/>
      </w:pPr>
      <w:r>
        <w:tab/>
        <w:t>O sistema deverá informar por meio de botões e imagens as telas que serão utilizadas as ações dele.</w:t>
      </w:r>
    </w:p>
    <w:p w14:paraId="09277111" w14:textId="77777777" w:rsidR="003707C3" w:rsidRDefault="00000000" w:rsidP="00D07F33">
      <w:pPr>
        <w:ind w:firstLine="0"/>
      </w:pPr>
      <w:r>
        <w:br w:type="page"/>
      </w:r>
    </w:p>
    <w:p w14:paraId="49294E4D" w14:textId="77777777" w:rsidR="003707C3" w:rsidRDefault="00000000" w:rsidP="00D07F33">
      <w:pPr>
        <w:pStyle w:val="Ttulo2"/>
        <w:ind w:firstLine="0"/>
      </w:pPr>
      <w:bookmarkStart w:id="51" w:name="_Toc152028933"/>
      <w:r>
        <w:lastRenderedPageBreak/>
        <w:t>4.2 Requisitos de Desempenho</w:t>
      </w:r>
      <w:bookmarkEnd w:id="51"/>
    </w:p>
    <w:p w14:paraId="50ADB17E" w14:textId="77777777" w:rsidR="003707C3" w:rsidRDefault="00000000" w:rsidP="00D07F33">
      <w:pPr>
        <w:shd w:val="clear" w:color="auto" w:fill="FFFFFF"/>
        <w:spacing w:before="280" w:after="280" w:line="240" w:lineRule="auto"/>
        <w:ind w:firstLine="720"/>
        <w:rPr>
          <w:color w:val="000000"/>
          <w:highlight w:val="white"/>
        </w:rPr>
      </w:pPr>
      <w:r>
        <w:rPr>
          <w:color w:val="000000"/>
          <w:highlight w:val="white"/>
        </w:rPr>
        <w:t>Um requisito de desempenho impõe condições aos requisitos funcionais. Por exemplo:</w:t>
      </w:r>
    </w:p>
    <w:p w14:paraId="327F2097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Velocidade</w:t>
      </w:r>
    </w:p>
    <w:p w14:paraId="52121752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Eficiência</w:t>
      </w:r>
    </w:p>
    <w:p w14:paraId="1B159628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Precisão</w:t>
      </w:r>
    </w:p>
    <w:p w14:paraId="262E4F8E" w14:textId="77777777" w:rsidR="003707C3" w:rsidRDefault="00000000" w:rsidP="00D07F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0" w:firstLine="0"/>
        <w:rPr>
          <w:color w:val="000000"/>
          <w:sz w:val="20"/>
          <w:szCs w:val="20"/>
        </w:rPr>
      </w:pPr>
      <w:r>
        <w:rPr>
          <w:color w:val="000000"/>
        </w:rPr>
        <w:t>Produtividade</w:t>
      </w:r>
    </w:p>
    <w:p w14:paraId="59AEB7F3" w14:textId="77777777" w:rsidR="003707C3" w:rsidRDefault="003707C3" w:rsidP="00D07F33">
      <w:pPr>
        <w:ind w:firstLine="0"/>
      </w:pPr>
    </w:p>
    <w:p w14:paraId="1ED3DC6A" w14:textId="77777777" w:rsidR="003707C3" w:rsidRDefault="00000000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rPr>
          <w:b/>
          <w:color w:val="000000"/>
        </w:rPr>
      </w:pPr>
      <w:r>
        <w:rPr>
          <w:b/>
          <w:color w:val="000000"/>
        </w:rPr>
        <w:t>Sistema designado</w:t>
      </w:r>
    </w:p>
    <w:p w14:paraId="40BBA101" w14:textId="77777777" w:rsidR="003707C3" w:rsidRDefault="00000000" w:rsidP="00D07F33">
      <w:pPr>
        <w:ind w:firstLine="0"/>
      </w:pPr>
      <w:r>
        <w:tab/>
      </w:r>
    </w:p>
    <w:p w14:paraId="791C7CAD" w14:textId="77777777" w:rsidR="003707C3" w:rsidRDefault="00000000" w:rsidP="00D07F33">
      <w:pPr>
        <w:ind w:firstLine="0"/>
      </w:pPr>
      <w:r>
        <w:tab/>
        <w:t>O sistema deverá ser implementado em sistemas Windows, Android, Web e no banco de dados SQL Server.</w:t>
      </w:r>
    </w:p>
    <w:p w14:paraId="54E7E678" w14:textId="77777777" w:rsidR="003707C3" w:rsidRDefault="003707C3" w:rsidP="00D07F33">
      <w:pPr>
        <w:ind w:firstLine="0"/>
      </w:pPr>
    </w:p>
    <w:p w14:paraId="5F81598A" w14:textId="77777777" w:rsidR="003707C3" w:rsidRDefault="00000000" w:rsidP="00D07F3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ind w:firstLine="0"/>
        <w:rPr>
          <w:b/>
          <w:color w:val="000000"/>
        </w:rPr>
      </w:pPr>
      <w:r>
        <w:rPr>
          <w:b/>
          <w:color w:val="000000"/>
        </w:rPr>
        <w:t>Limite de Tempo de Resposta</w:t>
      </w:r>
    </w:p>
    <w:p w14:paraId="0054FC12" w14:textId="77777777" w:rsidR="003707C3" w:rsidRDefault="003707C3" w:rsidP="00D07F33">
      <w:pPr>
        <w:ind w:firstLine="0"/>
      </w:pPr>
    </w:p>
    <w:p w14:paraId="5756F875" w14:textId="77777777" w:rsidR="003707C3" w:rsidRDefault="00000000" w:rsidP="00D07F33">
      <w:pPr>
        <w:ind w:firstLine="0"/>
      </w:pPr>
      <w:r>
        <w:tab/>
        <w:t>O sistema deve responder suas buscas de listagem com o limite de até 20 segundos.</w:t>
      </w:r>
    </w:p>
    <w:p w14:paraId="3E868A01" w14:textId="77777777" w:rsidR="003707C3" w:rsidRDefault="00000000" w:rsidP="00D07F33">
      <w:pPr>
        <w:ind w:firstLine="0"/>
      </w:pPr>
      <w:r>
        <w:br w:type="page"/>
      </w:r>
    </w:p>
    <w:p w14:paraId="4A6926FF" w14:textId="77777777" w:rsidR="003707C3" w:rsidRDefault="00000000" w:rsidP="00D07F33">
      <w:pPr>
        <w:pStyle w:val="Ttulo2"/>
        <w:ind w:firstLine="0"/>
      </w:pPr>
      <w:bookmarkStart w:id="52" w:name="_Toc152028934"/>
      <w:r>
        <w:lastRenderedPageBreak/>
        <w:t>4.3 Ciclo de vida do software</w:t>
      </w:r>
      <w:bookmarkEnd w:id="52"/>
    </w:p>
    <w:p w14:paraId="3F09EE49" w14:textId="77777777" w:rsidR="003707C3" w:rsidRDefault="003707C3" w:rsidP="00D07F33">
      <w:pPr>
        <w:ind w:firstLine="0"/>
      </w:pPr>
    </w:p>
    <w:p w14:paraId="6BBB6564" w14:textId="77777777" w:rsidR="00D07F33" w:rsidRDefault="00000000" w:rsidP="00D07F33">
      <w:pPr>
        <w:ind w:firstLine="720"/>
      </w:pPr>
      <w:r>
        <w:t>O ciclo de vida de um projeto é a divisão da Gestão do Projeto em fases pelas quais ele deve passar do início ao término. A cada período que corresponda a uma fase, o projeto pode sofrer incrementos e alterações significativas que ditarão o ritmo das atividades que devem ser desenvolvidas.</w:t>
      </w:r>
      <w:r w:rsidR="004F7CB3">
        <w:t xml:space="preserve"> Assim como descrito por José </w:t>
      </w:r>
      <w:proofErr w:type="spellStart"/>
      <w:r w:rsidR="004F7CB3">
        <w:t>Macoratti</w:t>
      </w:r>
      <w:proofErr w:type="spellEnd"/>
      <w:r w:rsidR="004F7CB3">
        <w:t xml:space="preserve"> (Internet) “</w:t>
      </w:r>
      <w:r w:rsidR="004F7CB3" w:rsidRPr="004F7CB3">
        <w:t>A principal função do ciclo de vida do desenvolvimento de software é indicar as fases, atividades, entregas e responsabilidades de cada envolvido no processo de desenvolvimento de software.</w:t>
      </w:r>
      <w:r w:rsidR="004F7CB3">
        <w:t>”</w:t>
      </w:r>
      <w:r>
        <w:t xml:space="preserve"> </w:t>
      </w:r>
    </w:p>
    <w:p w14:paraId="7B0744B3" w14:textId="7FBC093D" w:rsidR="003707C3" w:rsidRDefault="004F7CB3" w:rsidP="00D07F33">
      <w:pPr>
        <w:ind w:firstLine="720"/>
      </w:pPr>
      <w:r>
        <w:t xml:space="preserve">E tudo resultara da complexidade e do escopo do projeto, cada fase pode ser dividida em subunidades, de modo a conferir uma melhor organização ao trabalho desenvolvido. </w:t>
      </w:r>
    </w:p>
    <w:p w14:paraId="60E39397" w14:textId="77777777" w:rsidR="003707C3" w:rsidRDefault="003707C3" w:rsidP="00D07F33">
      <w:pPr>
        <w:ind w:firstLine="0"/>
      </w:pPr>
    </w:p>
    <w:p w14:paraId="18B52CC7" w14:textId="028423FE" w:rsidR="006B5004" w:rsidRDefault="006B5004" w:rsidP="00D07F33">
      <w:pPr>
        <w:pStyle w:val="Legenda"/>
        <w:ind w:firstLine="0"/>
      </w:pPr>
      <w:bookmarkStart w:id="53" w:name="_Toc152027499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Ciclo de Software - Internet</w:t>
      </w:r>
      <w:bookmarkEnd w:id="53"/>
    </w:p>
    <w:p w14:paraId="15A1FEC5" w14:textId="77777777" w:rsidR="003707C3" w:rsidRDefault="00000000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AA0B9C8" wp14:editId="33041821">
            <wp:extent cx="3219450" cy="3162300"/>
            <wp:effectExtent l="0" t="0" r="0" b="0"/>
            <wp:docPr id="20424722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EF8AC" w14:textId="1068F449" w:rsidR="00D924BF" w:rsidRPr="00D924BF" w:rsidRDefault="004F7CB3" w:rsidP="00D07F33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MACORRATI</w:t>
      </w:r>
    </w:p>
    <w:p w14:paraId="02B78929" w14:textId="77777777" w:rsidR="003707C3" w:rsidRDefault="003707C3" w:rsidP="00D07F33">
      <w:pPr>
        <w:ind w:firstLine="0"/>
      </w:pPr>
    </w:p>
    <w:p w14:paraId="5615A935" w14:textId="77777777" w:rsidR="003707C3" w:rsidRDefault="003707C3" w:rsidP="00D07F33">
      <w:pPr>
        <w:ind w:firstLine="0"/>
      </w:pPr>
    </w:p>
    <w:p w14:paraId="180942C1" w14:textId="77777777" w:rsidR="003707C3" w:rsidRDefault="00000000" w:rsidP="00D07F33">
      <w:pPr>
        <w:ind w:firstLine="0"/>
      </w:pPr>
      <w:r>
        <w:br w:type="page"/>
      </w:r>
    </w:p>
    <w:p w14:paraId="3652B131" w14:textId="77777777" w:rsidR="003707C3" w:rsidRDefault="00000000" w:rsidP="00D07F33">
      <w:pPr>
        <w:pStyle w:val="Ttulo2"/>
        <w:ind w:firstLine="0"/>
      </w:pPr>
      <w:bookmarkStart w:id="54" w:name="_Toc152028935"/>
      <w:r>
        <w:lastRenderedPageBreak/>
        <w:t>4.4 Regras de Negócio</w:t>
      </w:r>
      <w:bookmarkEnd w:id="54"/>
    </w:p>
    <w:p w14:paraId="1D647ECB" w14:textId="77777777" w:rsidR="003707C3" w:rsidRDefault="00000000" w:rsidP="00D07F33">
      <w:pPr>
        <w:ind w:firstLine="0"/>
      </w:pPr>
      <w:r>
        <w:tab/>
      </w:r>
    </w:p>
    <w:p w14:paraId="3360EAFE" w14:textId="77777777" w:rsidR="003707C3" w:rsidRDefault="00000000" w:rsidP="00D07F33">
      <w:pPr>
        <w:ind w:firstLine="720"/>
      </w:pPr>
      <w:r>
        <w:t>No mundo complexo do desenvolvimento de software, as "regras de negócio" desempenham um papel crucial. Elas são os princípios orientadores que definem as operações e comportamentos de um sistema de software específico. Em termos simples, são as diretrizes que determinam como um negócio deve operar e interagir com seus dados, processos e usuários por meio do software.</w:t>
      </w:r>
    </w:p>
    <w:p w14:paraId="2823E36C" w14:textId="77777777" w:rsidR="003707C3" w:rsidRDefault="00000000" w:rsidP="00D07F33">
      <w:pPr>
        <w:ind w:firstLine="720"/>
      </w:pPr>
      <w:r>
        <w:t>As regras de negócio encapsulam políticas, procedimentos e limitações que moldam a maneira como um software funciona. Elas são derivadas dos requisitos do negócio e são essenciais para traduzir as necessidades dos clientes em funcionalidades tangíveis.</w:t>
      </w:r>
      <w:r>
        <w:tab/>
      </w:r>
    </w:p>
    <w:p w14:paraId="03D87536" w14:textId="77777777" w:rsidR="003707C3" w:rsidRDefault="003707C3" w:rsidP="00D07F33">
      <w:pPr>
        <w:ind w:firstLine="0"/>
      </w:pPr>
    </w:p>
    <w:p w14:paraId="22155D54" w14:textId="77777777" w:rsidR="003707C3" w:rsidRDefault="00000000" w:rsidP="00D07F33">
      <w:pPr>
        <w:pStyle w:val="Ttulo3"/>
        <w:ind w:firstLine="0"/>
      </w:pPr>
      <w:bookmarkStart w:id="55" w:name="_Toc152028936"/>
      <w:r>
        <w:t>4.4.1 Benefícios e Descontos</w:t>
      </w:r>
      <w:bookmarkEnd w:id="55"/>
    </w:p>
    <w:p w14:paraId="3F6C488E" w14:textId="77777777" w:rsidR="004F7CB3" w:rsidRDefault="004F7CB3" w:rsidP="00D07F33">
      <w:pPr>
        <w:ind w:firstLine="0"/>
      </w:pPr>
    </w:p>
    <w:p w14:paraId="7A0369E2" w14:textId="2AF59B03" w:rsidR="004F7CB3" w:rsidRDefault="004F7CB3" w:rsidP="00D07F33">
      <w:pPr>
        <w:ind w:firstLine="720"/>
      </w:pPr>
      <w:r>
        <w:t xml:space="preserve">Assim determinados pela Lei brasileira e apresentado por Marcelo </w:t>
      </w:r>
      <w:proofErr w:type="gramStart"/>
      <w:r>
        <w:t>Furtado(</w:t>
      </w:r>
      <w:proofErr w:type="gramEnd"/>
      <w:r>
        <w:t>Internet), os benefícios e descontos da folha de pagamento serão estes:</w:t>
      </w:r>
    </w:p>
    <w:p w14:paraId="22E62692" w14:textId="77777777" w:rsidR="003707C3" w:rsidRDefault="00000000" w:rsidP="00D07F33">
      <w:pPr>
        <w:ind w:firstLine="720"/>
      </w:pPr>
      <w:r>
        <w:t>Validação de Salário Base: O salário base não pode ser menor do que um valor mínimo especificado pela empresa.</w:t>
      </w:r>
    </w:p>
    <w:p w14:paraId="726286B4" w14:textId="77777777" w:rsidR="003707C3" w:rsidRDefault="00000000" w:rsidP="00D07F33">
      <w:pPr>
        <w:ind w:firstLine="720"/>
      </w:pPr>
      <w:r>
        <w:t>Validação de Valores Mínimos para Adicionais e Benefícios: Os valores para adicional noturno, adiantamento quinzenal, plano de saúde, INSS, vale refeição e vale transporte não podem ser negativos.</w:t>
      </w:r>
    </w:p>
    <w:p w14:paraId="48D69529" w14:textId="77777777" w:rsidR="003707C3" w:rsidRDefault="00000000" w:rsidP="00D07F33">
      <w:pPr>
        <w:ind w:firstLine="720"/>
      </w:pPr>
      <w:r>
        <w:t>Validação de FGTS: O valor do FGTS deve ser calculado com base em uma porcentagem do salário base.</w:t>
      </w:r>
    </w:p>
    <w:p w14:paraId="6B2523C7" w14:textId="77777777" w:rsidR="003707C3" w:rsidRDefault="003707C3" w:rsidP="00D07F33">
      <w:pPr>
        <w:ind w:firstLine="0"/>
      </w:pPr>
    </w:p>
    <w:p w14:paraId="0ADA79FD" w14:textId="77777777" w:rsidR="003707C3" w:rsidRDefault="00000000" w:rsidP="00D07F33">
      <w:pPr>
        <w:ind w:firstLine="0"/>
        <w:rPr>
          <w:b/>
        </w:rPr>
      </w:pPr>
      <w:r>
        <w:br w:type="page"/>
      </w:r>
    </w:p>
    <w:p w14:paraId="7A869993" w14:textId="77777777" w:rsidR="003707C3" w:rsidRDefault="00000000" w:rsidP="00D07F33">
      <w:pPr>
        <w:pStyle w:val="Ttulo4"/>
        <w:ind w:firstLine="0"/>
      </w:pPr>
      <w:r>
        <w:lastRenderedPageBreak/>
        <w:t>4.4.1.1 Regras de Cálculo</w:t>
      </w:r>
    </w:p>
    <w:p w14:paraId="18BEA539" w14:textId="77777777" w:rsidR="003707C3" w:rsidRDefault="003707C3" w:rsidP="00D07F33">
      <w:pPr>
        <w:ind w:firstLine="0"/>
      </w:pPr>
    </w:p>
    <w:p w14:paraId="64D54942" w14:textId="77777777" w:rsidR="003707C3" w:rsidRDefault="00000000" w:rsidP="00D07F33">
      <w:pPr>
        <w:ind w:firstLine="720"/>
      </w:pPr>
      <w:r>
        <w:t>Cálculo do Salário Líquido: O salário líquido pode ser calculado subtraindo os descontos (INSS, plano de saúde, adiantamento quinzenal, etc.) do salário base e adicionando os benefícios (adicional noturno, vale refeição, vale transporte, etc.).</w:t>
      </w:r>
    </w:p>
    <w:p w14:paraId="656842BD" w14:textId="77777777" w:rsidR="003707C3" w:rsidRDefault="00000000" w:rsidP="00D07F33">
      <w:pPr>
        <w:ind w:firstLine="720"/>
      </w:pPr>
      <w:r>
        <w:t>Cálculo do FGTS: O FGTS pode ser calculado como uma porcentagem do salário base.</w:t>
      </w:r>
    </w:p>
    <w:p w14:paraId="6BD53DB9" w14:textId="77777777" w:rsidR="003707C3" w:rsidRDefault="00000000" w:rsidP="00D07F33">
      <w:pPr>
        <w:ind w:firstLine="720"/>
      </w:pPr>
      <w:r>
        <w:t>Processamento de Pagamento: A folha de pagamento deve ser processada mensalmente para cada funcionário, levando em consideração as horas trabalhadas, os adicionais e os benefícios.</w:t>
      </w:r>
    </w:p>
    <w:p w14:paraId="6EADE614" w14:textId="77777777" w:rsidR="003707C3" w:rsidRDefault="00000000" w:rsidP="00D07F33">
      <w:pPr>
        <w:ind w:firstLine="720"/>
      </w:pPr>
      <w:r>
        <w:t>Notificação de Saldo Insuficiente para Deduções: Se o salário base não cobrir as deduções (INSS, plano de saúde, etc.), a empresa deve ser notificada para tomar medidas corretivas.</w:t>
      </w:r>
    </w:p>
    <w:p w14:paraId="2060817B" w14:textId="77777777" w:rsidR="003707C3" w:rsidRDefault="00000000" w:rsidP="00D07F33">
      <w:pPr>
        <w:ind w:firstLine="720"/>
      </w:pPr>
      <w:r>
        <w:t>Derivação do Décimo Terceiro Salário e Férias: O décimo terceiro salário e as férias podem ser calculados com base no salário base do funcionário e no tempo de serviço.</w:t>
      </w:r>
    </w:p>
    <w:p w14:paraId="31541B09" w14:textId="77777777" w:rsidR="003707C3" w:rsidRDefault="00000000" w:rsidP="00D07F33">
      <w:pPr>
        <w:ind w:firstLine="0"/>
      </w:pPr>
      <w:r>
        <w:tab/>
        <w:t>Independente de hierarquia de cargos, os funcionários receberam a mesma quantia de Vale-Transporte, Vale-Refeição e Vale-Alimentação</w:t>
      </w:r>
      <w:r>
        <w:br w:type="page"/>
      </w:r>
    </w:p>
    <w:p w14:paraId="029DE976" w14:textId="77777777" w:rsidR="003707C3" w:rsidRDefault="00000000" w:rsidP="00D07F33">
      <w:pPr>
        <w:pStyle w:val="Ttulo1"/>
        <w:ind w:firstLine="0"/>
      </w:pPr>
      <w:bookmarkStart w:id="56" w:name="_Toc152028937"/>
      <w:r>
        <w:lastRenderedPageBreak/>
        <w:t>5. Projeto Interface com o Usuário</w:t>
      </w:r>
      <w:bookmarkEnd w:id="56"/>
      <w:r>
        <w:t xml:space="preserve"> </w:t>
      </w:r>
    </w:p>
    <w:p w14:paraId="7F120863" w14:textId="77777777" w:rsidR="003707C3" w:rsidRDefault="003707C3" w:rsidP="00D07F33">
      <w:pPr>
        <w:ind w:firstLine="0"/>
      </w:pPr>
    </w:p>
    <w:p w14:paraId="5932AB91" w14:textId="77777777" w:rsidR="00D07F33" w:rsidRDefault="00D07F33" w:rsidP="00D07F33">
      <w:pPr>
        <w:ind w:firstLine="720"/>
      </w:pPr>
      <w:r>
        <w:t>O projeto de interface com o usuário envolve uma abordagem multidisciplinar, combinando conhecimentos de design visual, psicologia cognitiva, ergonomia e interação humano-computador. Ao longo deste trabalho, iremos explorar essas diferentes áreas de conhecimento e como elas se aplicam na prática do projeto de interface.</w:t>
      </w:r>
    </w:p>
    <w:p w14:paraId="1E02703B" w14:textId="07ECC769" w:rsidR="00D07F33" w:rsidRDefault="00D07F33" w:rsidP="00D07F33">
      <w:pPr>
        <w:ind w:firstLine="720"/>
      </w:pPr>
      <w:r>
        <w:t>Com o crescente uso de dispositivos móveis, aplicativos e sistemas web, a importância do projeto de interface com o usuário torna-se cada vez mais relevante. Uma interface bem projetada não só melhora a experiência do usuário, mas também pode aumentar a eficiência e a produtividade do sistema. Além disso, a interface pode desempenhar um papel crucial na adoção e aceitação de um sistema pelos usuários.</w:t>
      </w:r>
    </w:p>
    <w:p w14:paraId="466DDB66" w14:textId="21C1AC79" w:rsidR="003707C3" w:rsidRDefault="00000000" w:rsidP="00D07F33">
      <w:pPr>
        <w:ind w:firstLine="720"/>
      </w:pPr>
      <w:r>
        <w:t>As cores e o design têm um impacto significativo na experiência do usuário ao interagir com um aplicativo. Aqui estão algumas maneiras pelas quais as cores e o design podem influenciar os usuários:</w:t>
      </w:r>
    </w:p>
    <w:p w14:paraId="7F86C2E6" w14:textId="77777777" w:rsidR="003707C3" w:rsidRDefault="00000000" w:rsidP="00D07F33">
      <w:pPr>
        <w:ind w:firstLine="0"/>
      </w:pPr>
      <w:r>
        <w:br w:type="page"/>
      </w:r>
    </w:p>
    <w:p w14:paraId="6FEFF281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</w:pPr>
      <w:r>
        <w:rPr>
          <w:b/>
          <w:color w:val="000000"/>
        </w:rPr>
        <w:lastRenderedPageBreak/>
        <w:t>Atração visual e identidade de marca:</w:t>
      </w:r>
      <w:r>
        <w:rPr>
          <w:color w:val="000000"/>
        </w:rPr>
        <w:t xml:space="preserve"> As cores desempenham um papel importante na criação de uma primeira impressão e na atração visual dos usuários. O uso de cores atraentes e harmoniosas pode despertar o interesse e chamar a atenção do usuário para o aplicativo. Além disso, as cores também podem ser usadas para transmitir a identidade da marca, criando uma associação visual entre o aplicativo e a marca.</w:t>
      </w:r>
    </w:p>
    <w:p w14:paraId="63372FEE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000000"/>
        </w:rPr>
      </w:pPr>
    </w:p>
    <w:p w14:paraId="57369B0C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rPr>
          <w:b/>
          <w:color w:val="000000"/>
        </w:rPr>
        <w:t>Organização e estruturação:</w:t>
      </w:r>
      <w:r>
        <w:rPr>
          <w:color w:val="000000"/>
        </w:rPr>
        <w:t xml:space="preserve"> Um bom design utiliza cores de forma eficaz para organizar e estruturar as informações no aplicativo. As cores podem ser usadas para diferenciar seções ou categorias diferentes, facilitando a navegação e a compreensão do conteúdo. Por exemplo, o uso de cores diferentes em botões ou ícones relacionados a ações específicas pode ajudar os usuários a identificar rapidamente as funcionalidades disponíveis.</w:t>
      </w:r>
    </w:p>
    <w:p w14:paraId="64E6F02D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A98DFDE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rPr>
          <w:b/>
          <w:color w:val="000000"/>
        </w:rPr>
        <w:t>Feedback visual:</w:t>
      </w:r>
      <w:r>
        <w:rPr>
          <w:color w:val="000000"/>
        </w:rPr>
        <w:t xml:space="preserve"> As cores podem ser utilizadas para fornecer feedback visual aos usuários, indicando estados, status ou ações específicas. Por exemplo, ao pressionar um botão, a mudança de cor </w:t>
      </w:r>
      <w:r>
        <w:t>deste</w:t>
      </w:r>
      <w:r>
        <w:rPr>
          <w:color w:val="000000"/>
        </w:rPr>
        <w:t xml:space="preserve"> botão pode indicar que a ação foi reconhecida pelo aplicativo. Da mesma forma, o uso de cores diferentes para indicar erros ou sucesso em um processo pode ajudar os usuários a entenderem o resultado de suas ações de forma mais rápida e clara.</w:t>
      </w:r>
    </w:p>
    <w:p w14:paraId="25D1023F" w14:textId="77777777" w:rsidR="003707C3" w:rsidRDefault="003707C3" w:rsidP="00D07F33">
      <w:pPr>
        <w:ind w:firstLine="0"/>
      </w:pPr>
    </w:p>
    <w:p w14:paraId="5E4FE002" w14:textId="77777777" w:rsidR="003707C3" w:rsidRDefault="00000000" w:rsidP="00D07F3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</w:pPr>
      <w:r>
        <w:rPr>
          <w:b/>
          <w:color w:val="000000"/>
        </w:rPr>
        <w:t>Legibilidade e acessibilidade:</w:t>
      </w:r>
      <w:r>
        <w:rPr>
          <w:color w:val="000000"/>
        </w:rPr>
        <w:t xml:space="preserve"> O design de cores adequado é essencial para garantir a legibilidade do conteúdo e a acessibilidade para todos os usuários. O contraste entre o texto e o plano de fundo é fundamental para facilitar a leitura, especialmente para pessoas com deficiências visuais. Além disso, é importante considerar a escolha de cores que não causem fadiga visual e que sejam agradáveis ​​ao longo do tempo de uso do aplicativo.</w:t>
      </w:r>
    </w:p>
    <w:p w14:paraId="3951A49D" w14:textId="77777777" w:rsidR="003707C3" w:rsidRDefault="00000000" w:rsidP="00D07F33">
      <w:pPr>
        <w:ind w:firstLine="0"/>
      </w:pPr>
      <w:r>
        <w:br w:type="page"/>
      </w:r>
    </w:p>
    <w:p w14:paraId="0C24E67E" w14:textId="77777777" w:rsidR="003707C3" w:rsidRDefault="00000000" w:rsidP="00D07F33">
      <w:pPr>
        <w:pStyle w:val="Ttulo1"/>
        <w:ind w:firstLine="0"/>
      </w:pPr>
      <w:bookmarkStart w:id="57" w:name="_Toc152028938"/>
      <w:r>
        <w:lastRenderedPageBreak/>
        <w:t>6. Diagramas e Análise do Sistema</w:t>
      </w:r>
      <w:bookmarkEnd w:id="57"/>
    </w:p>
    <w:p w14:paraId="7EAB1FE0" w14:textId="77777777" w:rsidR="003707C3" w:rsidRDefault="00000000" w:rsidP="00D07F33">
      <w:pPr>
        <w:ind w:firstLine="0"/>
      </w:pPr>
      <w:r>
        <w:tab/>
      </w:r>
    </w:p>
    <w:p w14:paraId="05F2C5BF" w14:textId="77777777" w:rsidR="003707C3" w:rsidRDefault="00000000" w:rsidP="00D07F33">
      <w:pPr>
        <w:ind w:firstLine="720"/>
      </w:pPr>
      <w:r>
        <w:t>A análise de sistemas orientados a objetos é uma abordagem amplamente utilizada no desenvolvimento de software, que tem como base os conceitos da orientação a objetos. Essa metodologia oferece uma série de benefícios, como maior reutilização de código, modularidade, flexibilidade e facilidade de manutenção. Neste trabalho, iremos explorar a aplicação da análise de sistemas orientados a objetos em um cenário específico: o desenvolvimento de um sistema de folha de pagamento.</w:t>
      </w:r>
    </w:p>
    <w:p w14:paraId="4D98DD1E" w14:textId="77777777" w:rsidR="003707C3" w:rsidRDefault="00000000" w:rsidP="00D07F33">
      <w:pPr>
        <w:ind w:firstLine="720"/>
      </w:pPr>
      <w:r>
        <w:t>A folha de pagamento é uma função essencial em qualquer organização, responsável por calcular e registrar os salários dos funcionários, bem como as deduções legais e benefícios. O desenvolvimento de um sistema de folha de pagamento pode ser bastante complexo, envolvendo diversos cálculos e regras específicas de cada empresa.</w:t>
      </w:r>
    </w:p>
    <w:p w14:paraId="7C67B298" w14:textId="77777777" w:rsidR="003707C3" w:rsidRDefault="00000000" w:rsidP="00D07F33">
      <w:pPr>
        <w:ind w:firstLine="720"/>
      </w:pPr>
      <w:r>
        <w:t>Nesse contexto, a análise de sistemas orientados a objetos se torna uma abordagem valiosa, pois permite uma modelagem mais precisa e eficiente das entidades e regras de negócio envolvidas na folha de pagamento. Um dos principais artefatos utilizados nessa análise são os diagramas, que oferecem uma representação visual dos elementos do sistema e suas interações.</w:t>
      </w:r>
    </w:p>
    <w:p w14:paraId="313B643C" w14:textId="77777777" w:rsidR="003707C3" w:rsidRDefault="00000000" w:rsidP="00D07F33">
      <w:pPr>
        <w:ind w:firstLine="720"/>
      </w:pPr>
      <w:r>
        <w:t>Os diagramas de análise de sistemas orientados a objetos permitem identificar as classes do sistema, seus atributos e métodos, assim como as relações entre elas. No caso específico da folha de pagamento, podemos representar, por exemplo, as classes Funcionário, Salário, Deduções, Benefícios, entre outras. Esses diagramas ajudam a compreender a estrutura do sistema e a definir a forma como os objetos se relacionam e interagem entre si.</w:t>
      </w:r>
      <w:r>
        <w:br w:type="page"/>
      </w:r>
    </w:p>
    <w:p w14:paraId="4E8124BE" w14:textId="77777777" w:rsidR="003707C3" w:rsidRDefault="00000000" w:rsidP="00D07F33">
      <w:pPr>
        <w:pStyle w:val="Ttulo2"/>
        <w:ind w:firstLine="0"/>
      </w:pPr>
      <w:bookmarkStart w:id="58" w:name="_Toc152028939"/>
      <w:r>
        <w:lastRenderedPageBreak/>
        <w:t>6.1 Diagrama Caso de Uso</w:t>
      </w:r>
      <w:bookmarkEnd w:id="58"/>
    </w:p>
    <w:p w14:paraId="4B6B69C9" w14:textId="77777777" w:rsidR="003707C3" w:rsidRDefault="003707C3" w:rsidP="00D07F33">
      <w:pPr>
        <w:ind w:firstLine="0"/>
      </w:pPr>
    </w:p>
    <w:p w14:paraId="17D27400" w14:textId="7C6D31F0" w:rsidR="006B5004" w:rsidRDefault="006B5004" w:rsidP="00D07F33">
      <w:pPr>
        <w:pStyle w:val="Legenda"/>
        <w:ind w:firstLine="0"/>
      </w:pPr>
      <w:bookmarkStart w:id="59" w:name="_Toc152027500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Diagrama Caso de Uso</w:t>
      </w:r>
      <w:bookmarkEnd w:id="59"/>
    </w:p>
    <w:p w14:paraId="72C618E9" w14:textId="6A5863AD" w:rsidR="003707C3" w:rsidRDefault="006B5004" w:rsidP="00D07F33">
      <w:pPr>
        <w:ind w:firstLine="0"/>
      </w:pPr>
      <w:r>
        <w:rPr>
          <w:noProof/>
        </w:rPr>
        <w:drawing>
          <wp:inline distT="0" distB="0" distL="0" distR="0" wp14:anchorId="06DF734A" wp14:editId="7F75EED5">
            <wp:extent cx="5753100" cy="3467100"/>
            <wp:effectExtent l="0" t="0" r="0" b="0"/>
            <wp:docPr id="12194732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1DD3" w14:textId="0F2D8D77" w:rsidR="003707C3" w:rsidRDefault="003707C3" w:rsidP="00D07F33">
      <w:pPr>
        <w:ind w:firstLine="0"/>
        <w:rPr>
          <w:b/>
          <w:color w:val="000000"/>
        </w:rPr>
      </w:pPr>
    </w:p>
    <w:p w14:paraId="6E070383" w14:textId="77777777" w:rsidR="003707C3" w:rsidRDefault="00000000" w:rsidP="00D07F33">
      <w:pPr>
        <w:pStyle w:val="Ttulo2"/>
        <w:ind w:firstLine="0"/>
      </w:pPr>
      <w:bookmarkStart w:id="60" w:name="_Toc152028940"/>
      <w:r>
        <w:t>6.2 Diagrama de Classe</w:t>
      </w:r>
      <w:bookmarkEnd w:id="60"/>
    </w:p>
    <w:p w14:paraId="1E1EACF5" w14:textId="77777777" w:rsidR="003707C3" w:rsidRDefault="003707C3" w:rsidP="00D07F33">
      <w:pPr>
        <w:ind w:firstLine="0"/>
      </w:pPr>
    </w:p>
    <w:p w14:paraId="085E8903" w14:textId="4B73105B" w:rsidR="006B5004" w:rsidRDefault="006B5004" w:rsidP="00D07F33">
      <w:pPr>
        <w:pStyle w:val="Legenda"/>
        <w:ind w:firstLine="0"/>
      </w:pPr>
      <w:bookmarkStart w:id="61" w:name="_Toc152027501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Diagrama de Classe </w:t>
      </w:r>
      <w:proofErr w:type="spellStart"/>
      <w:r>
        <w:t>Norten</w:t>
      </w:r>
      <w:bookmarkEnd w:id="61"/>
      <w:proofErr w:type="spellEnd"/>
    </w:p>
    <w:p w14:paraId="19DDE9EE" w14:textId="634034C6" w:rsidR="003707C3" w:rsidRDefault="006B5004" w:rsidP="00D07F33">
      <w:pPr>
        <w:ind w:firstLine="0"/>
        <w:jc w:val="center"/>
      </w:pPr>
      <w:r>
        <w:rPr>
          <w:noProof/>
        </w:rPr>
        <w:drawing>
          <wp:inline distT="0" distB="0" distL="0" distR="0" wp14:anchorId="1C8E50AE" wp14:editId="428A0AFD">
            <wp:extent cx="5762625" cy="1857375"/>
            <wp:effectExtent l="0" t="0" r="9525" b="9525"/>
            <wp:docPr id="108286762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0867" w14:textId="77777777" w:rsidR="003707C3" w:rsidRDefault="003707C3" w:rsidP="00D07F33">
      <w:pPr>
        <w:ind w:firstLine="0"/>
      </w:pPr>
    </w:p>
    <w:p w14:paraId="75412D83" w14:textId="77777777" w:rsidR="006B5004" w:rsidRDefault="006B5004" w:rsidP="00D07F33">
      <w:pPr>
        <w:ind w:firstLine="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5A3596C" w14:textId="38B0E4AA" w:rsidR="003707C3" w:rsidRDefault="00000000" w:rsidP="00D07F33">
      <w:pPr>
        <w:pStyle w:val="Ttulo2"/>
        <w:ind w:firstLine="0"/>
      </w:pPr>
      <w:bookmarkStart w:id="62" w:name="_Toc152028941"/>
      <w:r>
        <w:lastRenderedPageBreak/>
        <w:t xml:space="preserve">6.3 Diagrama de </w:t>
      </w:r>
      <w:r w:rsidR="006B5004">
        <w:t>Atividade</w:t>
      </w:r>
      <w:bookmarkEnd w:id="62"/>
    </w:p>
    <w:p w14:paraId="06AA3D69" w14:textId="77777777" w:rsidR="003707C3" w:rsidRDefault="003707C3" w:rsidP="00D07F33">
      <w:pPr>
        <w:ind w:firstLine="0"/>
      </w:pPr>
    </w:p>
    <w:p w14:paraId="3102971A" w14:textId="3D14C533" w:rsidR="006B5004" w:rsidRDefault="006B5004" w:rsidP="00D07F33">
      <w:pPr>
        <w:pStyle w:val="Legenda"/>
        <w:ind w:firstLine="0"/>
      </w:pPr>
      <w:bookmarkStart w:id="63" w:name="_Toc152027502"/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Diagrama de Atividade </w:t>
      </w:r>
      <w:proofErr w:type="spellStart"/>
      <w:r>
        <w:t>Norten</w:t>
      </w:r>
      <w:bookmarkEnd w:id="63"/>
      <w:proofErr w:type="spellEnd"/>
    </w:p>
    <w:p w14:paraId="184D1877" w14:textId="3A96726F" w:rsidR="003707C3" w:rsidRDefault="006B5004" w:rsidP="00D07F33">
      <w:pPr>
        <w:ind w:firstLine="0"/>
        <w:jc w:val="center"/>
      </w:pPr>
      <w:r>
        <w:rPr>
          <w:noProof/>
        </w:rPr>
        <w:drawing>
          <wp:inline distT="0" distB="0" distL="0" distR="0" wp14:anchorId="6168B552" wp14:editId="11004039">
            <wp:extent cx="5563528" cy="6429375"/>
            <wp:effectExtent l="0" t="0" r="0" b="0"/>
            <wp:docPr id="162650488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9" cy="64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3F7E" w14:textId="77AE723E" w:rsidR="003707C3" w:rsidRPr="00141A6C" w:rsidRDefault="00000000" w:rsidP="00D07F33">
      <w:pPr>
        <w:ind w:firstLine="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1F39685" w14:textId="77777777" w:rsidR="003707C3" w:rsidRDefault="00000000" w:rsidP="00D07F33">
      <w:pPr>
        <w:pStyle w:val="Ttulo1"/>
        <w:ind w:firstLine="0"/>
      </w:pPr>
      <w:bookmarkStart w:id="64" w:name="_Toc152028942"/>
      <w:r>
        <w:lastRenderedPageBreak/>
        <w:t>7. Caso de Uso e Planilha de Teste</w:t>
      </w:r>
      <w:bookmarkEnd w:id="64"/>
    </w:p>
    <w:p w14:paraId="53732DDF" w14:textId="77777777" w:rsidR="00D07F33" w:rsidRPr="00D07F33" w:rsidRDefault="00D07F33" w:rsidP="00D07F33"/>
    <w:p w14:paraId="58E24CAC" w14:textId="32B914B4" w:rsidR="003707C3" w:rsidRDefault="00D07F33" w:rsidP="00D07F33">
      <w:pPr>
        <w:ind w:firstLine="720"/>
      </w:pPr>
      <w:r w:rsidRPr="00D07F33">
        <w:t>Este</w:t>
      </w:r>
      <w:r>
        <w:t>s</w:t>
      </w:r>
      <w:r w:rsidRPr="00D07F33">
        <w:t xml:space="preserve"> caso</w:t>
      </w:r>
      <w:r>
        <w:t>s</w:t>
      </w:r>
      <w:r w:rsidRPr="00D07F33">
        <w:t xml:space="preserve"> de uso</w:t>
      </w:r>
      <w:r>
        <w:t>s</w:t>
      </w:r>
      <w:r w:rsidRPr="00D07F33">
        <w:t xml:space="preserve"> descreve</w:t>
      </w:r>
      <w:r>
        <w:t>m</w:t>
      </w:r>
      <w:r w:rsidRPr="00D07F33">
        <w:t xml:space="preserve"> as interações entre o usuário e o sistema no processo de cadastro de funcionários e gestão de folhas de pagament</w:t>
      </w:r>
      <w:r>
        <w:t>o</w:t>
      </w:r>
      <w:r w:rsidRPr="00D07F33">
        <w:t>. Ele abrange desde a entrada inicial de dados até a geração de folhas de pagamento e a manutenção de registros.</w:t>
      </w:r>
    </w:p>
    <w:p w14:paraId="784016EF" w14:textId="77777777" w:rsidR="00D07F33" w:rsidRDefault="00D07F33" w:rsidP="00D07F33">
      <w:pPr>
        <w:ind w:firstLine="720"/>
      </w:pPr>
    </w:p>
    <w:p w14:paraId="094BECD0" w14:textId="77777777" w:rsidR="00B240F6" w:rsidRDefault="00B240F6" w:rsidP="00D07F33">
      <w:pPr>
        <w:pStyle w:val="Ttulo2"/>
        <w:ind w:firstLine="0"/>
      </w:pPr>
      <w:bookmarkStart w:id="65" w:name="_Toc152028943"/>
      <w:r>
        <w:t>7.1 Casos de sistemas WEB e Mobile</w:t>
      </w:r>
      <w:bookmarkEnd w:id="65"/>
    </w:p>
    <w:p w14:paraId="40C89738" w14:textId="77777777" w:rsidR="00B240F6" w:rsidRDefault="00B240F6" w:rsidP="00D07F33">
      <w:pPr>
        <w:ind w:firstLine="0"/>
      </w:pPr>
    </w:p>
    <w:tbl>
      <w:tblPr>
        <w:tblStyle w:val="a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B240F6" w14:paraId="0B7C069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E126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4CD7D" w14:textId="77777777" w:rsidR="00B240F6" w:rsidRDefault="00B240F6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Acessar Login</w:t>
            </w:r>
          </w:p>
        </w:tc>
      </w:tr>
      <w:tr w:rsidR="00B240F6" w14:paraId="69138E2A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64C1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2CC4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737FDCB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1E15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D7DC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Funcionário</w:t>
            </w:r>
          </w:p>
        </w:tc>
      </w:tr>
      <w:tr w:rsidR="00B240F6" w14:paraId="3559912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4328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22B7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realizando seu acesso ao sistema</w:t>
            </w:r>
          </w:p>
        </w:tc>
      </w:tr>
      <w:tr w:rsidR="00B240F6" w14:paraId="244302C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3403E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5CA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funcionário precisa estar cadastrado no sistema</w:t>
            </w:r>
          </w:p>
        </w:tc>
      </w:tr>
      <w:tr w:rsidR="00B240F6" w14:paraId="1915029F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E682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E948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Trocar a senha de primeiro acesso</w:t>
            </w:r>
          </w:p>
        </w:tc>
      </w:tr>
      <w:tr w:rsidR="00B240F6" w14:paraId="26D0E5BD" w14:textId="77777777" w:rsidTr="006C0800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23FB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1524156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245688F5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40F6" w14:paraId="4BAEF41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A491F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A3EC5A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B240F6" w14:paraId="0EF76DF5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7D7F3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Criação do registro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44FD5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693F68EA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1FFB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C9DD3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Inserção no banco de dados</w:t>
            </w:r>
          </w:p>
        </w:tc>
      </w:tr>
      <w:tr w:rsidR="00B240F6" w14:paraId="6AA8708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8BADD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3. Informa </w:t>
            </w:r>
            <w:proofErr w:type="spellStart"/>
            <w:r>
              <w:rPr>
                <w:color w:val="000000"/>
              </w:rPr>
              <w:t>cpf</w:t>
            </w:r>
            <w:proofErr w:type="spellEnd"/>
            <w:r>
              <w:rPr>
                <w:color w:val="000000"/>
              </w:rPr>
              <w:t xml:space="preserve"> e senha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592AB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B240F6" w14:paraId="081CDAE4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2C788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DA558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Consulta CPF e Senha</w:t>
            </w:r>
          </w:p>
        </w:tc>
      </w:tr>
      <w:tr w:rsidR="00B240F6" w14:paraId="124F6345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61FF6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516FB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5. Segue para o menu</w:t>
            </w:r>
          </w:p>
        </w:tc>
      </w:tr>
      <w:tr w:rsidR="00B240F6" w14:paraId="7372F4A9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FF78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6D48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269830F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0E02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3C2E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48ED6AA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B5DE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E4F84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7221BA7" w14:textId="2F5C60A9" w:rsidR="00D07F33" w:rsidRDefault="00D07F33" w:rsidP="00D07F33">
      <w:pPr>
        <w:ind w:firstLine="0"/>
      </w:pPr>
    </w:p>
    <w:p w14:paraId="67186EB7" w14:textId="245D103B" w:rsidR="00B240F6" w:rsidRDefault="00D07F33" w:rsidP="00D07F33">
      <w:pPr>
        <w:ind w:firstLine="0"/>
      </w:pPr>
      <w:r>
        <w:br w:type="page"/>
      </w:r>
    </w:p>
    <w:tbl>
      <w:tblPr>
        <w:tblStyle w:val="a0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B240F6" w14:paraId="3D89DD2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BC755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lastRenderedPageBreak/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AF6C6" w14:textId="77777777" w:rsidR="00B240F6" w:rsidRDefault="00B240F6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Consultar Minhas Informações</w:t>
            </w:r>
          </w:p>
        </w:tc>
      </w:tr>
      <w:tr w:rsidR="00B240F6" w14:paraId="18F404AF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6D99E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76D2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3CDD991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645CE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DE88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Funcionário</w:t>
            </w:r>
          </w:p>
        </w:tc>
      </w:tr>
      <w:tr w:rsidR="00B240F6" w14:paraId="17F9CDF8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70DDB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B3FC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acessando suas próprias informações</w:t>
            </w:r>
          </w:p>
        </w:tc>
      </w:tr>
      <w:tr w:rsidR="00B240F6" w14:paraId="56B1566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5F6A8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58E5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funcionário precisa estar cadastrado no sistema e ter acesso ao menu</w:t>
            </w:r>
          </w:p>
        </w:tc>
      </w:tr>
      <w:tr w:rsidR="00B240F6" w14:paraId="5DAFD75B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D5263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E820B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2EE9B62" w14:textId="21446B8C" w:rsidR="00D07F33" w:rsidRDefault="00D07F33" w:rsidP="00D07F33">
      <w:pPr>
        <w:ind w:firstLine="0"/>
      </w:pPr>
    </w:p>
    <w:tbl>
      <w:tblPr>
        <w:tblStyle w:val="a0"/>
        <w:tblW w:w="849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94"/>
        <w:gridCol w:w="5805"/>
      </w:tblGrid>
      <w:tr w:rsidR="00B240F6" w14:paraId="3D27E7FF" w14:textId="77777777" w:rsidTr="00D07F33">
        <w:tc>
          <w:tcPr>
            <w:tcW w:w="269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C4CB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28E6E69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40F6" w14:paraId="75E859D1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BF8A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0DE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B240F6" w14:paraId="61152E52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A8D46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 a opção Minhas Informações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ABB6E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4CE0BEC6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EE4F2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1D3A1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Levar o sistema até a tela “Minhas Informações”</w:t>
            </w:r>
          </w:p>
        </w:tc>
      </w:tr>
      <w:tr w:rsidR="00B240F6" w14:paraId="4CFD21ED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3925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2CADB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Consultar no banco de dados os dados do usuário</w:t>
            </w:r>
          </w:p>
        </w:tc>
      </w:tr>
      <w:tr w:rsidR="00B240F6" w14:paraId="64560626" w14:textId="77777777" w:rsidTr="00D07F33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B704B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FB60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83FE0CC" w14:textId="5D491A10" w:rsidR="00B240F6" w:rsidRDefault="00B240F6" w:rsidP="00D07F33">
      <w:pPr>
        <w:ind w:firstLine="0"/>
      </w:pPr>
    </w:p>
    <w:tbl>
      <w:tblPr>
        <w:tblStyle w:val="a1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B240F6" w14:paraId="7265160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FE187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BD5C8" w14:textId="77777777" w:rsidR="00B240F6" w:rsidRDefault="00B240F6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Consultar Minha Folha de Pagamento</w:t>
            </w:r>
          </w:p>
        </w:tc>
      </w:tr>
      <w:tr w:rsidR="00B240F6" w14:paraId="77EB3543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BB3A3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72FA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1A4FFA30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73C4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F7FA0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Funcionário</w:t>
            </w:r>
          </w:p>
        </w:tc>
      </w:tr>
      <w:tr w:rsidR="00B240F6" w14:paraId="02147F26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DCDD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E991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acessando sua folha de pagamento</w:t>
            </w:r>
          </w:p>
        </w:tc>
      </w:tr>
      <w:tr w:rsidR="00B240F6" w14:paraId="051A3404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E7C37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038A7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funcionário precisa estar cadastrado no sistema e ter acesso ao menu</w:t>
            </w:r>
          </w:p>
        </w:tc>
      </w:tr>
      <w:tr w:rsidR="00B240F6" w14:paraId="511919F9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A2CA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0138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57DA66AF" w14:textId="77777777" w:rsidTr="006C0800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644B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4A860EF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13F923AD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40F6" w14:paraId="232F01F1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2224F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B2FA1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B240F6" w14:paraId="3F6E7F6C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A34D8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 a opção Folha de pagamento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A2872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B240F6" w14:paraId="1E917DF9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B1C31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541FD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Levar o sistema até a tela “Folha de pagamentos”</w:t>
            </w:r>
          </w:p>
        </w:tc>
      </w:tr>
      <w:tr w:rsidR="00B240F6" w14:paraId="471C4E6E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A84F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C94FC" w14:textId="77777777" w:rsidR="00B240F6" w:rsidRDefault="00B240F6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Consultar no banco de dados os dados do usuário e mostrar na tela</w:t>
            </w:r>
          </w:p>
        </w:tc>
      </w:tr>
      <w:tr w:rsidR="00B240F6" w14:paraId="0BFE373D" w14:textId="77777777" w:rsidTr="006C0800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9A55C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97444" w14:textId="77777777" w:rsidR="00B240F6" w:rsidRDefault="00B240F6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299CD2B" w14:textId="77777777" w:rsidR="00B240F6" w:rsidRDefault="00B240F6" w:rsidP="00D07F33">
      <w:pPr>
        <w:ind w:firstLine="0"/>
      </w:pPr>
    </w:p>
    <w:p w14:paraId="53EE13CF" w14:textId="77777777" w:rsidR="00D07F33" w:rsidRDefault="00D07F33">
      <w:pPr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B97BD" w14:textId="5879CE59" w:rsidR="003707C3" w:rsidRDefault="00000000" w:rsidP="00D07F33">
      <w:pPr>
        <w:pStyle w:val="Ttulo2"/>
        <w:ind w:firstLine="0"/>
      </w:pPr>
      <w:bookmarkStart w:id="66" w:name="_Toc152028944"/>
      <w:r>
        <w:lastRenderedPageBreak/>
        <w:t xml:space="preserve">7.2 Casos do sistema </w:t>
      </w:r>
      <w:proofErr w:type="spellStart"/>
      <w:r>
        <w:t>Destkop</w:t>
      </w:r>
      <w:bookmarkEnd w:id="66"/>
      <w:proofErr w:type="spellEnd"/>
    </w:p>
    <w:p w14:paraId="447929BE" w14:textId="77777777" w:rsidR="003707C3" w:rsidRDefault="003707C3" w:rsidP="00D07F33">
      <w:pPr>
        <w:ind w:firstLine="0"/>
      </w:pPr>
    </w:p>
    <w:tbl>
      <w:tblPr>
        <w:tblStyle w:val="a2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4C218DE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3301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7F868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Acessar Login</w:t>
            </w:r>
          </w:p>
        </w:tc>
      </w:tr>
      <w:tr w:rsidR="003707C3" w14:paraId="55E06AB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E259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42A87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65B483B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BAB8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F3B5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RH</w:t>
            </w:r>
          </w:p>
        </w:tc>
      </w:tr>
      <w:tr w:rsidR="003707C3" w14:paraId="79380D3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1BF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19E6F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usuário realizando seu acesso ao sistema</w:t>
            </w:r>
          </w:p>
        </w:tc>
      </w:tr>
      <w:tr w:rsidR="003707C3" w14:paraId="028B4EB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10CB7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1B8C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O RH precisa estar cadastrado no sistema</w:t>
            </w:r>
          </w:p>
        </w:tc>
      </w:tr>
      <w:tr w:rsidR="003707C3" w14:paraId="70319B8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8805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FDDED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76151C54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92A84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5850F01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34171F36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4804C89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CA7D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EECF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77C059D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0508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Criação do registro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F093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10591EA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474EA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5F1C6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Inserção no banco de dados</w:t>
            </w:r>
          </w:p>
        </w:tc>
      </w:tr>
      <w:tr w:rsidR="003707C3" w14:paraId="7F5951A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AECAD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Informa login e senha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67F2A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520805C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FA834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48FA9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Consulta login e Senha</w:t>
            </w:r>
          </w:p>
        </w:tc>
      </w:tr>
      <w:tr w:rsidR="003707C3" w14:paraId="1EBE253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2BD20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E2494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5. Segue para o menu</w:t>
            </w:r>
          </w:p>
        </w:tc>
      </w:tr>
    </w:tbl>
    <w:p w14:paraId="26361009" w14:textId="6C461F52" w:rsidR="003707C3" w:rsidRDefault="003707C3" w:rsidP="00D07F33">
      <w:pPr>
        <w:ind w:firstLine="0"/>
      </w:pPr>
    </w:p>
    <w:p w14:paraId="1D7D1A32" w14:textId="77777777" w:rsidR="00D07F33" w:rsidRDefault="00D07F33" w:rsidP="00D07F33">
      <w:pPr>
        <w:ind w:firstLine="0"/>
      </w:pPr>
    </w:p>
    <w:tbl>
      <w:tblPr>
        <w:tblStyle w:val="a3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3255452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1E2E5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A2975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Cadastrar Funcionário</w:t>
            </w:r>
          </w:p>
        </w:tc>
      </w:tr>
      <w:tr w:rsidR="003707C3" w14:paraId="3DE846DF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B8766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6026F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721EF7A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3BE1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0537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RH, Funcionário</w:t>
            </w:r>
          </w:p>
        </w:tc>
      </w:tr>
      <w:tr w:rsidR="003707C3" w14:paraId="366D9489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F0846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D3A2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cadastro de um funcionário</w:t>
            </w:r>
          </w:p>
        </w:tc>
      </w:tr>
      <w:tr w:rsidR="003707C3" w14:paraId="5FB083F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80A7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7122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 xml:space="preserve">O funcionário deve informar seus documentos </w:t>
            </w:r>
          </w:p>
        </w:tc>
      </w:tr>
      <w:tr w:rsidR="003707C3" w14:paraId="3D99243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26E53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F1B59" w14:textId="77777777" w:rsidR="003707C3" w:rsidRDefault="00000000" w:rsidP="00D07F33">
            <w:pPr>
              <w:spacing w:after="0" w:line="240" w:lineRule="auto"/>
              <w:ind w:firstLine="0"/>
            </w:pPr>
            <w:r>
              <w:t>O funcionário de RH deve escolher um login e senha.</w:t>
            </w:r>
          </w:p>
        </w:tc>
      </w:tr>
      <w:tr w:rsidR="003707C3" w14:paraId="62133E1B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E0CD8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310F984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3E51C584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1390203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273E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4C2C0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07F2AF4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F7C39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Selecionara a opção de cadastro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D65AF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60AB887D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B4CA7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Irá inserir as informações do novo funcionário junto de sua foto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860EE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7CE17ED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01155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5AF44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Sistema deverá guardar as informações do cadastro no banco de dados</w:t>
            </w:r>
          </w:p>
        </w:tc>
      </w:tr>
      <w:tr w:rsidR="003707C3" w14:paraId="1F02744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B2430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3846D7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Em caso de sucesso envie uma mensagem na tela.</w:t>
            </w:r>
          </w:p>
        </w:tc>
      </w:tr>
      <w:tr w:rsidR="003707C3" w14:paraId="2F23EBB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2CCC3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624F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015E3B5" w14:textId="096601C5" w:rsidR="00D07F33" w:rsidRDefault="00D07F33" w:rsidP="00D07F33">
      <w:pPr>
        <w:ind w:firstLine="0"/>
      </w:pPr>
    </w:p>
    <w:p w14:paraId="5F318271" w14:textId="2D0AF188" w:rsidR="003707C3" w:rsidRDefault="00D07F33" w:rsidP="00D07F33">
      <w:r>
        <w:br w:type="page"/>
      </w:r>
    </w:p>
    <w:tbl>
      <w:tblPr>
        <w:tblStyle w:val="a4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2812FA4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CD5AA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lastRenderedPageBreak/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B0EC9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Cadastrar Folha de pagamento</w:t>
            </w:r>
          </w:p>
        </w:tc>
      </w:tr>
      <w:tr w:rsidR="003707C3" w14:paraId="06823E4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7632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3E3AD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695C71A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C5993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53B3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RH</w:t>
            </w:r>
          </w:p>
        </w:tc>
      </w:tr>
      <w:tr w:rsidR="003707C3" w14:paraId="493287F7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1365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E7F3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 cadastro de uma folha de pagamento</w:t>
            </w:r>
          </w:p>
        </w:tc>
      </w:tr>
      <w:tr w:rsidR="003707C3" w14:paraId="5CA79DB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6F0AA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B6CBE" w14:textId="77777777" w:rsidR="003707C3" w:rsidRDefault="00000000" w:rsidP="00D07F33">
            <w:pPr>
              <w:spacing w:after="0" w:line="240" w:lineRule="auto"/>
              <w:ind w:firstLine="0"/>
            </w:pPr>
            <w:r>
              <w:t xml:space="preserve">É necessário conhecimento do CPF e Salário Base do funcionário </w:t>
            </w:r>
          </w:p>
        </w:tc>
      </w:tr>
      <w:tr w:rsidR="003707C3" w14:paraId="363CB61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9AC5A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5C7BE" w14:textId="77777777" w:rsidR="003707C3" w:rsidRDefault="00000000" w:rsidP="00D07F33">
            <w:pPr>
              <w:spacing w:after="0" w:line="240" w:lineRule="auto"/>
              <w:ind w:firstLine="0"/>
            </w:pPr>
            <w:r>
              <w:t>Para nova inserção é necessário estar atualizado do salário Base</w:t>
            </w:r>
          </w:p>
        </w:tc>
      </w:tr>
      <w:tr w:rsidR="003707C3" w14:paraId="10FD77B8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16F55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67B902D1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3FADFE3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0011020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801E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DFA8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1911C50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86CEF6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Selecionara a opção de cadastro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E6ABD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5813F122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16F3E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Irá inserir as informações do novo funcionário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59076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4A816B21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67F58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00C37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Sistema deverá guardar as informações do cadastro no banco de dados</w:t>
            </w:r>
          </w:p>
        </w:tc>
      </w:tr>
      <w:tr w:rsidR="003707C3" w14:paraId="3CB2372E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79FF6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08B70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Em caso de sucesso envie uma mensagem na tela.</w:t>
            </w:r>
          </w:p>
        </w:tc>
      </w:tr>
      <w:tr w:rsidR="003707C3" w14:paraId="5F44E5D6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BC458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81546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B17AAF3" w14:textId="226FC225" w:rsidR="003707C3" w:rsidRDefault="003707C3" w:rsidP="00D07F33">
      <w:pPr>
        <w:ind w:firstLine="0"/>
      </w:pPr>
    </w:p>
    <w:p w14:paraId="22D9C84E" w14:textId="77777777" w:rsidR="00D07F33" w:rsidRDefault="00D07F33" w:rsidP="00D07F33">
      <w:pPr>
        <w:ind w:firstLine="0"/>
      </w:pPr>
    </w:p>
    <w:tbl>
      <w:tblPr>
        <w:tblStyle w:val="a5"/>
        <w:tblW w:w="849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689"/>
        <w:gridCol w:w="5805"/>
      </w:tblGrid>
      <w:tr w:rsidR="003707C3" w14:paraId="567097CA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B2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Nome do caso de Uso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AAD20" w14:textId="77777777" w:rsidR="003707C3" w:rsidRDefault="00000000" w:rsidP="00D07F33">
            <w:pPr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Consulta Férias</w:t>
            </w:r>
          </w:p>
        </w:tc>
      </w:tr>
      <w:tr w:rsidR="003707C3" w14:paraId="0249FA5B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C0144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Caso de Uso Geral</w:t>
            </w:r>
          </w:p>
        </w:tc>
        <w:tc>
          <w:tcPr>
            <w:tcW w:w="58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9623A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552F1FFB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619C5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79AE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RH</w:t>
            </w:r>
          </w:p>
        </w:tc>
      </w:tr>
      <w:tr w:rsidR="003707C3" w14:paraId="5A94C984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EACEA2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Resumo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5C649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Este caso de uso descreve o processo de uma consulta a férias de um funcionário</w:t>
            </w:r>
          </w:p>
        </w:tc>
      </w:tr>
      <w:tr w:rsidR="003707C3" w14:paraId="023473D6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3B57B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5F212" w14:textId="77777777" w:rsidR="003707C3" w:rsidRDefault="00000000" w:rsidP="00D07F33">
            <w:pPr>
              <w:spacing w:after="0" w:line="240" w:lineRule="auto"/>
              <w:ind w:firstLine="0"/>
            </w:pPr>
            <w:r>
              <w:t>É necessário conhecimento do CPF e data proposta do funcionário</w:t>
            </w:r>
          </w:p>
        </w:tc>
      </w:tr>
      <w:tr w:rsidR="003707C3" w14:paraId="0B7FC39B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C7D4F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00BC1" w14:textId="77777777" w:rsidR="003707C3" w:rsidRDefault="00000000" w:rsidP="00D07F33">
            <w:pPr>
              <w:spacing w:after="0" w:line="240" w:lineRule="auto"/>
              <w:ind w:firstLine="0"/>
            </w:pPr>
            <w:r>
              <w:t>Estar a 1 ano desde sua data de admissão</w:t>
            </w:r>
          </w:p>
        </w:tc>
      </w:tr>
      <w:tr w:rsidR="003707C3" w14:paraId="6D132142" w14:textId="77777777"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7FD8A4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  <w:p w14:paraId="26A6E26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Fluxo Principal</w:t>
            </w:r>
          </w:p>
        </w:tc>
        <w:tc>
          <w:tcPr>
            <w:tcW w:w="5805" w:type="dxa"/>
            <w:vAlign w:val="center"/>
          </w:tcPr>
          <w:p w14:paraId="6B4910B7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707C3" w14:paraId="6E61C29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FC6A8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4E13D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3707C3" w14:paraId="464C66F3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2139C" w14:textId="77777777" w:rsidR="003707C3" w:rsidRDefault="00000000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>
              <w:rPr>
                <w:color w:val="000000"/>
              </w:rPr>
              <w:t>1. Selecionara a opção de consulta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726E8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  <w:tr w:rsidR="003707C3" w14:paraId="181EF238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65BDB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2. Irá inserir as informações do funcionário</w:t>
            </w: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EC9C3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</w:tr>
      <w:tr w:rsidR="003707C3" w14:paraId="565F38E0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F008B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4D4A9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3. Sistema irá verificar o banco de dados e a data de admissão</w:t>
            </w:r>
          </w:p>
        </w:tc>
      </w:tr>
      <w:tr w:rsidR="003707C3" w14:paraId="195C0675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5CF48" w14:textId="77777777" w:rsidR="003707C3" w:rsidRDefault="003707C3" w:rsidP="00D07F33">
            <w:pPr>
              <w:spacing w:after="0" w:line="240" w:lineRule="auto"/>
              <w:ind w:firstLine="0"/>
              <w:rPr>
                <w:color w:val="000000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B1D5" w14:textId="77777777" w:rsidR="003707C3" w:rsidRDefault="00000000" w:rsidP="00D07F33">
            <w:pPr>
              <w:spacing w:after="0" w:line="240" w:lineRule="auto"/>
              <w:ind w:firstLine="0"/>
              <w:rPr>
                <w:color w:val="000000"/>
              </w:rPr>
            </w:pPr>
            <w:r>
              <w:rPr>
                <w:color w:val="000000"/>
              </w:rPr>
              <w:t>4. Em caso de sucesso, sistema enviará mensagem para prosseguir com os documentos.</w:t>
            </w:r>
          </w:p>
        </w:tc>
      </w:tr>
      <w:tr w:rsidR="003707C3" w14:paraId="619026DC" w14:textId="77777777"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07451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B4202" w14:textId="77777777" w:rsidR="003707C3" w:rsidRDefault="003707C3" w:rsidP="00D07F33">
            <w:pPr>
              <w:spacing w:after="0"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22FA17B" w14:textId="77777777" w:rsidR="003707C3" w:rsidRDefault="003707C3" w:rsidP="00D07F33">
      <w:pPr>
        <w:ind w:firstLine="0"/>
      </w:pPr>
    </w:p>
    <w:p w14:paraId="2852EA8A" w14:textId="77777777" w:rsidR="003707C3" w:rsidRDefault="00000000" w:rsidP="00D07F33">
      <w:pPr>
        <w:pStyle w:val="Ttulo2"/>
        <w:ind w:firstLine="0"/>
      </w:pPr>
      <w:bookmarkStart w:id="67" w:name="_Toc152028945"/>
      <w:r>
        <w:lastRenderedPageBreak/>
        <w:t>7.3 Planilha de Teste</w:t>
      </w:r>
      <w:bookmarkEnd w:id="67"/>
    </w:p>
    <w:p w14:paraId="0FFC778B" w14:textId="77777777" w:rsidR="003707C3" w:rsidRDefault="003707C3" w:rsidP="00D07F3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rPr>
          <w:i/>
          <w:color w:val="44546A"/>
          <w:sz w:val="18"/>
          <w:szCs w:val="18"/>
        </w:rPr>
      </w:pPr>
    </w:p>
    <w:p w14:paraId="6382C6F1" w14:textId="77777777" w:rsidR="003707C3" w:rsidRDefault="00000000" w:rsidP="00D07F3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Figura 12 - </w:t>
      </w:r>
      <w:r>
        <w:rPr>
          <w:color w:val="000000"/>
          <w:sz w:val="20"/>
          <w:szCs w:val="20"/>
        </w:rPr>
        <w:t xml:space="preserve">Planilha de Teste </w:t>
      </w:r>
      <w:proofErr w:type="spellStart"/>
      <w:r>
        <w:rPr>
          <w:color w:val="000000"/>
          <w:sz w:val="20"/>
          <w:szCs w:val="20"/>
        </w:rPr>
        <w:t>Norten</w:t>
      </w:r>
      <w:proofErr w:type="spellEnd"/>
    </w:p>
    <w:p w14:paraId="2B16F547" w14:textId="77777777" w:rsidR="003707C3" w:rsidRDefault="00000000" w:rsidP="00D07F33">
      <w:pPr>
        <w:keepNext/>
        <w:ind w:firstLine="0"/>
      </w:pPr>
      <w:r>
        <w:rPr>
          <w:noProof/>
        </w:rPr>
        <w:drawing>
          <wp:inline distT="0" distB="0" distL="0" distR="0" wp14:anchorId="3C7D4A4D" wp14:editId="2D982EE3">
            <wp:extent cx="5623153" cy="2784610"/>
            <wp:effectExtent l="0" t="0" r="0" b="0"/>
            <wp:docPr id="204247220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153" cy="2784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52D35" w14:textId="17E6267D" w:rsidR="003707C3" w:rsidRDefault="003707C3" w:rsidP="00D07F33">
      <w:pPr>
        <w:ind w:firstLine="0"/>
      </w:pPr>
    </w:p>
    <w:p w14:paraId="2A47A444" w14:textId="77777777" w:rsidR="00D07F33" w:rsidRDefault="00D07F33" w:rsidP="00D07F33">
      <w:pPr>
        <w:ind w:firstLine="0"/>
      </w:pPr>
    </w:p>
    <w:p w14:paraId="6A8BAD40" w14:textId="77777777" w:rsidR="00957724" w:rsidRDefault="00957724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0D74418B" w14:textId="77755004" w:rsidR="003707C3" w:rsidRDefault="00000000" w:rsidP="00D07F33">
      <w:pPr>
        <w:pStyle w:val="Ttulo1"/>
        <w:ind w:firstLine="0"/>
      </w:pPr>
      <w:bookmarkStart w:id="68" w:name="_Toc152028946"/>
      <w:r>
        <w:lastRenderedPageBreak/>
        <w:t>8. LGPD</w:t>
      </w:r>
      <w:bookmarkEnd w:id="68"/>
    </w:p>
    <w:p w14:paraId="40032B91" w14:textId="77777777" w:rsidR="003707C3" w:rsidRDefault="003707C3" w:rsidP="00D07F33">
      <w:pPr>
        <w:ind w:firstLine="0"/>
      </w:pPr>
    </w:p>
    <w:p w14:paraId="54AB2ABF" w14:textId="1B05E682" w:rsidR="003707C3" w:rsidRDefault="00000000" w:rsidP="00957724">
      <w:pPr>
        <w:ind w:firstLine="720"/>
      </w:pPr>
      <w:r>
        <w:t>A Lei Geral de Proteção de Dados (LGPD</w:t>
      </w:r>
      <w:r w:rsidR="00957724">
        <w:t>, 14 de agosto de 2018</w:t>
      </w:r>
      <w:r>
        <w:t>)</w:t>
      </w:r>
      <w:r w:rsidR="00957724">
        <w:t xml:space="preserve"> </w:t>
      </w:r>
      <w:r>
        <w:t>representa um marco jurídico no tratamento de dados pessoais no Brasil. Sua aplicação torna-se fundamental em projetos que envolvem informações sensíveis de indivíduos, como é o caso do sistema integrado de folha de pagamento, cadastro de funcionários e suas respectivas plataformas de acesso.</w:t>
      </w:r>
      <w:r w:rsidR="00957724">
        <w:t xml:space="preserve"> </w:t>
      </w:r>
    </w:p>
    <w:p w14:paraId="4593CFC2" w14:textId="77777777" w:rsidR="003707C3" w:rsidRDefault="003707C3" w:rsidP="00D07F33">
      <w:pPr>
        <w:ind w:firstLine="0"/>
      </w:pPr>
    </w:p>
    <w:p w14:paraId="52960E4E" w14:textId="77777777" w:rsidR="003707C3" w:rsidRDefault="00000000" w:rsidP="00D07F33">
      <w:pPr>
        <w:pStyle w:val="Ttulo2"/>
        <w:ind w:firstLine="0"/>
      </w:pPr>
      <w:bookmarkStart w:id="69" w:name="_Toc152028947"/>
      <w:r>
        <w:t>8.1 Princípios Fundamentais da LGPD Aplicados ao Projeto</w:t>
      </w:r>
      <w:bookmarkEnd w:id="69"/>
    </w:p>
    <w:p w14:paraId="61AFB574" w14:textId="77777777" w:rsidR="003707C3" w:rsidRDefault="003707C3" w:rsidP="00D07F33">
      <w:pPr>
        <w:ind w:firstLine="0"/>
      </w:pPr>
    </w:p>
    <w:p w14:paraId="2CD10B4B" w14:textId="77777777" w:rsidR="003707C3" w:rsidRDefault="00000000" w:rsidP="00D07F33">
      <w:pPr>
        <w:pStyle w:val="Ttulo3"/>
        <w:ind w:firstLine="0"/>
      </w:pPr>
      <w:bookmarkStart w:id="70" w:name="_Toc152028948"/>
      <w:r>
        <w:t>Transparência e Consentimento</w:t>
      </w:r>
      <w:bookmarkEnd w:id="70"/>
    </w:p>
    <w:p w14:paraId="6AAB0227" w14:textId="77777777" w:rsidR="003707C3" w:rsidRDefault="003707C3" w:rsidP="00D07F33">
      <w:pPr>
        <w:ind w:firstLine="0"/>
      </w:pPr>
    </w:p>
    <w:p w14:paraId="3D7E7E11" w14:textId="77777777" w:rsidR="003707C3" w:rsidRDefault="00000000" w:rsidP="00957724">
      <w:pPr>
        <w:ind w:firstLine="720"/>
      </w:pPr>
      <w:r>
        <w:t>No contexto do projeto, a transparência é assegurada por meio de políticas claras de privacidade e de tratamento de dados, de fácil acesso a todos os usuários. Além disso, o consentimento explícito dos funcionários é obtido para o tratamento de suas informações, garantindo que estejam cientes e de acordo com o uso de seus dados.</w:t>
      </w:r>
    </w:p>
    <w:p w14:paraId="38B71B3B" w14:textId="77777777" w:rsidR="003707C3" w:rsidRDefault="003707C3" w:rsidP="00D07F33">
      <w:pPr>
        <w:ind w:firstLine="0"/>
      </w:pPr>
    </w:p>
    <w:p w14:paraId="639C8418" w14:textId="77777777" w:rsidR="003707C3" w:rsidRDefault="00000000" w:rsidP="00D07F33">
      <w:pPr>
        <w:pStyle w:val="Ttulo3"/>
        <w:ind w:firstLine="0"/>
      </w:pPr>
      <w:bookmarkStart w:id="71" w:name="_Toc152028949"/>
      <w:r>
        <w:t>Finalidade Específica e Necessidade</w:t>
      </w:r>
      <w:bookmarkEnd w:id="71"/>
    </w:p>
    <w:p w14:paraId="06846882" w14:textId="77777777" w:rsidR="003707C3" w:rsidRDefault="003707C3" w:rsidP="00D07F33">
      <w:pPr>
        <w:ind w:firstLine="0"/>
      </w:pPr>
    </w:p>
    <w:p w14:paraId="20AA0A43" w14:textId="77777777" w:rsidR="003707C3" w:rsidRDefault="00000000" w:rsidP="00957724">
      <w:pPr>
        <w:ind w:firstLine="720"/>
      </w:pPr>
      <w:r>
        <w:t>A coleta e o tratamento de dados no sistema têm propósitos específicos, como a gestão da folha de pagamento e do cadastro de funcionários. A implementação da LGPD garante que apenas informações estritamente necessárias para essas finalidades sejam obtidas, evitando excessos na coleta de dados.</w:t>
      </w:r>
    </w:p>
    <w:p w14:paraId="3658674F" w14:textId="77777777" w:rsidR="003707C3" w:rsidRDefault="003707C3" w:rsidP="00D07F33">
      <w:pPr>
        <w:ind w:firstLine="0"/>
      </w:pPr>
    </w:p>
    <w:p w14:paraId="70C25807" w14:textId="77777777" w:rsidR="00957724" w:rsidRDefault="00957724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788019A9" w14:textId="7DE5B79F" w:rsidR="003707C3" w:rsidRDefault="00000000" w:rsidP="00D07F33">
      <w:pPr>
        <w:pStyle w:val="Ttulo3"/>
        <w:ind w:firstLine="0"/>
      </w:pPr>
      <w:bookmarkStart w:id="72" w:name="_Toc152028950"/>
      <w:r>
        <w:lastRenderedPageBreak/>
        <w:t>Segurança e Prevenção</w:t>
      </w:r>
      <w:bookmarkEnd w:id="72"/>
    </w:p>
    <w:p w14:paraId="65657209" w14:textId="77777777" w:rsidR="003707C3" w:rsidRDefault="003707C3" w:rsidP="00D07F33">
      <w:pPr>
        <w:ind w:firstLine="0"/>
      </w:pPr>
    </w:p>
    <w:p w14:paraId="7FD4B708" w14:textId="77777777" w:rsidR="003707C3" w:rsidRDefault="00000000" w:rsidP="00957724">
      <w:pPr>
        <w:ind w:firstLine="720"/>
      </w:pPr>
      <w:r>
        <w:t>Medidas de segurança são adotadas para proteger os dados de acessos não autorizados ou de possíveis incidentes. Mecanismos como criptografia, controles de acesso e backups regulares são implementados para prevenir incidentes de segurança.</w:t>
      </w:r>
    </w:p>
    <w:p w14:paraId="1E7EA019" w14:textId="77777777" w:rsidR="003707C3" w:rsidRDefault="003707C3" w:rsidP="00D07F33">
      <w:pPr>
        <w:ind w:firstLine="0"/>
      </w:pPr>
    </w:p>
    <w:p w14:paraId="7AD0B206" w14:textId="77777777" w:rsidR="003707C3" w:rsidRDefault="00000000" w:rsidP="00D07F33">
      <w:pPr>
        <w:pStyle w:val="Ttulo3"/>
        <w:ind w:firstLine="0"/>
      </w:pPr>
      <w:bookmarkStart w:id="73" w:name="_Toc152028951"/>
      <w:r>
        <w:t>Consentimento Informado</w:t>
      </w:r>
      <w:bookmarkEnd w:id="73"/>
    </w:p>
    <w:p w14:paraId="334A934E" w14:textId="77777777" w:rsidR="003707C3" w:rsidRDefault="003707C3" w:rsidP="00D07F33">
      <w:pPr>
        <w:ind w:firstLine="0"/>
      </w:pPr>
    </w:p>
    <w:p w14:paraId="4F01EC61" w14:textId="77777777" w:rsidR="003707C3" w:rsidRDefault="00000000" w:rsidP="00957724">
      <w:pPr>
        <w:ind w:firstLine="720"/>
      </w:pPr>
      <w:r>
        <w:t>Ao cadastrar um novo funcionário, é essencial obter seu consentimento explícito para o tratamento de seus dados. Isso pode ser feito por meio de um termo de consentimento presente no processo de admissão.</w:t>
      </w:r>
    </w:p>
    <w:p w14:paraId="17D6254D" w14:textId="77777777" w:rsidR="003707C3" w:rsidRDefault="003707C3" w:rsidP="00D07F33">
      <w:pPr>
        <w:ind w:firstLine="0"/>
      </w:pPr>
    </w:p>
    <w:p w14:paraId="0D61A935" w14:textId="77777777" w:rsidR="003707C3" w:rsidRDefault="00000000" w:rsidP="00D07F33">
      <w:pPr>
        <w:pStyle w:val="Ttulo3"/>
        <w:ind w:firstLine="0"/>
      </w:pPr>
      <w:bookmarkStart w:id="74" w:name="_Toc152028952"/>
      <w:r>
        <w:t>Acesso e Retificação de Dados</w:t>
      </w:r>
      <w:bookmarkEnd w:id="74"/>
    </w:p>
    <w:p w14:paraId="76A50C80" w14:textId="77777777" w:rsidR="003707C3" w:rsidRDefault="003707C3" w:rsidP="00D07F33">
      <w:pPr>
        <w:ind w:firstLine="0"/>
      </w:pPr>
    </w:p>
    <w:p w14:paraId="34DD77D2" w14:textId="77777777" w:rsidR="003707C3" w:rsidRDefault="00000000" w:rsidP="00957724">
      <w:pPr>
        <w:ind w:firstLine="720"/>
      </w:pPr>
      <w:r>
        <w:t>A LGPD garante aos funcionários o direito de acessar e corrigir suas informações pessoais. No projeto, mecanismos são implementados para que os funcionários possam exercer esses direitos de forma fácil e rápida.</w:t>
      </w:r>
    </w:p>
    <w:p w14:paraId="2F4A8DBB" w14:textId="77777777" w:rsidR="003707C3" w:rsidRDefault="003707C3" w:rsidP="00D07F33">
      <w:pPr>
        <w:ind w:firstLine="0"/>
      </w:pPr>
    </w:p>
    <w:p w14:paraId="5A2BFBA0" w14:textId="77777777" w:rsidR="003707C3" w:rsidRDefault="00000000" w:rsidP="00D07F33">
      <w:pPr>
        <w:pStyle w:val="Ttulo3"/>
        <w:ind w:firstLine="0"/>
      </w:pPr>
      <w:bookmarkStart w:id="75" w:name="_Toc152028953"/>
      <w:r>
        <w:t>Interfaces Web, Desktop e Mobile</w:t>
      </w:r>
      <w:bookmarkEnd w:id="75"/>
    </w:p>
    <w:p w14:paraId="646107E8" w14:textId="77777777" w:rsidR="003707C3" w:rsidRDefault="003707C3" w:rsidP="00D07F33">
      <w:pPr>
        <w:ind w:firstLine="0"/>
      </w:pPr>
    </w:p>
    <w:p w14:paraId="797946DD" w14:textId="77777777" w:rsidR="003707C3" w:rsidRDefault="00000000" w:rsidP="00957724">
      <w:pPr>
        <w:ind w:firstLine="720"/>
      </w:pPr>
      <w:r>
        <w:t>As plataformas de acesso são desenvolvidas levando em consideração os princípios da LGPD. Mecanismos de segurança, como autenticação e autorização, são implementados em todas as interfaces, garantindo a proteção dos dados independentemente do meio de acesso.</w:t>
      </w:r>
    </w:p>
    <w:p w14:paraId="3CA08897" w14:textId="77777777" w:rsidR="003707C3" w:rsidRDefault="003707C3" w:rsidP="00D07F33">
      <w:pPr>
        <w:ind w:firstLine="0"/>
      </w:pPr>
    </w:p>
    <w:p w14:paraId="30FCA0BD" w14:textId="77777777" w:rsidR="00957724" w:rsidRDefault="00957724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75A4EFE1" w14:textId="6AB8074A" w:rsidR="003707C3" w:rsidRDefault="00000000" w:rsidP="00D07F33">
      <w:pPr>
        <w:pStyle w:val="Ttulo3"/>
        <w:ind w:firstLine="0"/>
      </w:pPr>
      <w:bookmarkStart w:id="76" w:name="_Toc152028954"/>
      <w:r>
        <w:lastRenderedPageBreak/>
        <w:t>Treinamento e Conscientização</w:t>
      </w:r>
      <w:bookmarkEnd w:id="76"/>
    </w:p>
    <w:p w14:paraId="53938193" w14:textId="77777777" w:rsidR="003707C3" w:rsidRDefault="003707C3" w:rsidP="00D07F33">
      <w:pPr>
        <w:ind w:firstLine="0"/>
      </w:pPr>
    </w:p>
    <w:p w14:paraId="5CDEC189" w14:textId="77777777" w:rsidR="003707C3" w:rsidRDefault="00000000" w:rsidP="00957724">
      <w:pPr>
        <w:ind w:firstLine="720"/>
      </w:pPr>
      <w:r>
        <w:t>A equipe de desenvolvimento e os usuários das plataformas são treinados e conscientizados sobre a importância da LGPD e suas responsabilidades na proteção dos dados.</w:t>
      </w:r>
    </w:p>
    <w:p w14:paraId="68B39C81" w14:textId="77777777" w:rsidR="003707C3" w:rsidRDefault="003707C3" w:rsidP="00D07F33">
      <w:pPr>
        <w:ind w:firstLine="0"/>
      </w:pPr>
    </w:p>
    <w:p w14:paraId="4D87E4BE" w14:textId="77777777" w:rsidR="003707C3" w:rsidRDefault="00000000" w:rsidP="00957724">
      <w:pPr>
        <w:ind w:firstLine="720"/>
      </w:pPr>
      <w:r>
        <w:t>A implementação da LGPD no projeto de folha de pagamento, cadastro de funcionários e plataformas multiplataforma é crucial para assegurar a privacidade e segurança dos dados dos funcionários. Ao seguir os princípios e diretrizes da LGPD, a organização demonstra seu compromisso com a proteção dos direitos dos indivíduos e a conformidade legal, fortalecendo a confiança dos funcionários e parceiros.</w:t>
      </w:r>
    </w:p>
    <w:p w14:paraId="715F2BBB" w14:textId="77777777" w:rsidR="003707C3" w:rsidRDefault="003707C3" w:rsidP="00D07F33">
      <w:pPr>
        <w:ind w:firstLine="0"/>
      </w:pPr>
    </w:p>
    <w:p w14:paraId="6B1D958C" w14:textId="77777777" w:rsidR="003707C3" w:rsidRDefault="003707C3" w:rsidP="00D07F33">
      <w:pPr>
        <w:ind w:firstLine="0"/>
      </w:pPr>
    </w:p>
    <w:p w14:paraId="68FF1C5C" w14:textId="77777777" w:rsidR="003707C3" w:rsidRDefault="003707C3" w:rsidP="00D07F33">
      <w:pPr>
        <w:ind w:firstLine="0"/>
      </w:pPr>
    </w:p>
    <w:p w14:paraId="1DEFE30B" w14:textId="77777777" w:rsidR="003707C3" w:rsidRDefault="003707C3" w:rsidP="00D07F33">
      <w:pPr>
        <w:ind w:firstLine="0"/>
      </w:pPr>
    </w:p>
    <w:p w14:paraId="16E5ECDF" w14:textId="77777777" w:rsidR="003707C3" w:rsidRDefault="00000000" w:rsidP="00D07F33">
      <w:pPr>
        <w:ind w:firstLine="0"/>
      </w:pPr>
      <w:r>
        <w:br w:type="page"/>
      </w:r>
    </w:p>
    <w:p w14:paraId="4E8E4AD2" w14:textId="7A90932A" w:rsidR="003707C3" w:rsidRDefault="009A1159" w:rsidP="00957724">
      <w:pPr>
        <w:pStyle w:val="Ttulo1"/>
        <w:ind w:firstLine="0"/>
      </w:pPr>
      <w:bookmarkStart w:id="77" w:name="_Toc152028955"/>
      <w:r>
        <w:lastRenderedPageBreak/>
        <w:t>9</w:t>
      </w:r>
      <w:r w:rsidR="00000000">
        <w:t>. Considerações Finais</w:t>
      </w:r>
      <w:bookmarkEnd w:id="77"/>
    </w:p>
    <w:p w14:paraId="43D92D4F" w14:textId="77777777" w:rsidR="003707C3" w:rsidRDefault="00000000">
      <w:r>
        <w:tab/>
      </w:r>
    </w:p>
    <w:p w14:paraId="7DAC136D" w14:textId="77777777" w:rsidR="003707C3" w:rsidRDefault="00000000">
      <w:r>
        <w:tab/>
        <w:t>No decorrer deste trabalho, exploramos o tema das folhas de pagamentos automatizadas e seu impacto na eficiência e produtividade das empresas. Por meio da análise e desenvolvimento de sistemas, foi possível compreender os benefícios que essa automação traz para a gestão de recursos humanos.</w:t>
      </w:r>
    </w:p>
    <w:p w14:paraId="4D7233BC" w14:textId="77777777" w:rsidR="003707C3" w:rsidRDefault="00000000">
      <w:pPr>
        <w:ind w:firstLine="720"/>
      </w:pPr>
      <w:r>
        <w:t>Ao longo da pesquisa, observamos que a automação das folhas de pagamento apresenta diversas vantagens, tanto para os colaboradores quanto para as organizações. A redução de erros e a eliminação de tarefas manuais repetitivas são apenas algumas das melhorias proporcionadas por esse sistema. Além disso, a automatização permite a integração com outros setores, como o financeiro e o contábil, resultando em processos mais ágeis e confiáveis.</w:t>
      </w:r>
    </w:p>
    <w:p w14:paraId="313785F2" w14:textId="77777777" w:rsidR="003707C3" w:rsidRDefault="00000000">
      <w:pPr>
        <w:ind w:firstLine="720"/>
      </w:pPr>
      <w:r>
        <w:t>Destaca-se também a importância do desenvolvimento de sistemas adequados e personalizados às necessidades específicas de cada empresa. A análise detalhada dos requisitos e a implementação de boas práticas de programação são fundamentais para garantir a eficiência e a segurança do sistema de folha de pagamento automatizada.</w:t>
      </w:r>
    </w:p>
    <w:p w14:paraId="3A1A55CD" w14:textId="77777777" w:rsidR="003707C3" w:rsidRDefault="00000000">
      <w:pPr>
        <w:ind w:firstLine="720"/>
      </w:pPr>
      <w:r>
        <w:t>É importante ressaltar que as folhas de pagamentos automatizadas não substituem o papel dos profissionais de recursos humanos. Pelo contrário, elas os liberam de atividades operacionais rotineiras, permitindo que se concentrem em atividades estratégicas, como a gestão de talentos, a análise de indicadores e a formulação de políticas de remuneração mais eficazes.</w:t>
      </w:r>
    </w:p>
    <w:p w14:paraId="1F5A7EDA" w14:textId="77777777" w:rsidR="003707C3" w:rsidRDefault="00000000">
      <w:pPr>
        <w:ind w:firstLine="720"/>
      </w:pPr>
      <w:r>
        <w:t>Por fim, o estudo realizado neste trabalho demonstrou que as folhas de pagamentos automatizadas são uma solução promissora e indispensável para as empresas modernas. Sua implementação proporciona benefícios tangíveis e intangíveis, contribuindo para a otimização dos processos organizacionais e para a melhoria do ambiente de trabalho.</w:t>
      </w:r>
    </w:p>
    <w:p w14:paraId="6DC141D1" w14:textId="77777777" w:rsidR="003707C3" w:rsidRDefault="00000000">
      <w:pPr>
        <w:ind w:firstLine="720"/>
      </w:pPr>
      <w:r>
        <w:t xml:space="preserve">É válido ressaltar que a área de análise e desenvolvimento de sistemas possui um papel fundamental na criação e aprimoramento dessas ferramentas. Os profissionais dessa área têm a responsabilidade de aplicar seus conhecimentos </w:t>
      </w:r>
      <w:r>
        <w:lastRenderedPageBreak/>
        <w:t>técnicos e habilidades para desenvolver sistemas robustos, intuitivos e seguros, que atendam às demandas do mercado e contribuam para o sucesso das organizações.</w:t>
      </w:r>
    </w:p>
    <w:p w14:paraId="2A06D9DA" w14:textId="77777777" w:rsidR="003707C3" w:rsidRDefault="003707C3"/>
    <w:p w14:paraId="63E03B76" w14:textId="77777777" w:rsidR="003707C3" w:rsidRDefault="003707C3"/>
    <w:p w14:paraId="2C5611B5" w14:textId="77777777" w:rsidR="003707C3" w:rsidRDefault="003707C3"/>
    <w:p w14:paraId="7CF21F8C" w14:textId="77777777" w:rsidR="003707C3" w:rsidRDefault="003707C3"/>
    <w:p w14:paraId="6FB1330B" w14:textId="77777777" w:rsidR="003707C3" w:rsidRDefault="00000000">
      <w:r>
        <w:br w:type="page"/>
      </w:r>
    </w:p>
    <w:p w14:paraId="7C00307E" w14:textId="77777777" w:rsidR="003707C3" w:rsidRDefault="00000000" w:rsidP="006C6826">
      <w:pPr>
        <w:pStyle w:val="Ttulo1"/>
      </w:pPr>
      <w:bookmarkStart w:id="78" w:name="_Toc152028956"/>
      <w:r>
        <w:lastRenderedPageBreak/>
        <w:t>REFERÊNCIAS</w:t>
      </w:r>
      <w:bookmarkEnd w:id="78"/>
    </w:p>
    <w:p w14:paraId="2E514996" w14:textId="77777777" w:rsidR="003707C3" w:rsidRDefault="003707C3"/>
    <w:p w14:paraId="7900EEA9" w14:textId="11229783" w:rsidR="00654896" w:rsidRDefault="00000000">
      <w:r>
        <w:tab/>
      </w:r>
      <w:hyperlink r:id="rId33">
        <w:r w:rsidR="00654896">
          <w:t>CABRAL,</w:t>
        </w:r>
      </w:hyperlink>
      <w:r w:rsidR="00654896">
        <w:t xml:space="preserve"> JORGE HENRIQUE</w:t>
      </w:r>
      <w:r>
        <w:t xml:space="preserve">. </w:t>
      </w:r>
      <w:r w:rsidR="00654896">
        <w:t>Qual a prática do desenvolvimento de software</w:t>
      </w:r>
      <w:r>
        <w:t xml:space="preserve">, </w:t>
      </w:r>
      <w:r w:rsidR="00654896">
        <w:rPr>
          <w:b/>
        </w:rPr>
        <w:t>Ciência e Cultura</w:t>
      </w:r>
      <w:r w:rsidR="00654896">
        <w:rPr>
          <w:bCs/>
        </w:rPr>
        <w:t>, vol.55, no.2</w:t>
      </w:r>
      <w:r w:rsidR="00654896">
        <w:rPr>
          <w:b/>
        </w:rPr>
        <w:t xml:space="preserve"> </w:t>
      </w:r>
      <w:r w:rsidR="00654896" w:rsidRPr="00654896">
        <w:rPr>
          <w:bCs/>
        </w:rPr>
        <w:t>abr. 2003</w:t>
      </w:r>
    </w:p>
    <w:p w14:paraId="618F9782" w14:textId="39D99378" w:rsidR="00A3422A" w:rsidRDefault="00000000" w:rsidP="00A3422A">
      <w:pPr>
        <w:ind w:firstLine="0"/>
        <w:jc w:val="left"/>
      </w:pPr>
      <w:r>
        <w:t>Disponível</w:t>
      </w:r>
      <w:r w:rsidR="00654896">
        <w:t xml:space="preserve"> </w:t>
      </w:r>
      <w:r>
        <w:t xml:space="preserve">em: </w:t>
      </w:r>
      <w:r w:rsidR="00654896" w:rsidRPr="00654896">
        <w:t>http://cienciaecultura.bvs.br/scielo.php?script=sci_arttext&amp;pid=S0009-67252003000200021</w:t>
      </w:r>
      <w:r>
        <w:t>.</w:t>
      </w:r>
      <w:r w:rsidR="00654896">
        <w:t xml:space="preserve"> </w:t>
      </w:r>
      <w:r>
        <w:t>Acesso em: 20. maio. 2023</w:t>
      </w:r>
    </w:p>
    <w:p w14:paraId="4394FCA2" w14:textId="77777777" w:rsidR="00A3422A" w:rsidRDefault="00A3422A" w:rsidP="00A3422A">
      <w:pPr>
        <w:ind w:firstLine="0"/>
        <w:jc w:val="left"/>
      </w:pPr>
    </w:p>
    <w:p w14:paraId="092BFBC0" w14:textId="5E04833C" w:rsidR="003707C3" w:rsidRDefault="00A3422A">
      <w:pPr>
        <w:ind w:firstLine="708"/>
      </w:pPr>
      <w:r>
        <w:t xml:space="preserve">DATE, C. </w:t>
      </w:r>
      <w:proofErr w:type="gramStart"/>
      <w:r>
        <w:t>J</w:t>
      </w:r>
      <w:r w:rsidRPr="00A3422A">
        <w:t>..</w:t>
      </w:r>
      <w:proofErr w:type="gramEnd"/>
      <w:r w:rsidRPr="00A3422A">
        <w:t xml:space="preserve"> </w:t>
      </w:r>
      <w:r w:rsidRPr="00A3422A">
        <w:rPr>
          <w:b/>
          <w:bCs/>
        </w:rPr>
        <w:t>INTRODUÇÃO A SISTEMAS DE BANCOS DE DADOS</w:t>
      </w:r>
      <w:r>
        <w:t>. 8. ed. Rio de Janeiro: Elsevier, 2003. Acesso em: 20. maio. 2023</w:t>
      </w:r>
    </w:p>
    <w:p w14:paraId="13C255EC" w14:textId="77777777" w:rsidR="003707C3" w:rsidRDefault="003707C3" w:rsidP="004F7CB3">
      <w:pPr>
        <w:ind w:firstLine="0"/>
      </w:pPr>
    </w:p>
    <w:p w14:paraId="29EB60E9" w14:textId="57874C66" w:rsidR="004F7CB3" w:rsidRDefault="00000000" w:rsidP="004F7CB3">
      <w:hyperlink r:id="rId34">
        <w:r w:rsidR="004F7CB3">
          <w:t>MACORATTI,</w:t>
        </w:r>
      </w:hyperlink>
      <w:r w:rsidR="004F7CB3">
        <w:t xml:space="preserve"> JOSÉ CARLOS. .NET – O ciclo da vida do desenvolvimento de Software, </w:t>
      </w:r>
      <w:r w:rsidR="004F7CB3">
        <w:rPr>
          <w:b/>
        </w:rPr>
        <w:t>Macoratti.net [Internet]</w:t>
      </w:r>
      <w:r w:rsidR="004F7CB3">
        <w:rPr>
          <w:bCs/>
        </w:rPr>
        <w:t>.</w:t>
      </w:r>
    </w:p>
    <w:p w14:paraId="45F18F0E" w14:textId="6B774821" w:rsidR="004F7CB3" w:rsidRDefault="004F7CB3" w:rsidP="004F7CB3">
      <w:pPr>
        <w:ind w:firstLine="0"/>
        <w:jc w:val="left"/>
      </w:pPr>
      <w:r>
        <w:t xml:space="preserve">Disponível em: </w:t>
      </w:r>
      <w:r w:rsidRPr="004F7CB3">
        <w:t>https://www.macoratti.net/17/09/net_slcd1.htm</w:t>
      </w:r>
      <w:r>
        <w:t>. Acesso em: 21. maio. 2023</w:t>
      </w:r>
    </w:p>
    <w:p w14:paraId="7562CF29" w14:textId="77777777" w:rsidR="004F7CB3" w:rsidRDefault="004F7CB3" w:rsidP="004F7CB3">
      <w:pPr>
        <w:ind w:firstLine="0"/>
      </w:pPr>
    </w:p>
    <w:p w14:paraId="1D9C3892" w14:textId="53ADAEA4" w:rsidR="004F7CB3" w:rsidRDefault="00000000" w:rsidP="00957724">
      <w:pPr>
        <w:jc w:val="left"/>
      </w:pPr>
      <w:hyperlink r:id="rId35">
        <w:r w:rsidR="004F7CB3">
          <w:t>FURTADO,</w:t>
        </w:r>
      </w:hyperlink>
      <w:r w:rsidR="004F7CB3">
        <w:t xml:space="preserve"> MARCELO. </w:t>
      </w:r>
      <w:r w:rsidR="00D07F33">
        <w:t xml:space="preserve">Quais são os </w:t>
      </w:r>
      <w:proofErr w:type="spellStart"/>
      <w:r w:rsidR="00D07F33">
        <w:t>descontros</w:t>
      </w:r>
      <w:proofErr w:type="spellEnd"/>
      <w:r w:rsidR="00D07F33">
        <w:t xml:space="preserve"> em folha de </w:t>
      </w:r>
      <w:proofErr w:type="gramStart"/>
      <w:r w:rsidR="00D07F33">
        <w:t>pagamento?</w:t>
      </w:r>
      <w:r w:rsidR="004F7CB3">
        <w:t>,</w:t>
      </w:r>
      <w:proofErr w:type="gramEnd"/>
      <w:r w:rsidR="004F7CB3">
        <w:t xml:space="preserve"> </w:t>
      </w:r>
      <w:r w:rsidR="00D07F33">
        <w:rPr>
          <w:b/>
        </w:rPr>
        <w:t xml:space="preserve">Convenia </w:t>
      </w:r>
      <w:r w:rsidR="004F7CB3">
        <w:rPr>
          <w:b/>
        </w:rPr>
        <w:t>[Internet]</w:t>
      </w:r>
      <w:r w:rsidR="004F7CB3">
        <w:rPr>
          <w:bCs/>
        </w:rPr>
        <w:t>.</w:t>
      </w:r>
    </w:p>
    <w:p w14:paraId="0D32FEE0" w14:textId="0103BBD9" w:rsidR="004F7CB3" w:rsidRDefault="004F7CB3" w:rsidP="00957724">
      <w:pPr>
        <w:ind w:firstLine="0"/>
        <w:jc w:val="left"/>
      </w:pPr>
      <w:r>
        <w:t xml:space="preserve">Disponível em: </w:t>
      </w:r>
      <w:r w:rsidR="00D07F33" w:rsidRPr="00D07F33">
        <w:t>https://blog.convenia.com.br/descontos-da-folha-de-pagamento/</w:t>
      </w:r>
      <w:r w:rsidR="00D07F33">
        <w:t xml:space="preserve"> </w:t>
      </w:r>
      <w:r>
        <w:t>Acesso em: 21. maio. 2023</w:t>
      </w:r>
    </w:p>
    <w:p w14:paraId="245A8439" w14:textId="77777777" w:rsidR="00957724" w:rsidRDefault="00957724" w:rsidP="00957724">
      <w:pPr>
        <w:ind w:firstLine="0"/>
      </w:pPr>
    </w:p>
    <w:p w14:paraId="5CC022E5" w14:textId="1FED16AA" w:rsidR="00957724" w:rsidRDefault="00957724" w:rsidP="00957724">
      <w:pPr>
        <w:ind w:firstLine="720"/>
        <w:jc w:val="left"/>
      </w:pPr>
      <w:r>
        <w:t xml:space="preserve">TEMER, MICHAEL, et al (2018). </w:t>
      </w:r>
      <w:r w:rsidRPr="00957724">
        <w:t>Lei Geral de Proteção de Dados Pessoais (LGPD).</w:t>
      </w:r>
      <w:r>
        <w:t xml:space="preserve"> </w:t>
      </w:r>
      <w:r w:rsidRPr="00957724">
        <w:rPr>
          <w:b/>
          <w:bCs/>
        </w:rPr>
        <w:t xml:space="preserve">L13709 </w:t>
      </w:r>
      <w:r>
        <w:rPr>
          <w:b/>
          <w:bCs/>
        </w:rPr>
        <w:t>–</w:t>
      </w:r>
      <w:r w:rsidRPr="00957724">
        <w:rPr>
          <w:b/>
          <w:bCs/>
        </w:rPr>
        <w:t xml:space="preserve"> Planalto</w:t>
      </w:r>
      <w:r>
        <w:rPr>
          <w:b/>
          <w:bCs/>
        </w:rPr>
        <w:t xml:space="preserve"> [Internet]</w:t>
      </w:r>
      <w:r>
        <w:t>.</w:t>
      </w:r>
    </w:p>
    <w:p w14:paraId="0FAB4D89" w14:textId="39CA42C8" w:rsidR="00957724" w:rsidRDefault="00957724" w:rsidP="00957724">
      <w:pPr>
        <w:ind w:firstLine="0"/>
        <w:jc w:val="left"/>
      </w:pPr>
      <w:r>
        <w:t xml:space="preserve">Disponível em: </w:t>
      </w:r>
      <w:r w:rsidRPr="00957724">
        <w:t>https://www.planalto.gov.br/ccivil_03/_ato20152018/2018/lei/l13709.htm</w:t>
      </w:r>
      <w:r>
        <w:t xml:space="preserve"> </w:t>
      </w:r>
    </w:p>
    <w:p w14:paraId="7EF2EE33" w14:textId="73B3402A" w:rsidR="003707C3" w:rsidRDefault="00957724" w:rsidP="00957724">
      <w:pPr>
        <w:ind w:firstLine="0"/>
        <w:jc w:val="left"/>
      </w:pPr>
      <w:r>
        <w:t>Acesso em: 21. maio. 2023</w:t>
      </w:r>
      <w:r>
        <w:br w:type="page"/>
      </w:r>
    </w:p>
    <w:p w14:paraId="48A90C32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lastRenderedPageBreak/>
        <w:t>UNIVERSIDADE PAULISTA</w:t>
      </w:r>
    </w:p>
    <w:p w14:paraId="1845A2C6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UNIDADE AVENIDA PAULISTA</w:t>
      </w:r>
    </w:p>
    <w:p w14:paraId="428239C8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Análise e Desenvolvimento de Sistemas</w:t>
      </w:r>
    </w:p>
    <w:p w14:paraId="18EF7BCF" w14:textId="77777777" w:rsidR="003707C3" w:rsidRPr="00223A6D" w:rsidRDefault="00000000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</w:p>
    <w:p w14:paraId="366D78FC" w14:textId="77777777" w:rsidR="003707C3" w:rsidRPr="00223A6D" w:rsidRDefault="00000000" w:rsidP="00957724">
      <w:pPr>
        <w:spacing w:line="240" w:lineRule="auto"/>
        <w:ind w:firstLine="0"/>
        <w:jc w:val="center"/>
        <w:rPr>
          <w:bCs/>
          <w:color w:val="000000"/>
        </w:rPr>
      </w:pPr>
      <w:r w:rsidRPr="00223A6D">
        <w:rPr>
          <w:bCs/>
          <w:color w:val="000000"/>
        </w:rPr>
        <w:t>Aline Coutinho Trindade</w:t>
      </w:r>
    </w:p>
    <w:p w14:paraId="20C72BA6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Bianca Souza Santos</w:t>
      </w:r>
    </w:p>
    <w:p w14:paraId="13E23974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Guilherme Carvalho</w:t>
      </w:r>
    </w:p>
    <w:p w14:paraId="68C2C8D1" w14:textId="77777777" w:rsidR="003707C3" w:rsidRPr="00223A6D" w:rsidRDefault="00000000" w:rsidP="00957724">
      <w:pPr>
        <w:spacing w:line="240" w:lineRule="auto"/>
        <w:ind w:firstLine="0"/>
        <w:jc w:val="center"/>
        <w:rPr>
          <w:bCs/>
          <w:color w:val="000000"/>
        </w:rPr>
      </w:pPr>
      <w:r w:rsidRPr="00223A6D">
        <w:rPr>
          <w:bCs/>
          <w:color w:val="000000"/>
        </w:rPr>
        <w:t>Guilherme da Costa Silva</w:t>
      </w:r>
    </w:p>
    <w:p w14:paraId="139EE42D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Igor Soares</w:t>
      </w:r>
    </w:p>
    <w:p w14:paraId="51A45B8D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Cs/>
        </w:rPr>
      </w:pPr>
      <w:r w:rsidRPr="00223A6D">
        <w:rPr>
          <w:bCs/>
          <w:color w:val="000000"/>
        </w:rPr>
        <w:t>Mariah Eduarda Silva</w:t>
      </w:r>
    </w:p>
    <w:p w14:paraId="29591BD2" w14:textId="77777777" w:rsidR="003707C3" w:rsidRPr="00223A6D" w:rsidRDefault="003707C3" w:rsidP="00957724">
      <w:pPr>
        <w:spacing w:after="0" w:line="240" w:lineRule="auto"/>
        <w:ind w:firstLine="0"/>
        <w:rPr>
          <w:rFonts w:ascii="Times New Roman" w:eastAsia="Times New Roman" w:hAnsi="Times New Roman" w:cs="Times New Roman"/>
        </w:rPr>
      </w:pPr>
    </w:p>
    <w:p w14:paraId="5A8D1AD5" w14:textId="77777777" w:rsidR="003707C3" w:rsidRPr="00223A6D" w:rsidRDefault="00000000" w:rsidP="00957724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b/>
          <w:color w:val="000000"/>
        </w:rPr>
        <w:t>Atividade de Extensão Universitária</w:t>
      </w:r>
    </w:p>
    <w:p w14:paraId="724B4B85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 PIM - NORTEN</w:t>
      </w:r>
    </w:p>
    <w:p w14:paraId="4D9D2DF8" w14:textId="77777777" w:rsidR="003707C3" w:rsidRPr="00223A6D" w:rsidRDefault="00000000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</w:p>
    <w:p w14:paraId="21F9584A" w14:textId="77777777" w:rsidR="003707C3" w:rsidRDefault="00000000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  <w:r w:rsidRPr="00223A6D">
        <w:rPr>
          <w:rFonts w:ascii="Times New Roman" w:eastAsia="Times New Roman" w:hAnsi="Times New Roman" w:cs="Times New Roman"/>
          <w:color w:val="000000"/>
        </w:rPr>
        <w:br/>
      </w:r>
    </w:p>
    <w:p w14:paraId="29991D8C" w14:textId="77777777" w:rsidR="00223A6D" w:rsidRPr="00223A6D" w:rsidRDefault="00223A6D" w:rsidP="00957724">
      <w:pPr>
        <w:spacing w:after="240" w:line="240" w:lineRule="auto"/>
        <w:ind w:firstLine="0"/>
        <w:rPr>
          <w:rFonts w:ascii="Times New Roman" w:eastAsia="Times New Roman" w:hAnsi="Times New Roman" w:cs="Times New Roman"/>
        </w:rPr>
      </w:pPr>
    </w:p>
    <w:p w14:paraId="75BCD683" w14:textId="77777777" w:rsidR="003707C3" w:rsidRPr="00223A6D" w:rsidRDefault="00000000" w:rsidP="00957724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São Paulo</w:t>
      </w:r>
    </w:p>
    <w:p w14:paraId="3194B667" w14:textId="4F2654C1" w:rsidR="00223A6D" w:rsidRPr="00223A6D" w:rsidRDefault="00000000" w:rsidP="00223A6D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</w:rPr>
      </w:pPr>
      <w:r w:rsidRPr="00223A6D">
        <w:rPr>
          <w:b/>
          <w:color w:val="000000"/>
        </w:rPr>
        <w:t>2023</w:t>
      </w:r>
    </w:p>
    <w:p w14:paraId="1FAB769C" w14:textId="28C891F9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lastRenderedPageBreak/>
        <w:t>Relatório de Visita Técnica à Instituição Amigo Incomparável</w:t>
      </w:r>
    </w:p>
    <w:p w14:paraId="52840F37" w14:textId="7E21F09A" w:rsidR="008617C5" w:rsidRPr="008617C5" w:rsidRDefault="008617C5" w:rsidP="00957724">
      <w:pPr>
        <w:spacing w:line="240" w:lineRule="auto"/>
        <w:ind w:firstLine="0"/>
        <w:jc w:val="left"/>
        <w:rPr>
          <w:bCs/>
          <w:color w:val="000000"/>
        </w:rPr>
      </w:pPr>
      <w:r w:rsidRPr="008617C5">
        <w:rPr>
          <w:bCs/>
          <w:color w:val="000000"/>
        </w:rPr>
        <w:t>Data da Visita: 28/11/2023</w:t>
      </w:r>
    </w:p>
    <w:p w14:paraId="2F488520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0C27F5CB" w14:textId="47A2C629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t>Introdução</w:t>
      </w:r>
    </w:p>
    <w:p w14:paraId="740D2610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27A42B04" w14:textId="4A98EE9B" w:rsidR="008617C5" w:rsidRPr="008617C5" w:rsidRDefault="008617C5" w:rsidP="00223A6D">
      <w:pPr>
        <w:spacing w:line="240" w:lineRule="auto"/>
        <w:ind w:firstLine="720"/>
        <w:rPr>
          <w:bCs/>
          <w:color w:val="000000"/>
        </w:rPr>
      </w:pPr>
      <w:r w:rsidRPr="008617C5">
        <w:rPr>
          <w:bCs/>
          <w:color w:val="000000"/>
        </w:rPr>
        <w:t>A visita técnica à Instituição Amigo Incomparável revelou importantes lacunas na gestão de dados de colaboradores e beneficiários. A organização, conhecida por seu compromisso em auxiliar comunidades por meio de shows beneficentes e distribuição de cestas básicas, carece de um sistema eficiente para cadastrar e gerenciar informações essenciais. Esta análise detalhada visa identificar as necessidades específicas da instituição e propor soluções que possam otimizar seus processos.</w:t>
      </w:r>
    </w:p>
    <w:p w14:paraId="6013087A" w14:textId="77777777" w:rsidR="008617C5" w:rsidRPr="008617C5" w:rsidRDefault="008617C5" w:rsidP="00223A6D">
      <w:pPr>
        <w:spacing w:line="240" w:lineRule="auto"/>
        <w:ind w:firstLine="720"/>
        <w:rPr>
          <w:bCs/>
          <w:color w:val="000000"/>
        </w:rPr>
      </w:pPr>
      <w:r w:rsidRPr="008617C5">
        <w:rPr>
          <w:bCs/>
          <w:color w:val="000000"/>
        </w:rPr>
        <w:t>Durante a visita, observou-se que a Amigo Incomparável realiza atividades complexas de gestão de pessoal e beneficiários sem o suporte de um sistema dedicado. A falta de um sistema integrado dificulta a organização e atualização de dados, tornando o processo manual suscetível a erros e limitando a capacidade de análise de informações cruciais.</w:t>
      </w:r>
    </w:p>
    <w:p w14:paraId="553909DC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72736735" w14:textId="504B44EE" w:rsidR="008617C5" w:rsidRDefault="008617C5" w:rsidP="00957724">
      <w:pPr>
        <w:spacing w:line="240" w:lineRule="auto"/>
        <w:ind w:firstLine="0"/>
        <w:rPr>
          <w:b/>
          <w:color w:val="000000"/>
        </w:rPr>
      </w:pPr>
      <w:r w:rsidRPr="008617C5">
        <w:rPr>
          <w:b/>
          <w:color w:val="000000"/>
        </w:rPr>
        <w:t>Necessidades Identificadas</w:t>
      </w:r>
    </w:p>
    <w:p w14:paraId="3FF41216" w14:textId="77777777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</w:p>
    <w:p w14:paraId="75832AC2" w14:textId="070E0B9C" w:rsidR="008617C5" w:rsidRDefault="008617C5" w:rsidP="00957724">
      <w:pPr>
        <w:spacing w:line="240" w:lineRule="auto"/>
        <w:ind w:firstLine="0"/>
        <w:rPr>
          <w:b/>
          <w:color w:val="000000"/>
        </w:rPr>
      </w:pPr>
      <w:r w:rsidRPr="008617C5">
        <w:rPr>
          <w:b/>
          <w:color w:val="000000"/>
        </w:rPr>
        <w:t>Cadastro de Colaboradores:</w:t>
      </w:r>
    </w:p>
    <w:p w14:paraId="4ED43597" w14:textId="0C8E5A71" w:rsidR="008617C5" w:rsidRPr="008617C5" w:rsidRDefault="008617C5" w:rsidP="00957724">
      <w:pPr>
        <w:spacing w:line="240" w:lineRule="auto"/>
        <w:ind w:firstLine="0"/>
        <w:rPr>
          <w:b/>
          <w:color w:val="000000"/>
        </w:rPr>
      </w:pPr>
      <w:r>
        <w:rPr>
          <w:b/>
          <w:color w:val="000000"/>
        </w:rPr>
        <w:t xml:space="preserve"> </w:t>
      </w:r>
      <w:r w:rsidR="00223A6D">
        <w:rPr>
          <w:b/>
          <w:color w:val="000000"/>
        </w:rPr>
        <w:tab/>
      </w:r>
      <w:r w:rsidRPr="008617C5">
        <w:rPr>
          <w:bCs/>
          <w:color w:val="000000"/>
        </w:rPr>
        <w:t>A instituição carece de uma plataforma para registrar informações detalhadas sobre seus colaboradores, incluindo voluntários, artistas envolvidos nos shows beneficentes e membros da equipe administrativa.</w:t>
      </w:r>
    </w:p>
    <w:p w14:paraId="3E18BBB2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50BF4011" w14:textId="77777777" w:rsid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t xml:space="preserve">Registro de Beneficiários: </w:t>
      </w:r>
    </w:p>
    <w:p w14:paraId="55E56D56" w14:textId="2332038F" w:rsidR="008617C5" w:rsidRPr="008617C5" w:rsidRDefault="008617C5" w:rsidP="00223A6D">
      <w:pPr>
        <w:spacing w:line="240" w:lineRule="auto"/>
        <w:ind w:firstLine="720"/>
        <w:rPr>
          <w:bCs/>
          <w:color w:val="000000"/>
        </w:rPr>
      </w:pPr>
      <w:r w:rsidRPr="008617C5">
        <w:rPr>
          <w:bCs/>
          <w:color w:val="000000"/>
        </w:rPr>
        <w:t>A falta de um sistema centralizado para cadastrar e acompanhar beneficiários compromete a eficiência na distribuição de cestas básicas. A instituição precisa de uma solução que permita o registro, atualização e rastreamento das informações relevantes.</w:t>
      </w:r>
    </w:p>
    <w:p w14:paraId="5DA055A1" w14:textId="77777777" w:rsidR="008617C5" w:rsidRPr="008617C5" w:rsidRDefault="008617C5" w:rsidP="00957724">
      <w:pPr>
        <w:spacing w:line="240" w:lineRule="auto"/>
        <w:ind w:firstLine="0"/>
        <w:jc w:val="center"/>
        <w:rPr>
          <w:b/>
          <w:color w:val="000000"/>
        </w:rPr>
      </w:pPr>
    </w:p>
    <w:p w14:paraId="60467C48" w14:textId="77777777" w:rsidR="008617C5" w:rsidRDefault="008617C5" w:rsidP="00957724">
      <w:pPr>
        <w:spacing w:line="240" w:lineRule="auto"/>
        <w:ind w:firstLine="0"/>
        <w:rPr>
          <w:b/>
          <w:color w:val="000000"/>
        </w:rPr>
      </w:pPr>
      <w:r w:rsidRPr="008617C5">
        <w:rPr>
          <w:b/>
          <w:color w:val="000000"/>
        </w:rPr>
        <w:t>Integração de Dados:</w:t>
      </w:r>
    </w:p>
    <w:p w14:paraId="6B01F613" w14:textId="0B1AAD60" w:rsidR="008617C5" w:rsidRPr="008617C5" w:rsidRDefault="008617C5" w:rsidP="00957724">
      <w:pPr>
        <w:spacing w:line="240" w:lineRule="auto"/>
        <w:ind w:firstLine="0"/>
        <w:jc w:val="left"/>
        <w:rPr>
          <w:bCs/>
          <w:color w:val="000000"/>
        </w:rPr>
      </w:pPr>
      <w:r w:rsidRPr="008617C5">
        <w:rPr>
          <w:b/>
          <w:color w:val="000000"/>
        </w:rPr>
        <w:t xml:space="preserve"> </w:t>
      </w:r>
      <w:r>
        <w:rPr>
          <w:b/>
          <w:color w:val="000000"/>
        </w:rPr>
        <w:tab/>
      </w:r>
      <w:r w:rsidRPr="008617C5">
        <w:rPr>
          <w:bCs/>
          <w:color w:val="000000"/>
        </w:rPr>
        <w:t>A ausência de integração entre os dados dos colaboradores e beneficiários dificulta a coordenação eficaz das atividades da instituição. Um sistema integrado seria crucial para otimizar a comunicação interna e a alocação de recursos.</w:t>
      </w:r>
    </w:p>
    <w:p w14:paraId="1990F54F" w14:textId="6D50250A" w:rsidR="008617C5" w:rsidRPr="008617C5" w:rsidRDefault="008617C5" w:rsidP="00957724">
      <w:pPr>
        <w:spacing w:line="259" w:lineRule="auto"/>
        <w:ind w:firstLine="0"/>
        <w:jc w:val="left"/>
        <w:rPr>
          <w:b/>
          <w:color w:val="000000"/>
        </w:rPr>
      </w:pPr>
      <w:r>
        <w:rPr>
          <w:b/>
          <w:color w:val="000000"/>
        </w:rPr>
        <w:br w:type="page"/>
      </w:r>
    </w:p>
    <w:p w14:paraId="691F9C7B" w14:textId="2279C256" w:rsidR="008617C5" w:rsidRPr="008617C5" w:rsidRDefault="008617C5" w:rsidP="00957724">
      <w:pPr>
        <w:spacing w:line="240" w:lineRule="auto"/>
        <w:ind w:firstLine="0"/>
        <w:jc w:val="left"/>
        <w:rPr>
          <w:b/>
          <w:color w:val="000000"/>
        </w:rPr>
      </w:pPr>
      <w:r w:rsidRPr="008617C5">
        <w:rPr>
          <w:b/>
          <w:color w:val="000000"/>
        </w:rPr>
        <w:lastRenderedPageBreak/>
        <w:t>Conclusão</w:t>
      </w:r>
    </w:p>
    <w:p w14:paraId="74A1E323" w14:textId="54797A51" w:rsidR="003707C3" w:rsidRDefault="008617C5" w:rsidP="00223A6D">
      <w:pPr>
        <w:spacing w:line="240" w:lineRule="auto"/>
        <w:ind w:firstLine="720"/>
        <w:jc w:val="left"/>
        <w:rPr>
          <w:bCs/>
          <w:color w:val="000000"/>
        </w:rPr>
      </w:pPr>
      <w:r w:rsidRPr="008617C5">
        <w:rPr>
          <w:bCs/>
          <w:color w:val="000000"/>
        </w:rPr>
        <w:t>A visita técnica à Amigo Incomparável destaca a urgência de implementar soluções tecnológicas para melhorar a eficiência operacional e maximizar o impacto social da instituição. A proposta de um sistema personalizado visa preencher as lacunas identificadas, proporcionando à organização as ferramentas necessárias para gerenciar seus colaboradores, beneficiários e atividades beneficentes de forma mais eficaz. Este projeto não apenas fortalecerá a capacidade da Amigo Incomparável de ajudar o próximo, mas também contribuirá para uma gestão mais transparente e eficiente de seus recursos.</w:t>
      </w:r>
    </w:p>
    <w:p w14:paraId="5AD3E0FF" w14:textId="77777777" w:rsidR="00856D6E" w:rsidRDefault="00856D6E" w:rsidP="00223A6D">
      <w:pPr>
        <w:spacing w:line="240" w:lineRule="auto"/>
        <w:ind w:firstLine="720"/>
        <w:jc w:val="left"/>
        <w:rPr>
          <w:bCs/>
          <w:color w:val="000000"/>
        </w:rPr>
      </w:pPr>
    </w:p>
    <w:p w14:paraId="71110419" w14:textId="6C91541D" w:rsidR="00856D6E" w:rsidRPr="00856D6E" w:rsidRDefault="00856D6E" w:rsidP="00856D6E">
      <w:pPr>
        <w:ind w:firstLine="0"/>
        <w:rPr>
          <w:b/>
          <w:bCs/>
        </w:rPr>
      </w:pPr>
      <w:r w:rsidRPr="00856D6E">
        <w:rPr>
          <w:b/>
          <w:bCs/>
        </w:rPr>
        <w:t>Evid</w:t>
      </w:r>
      <w:r>
        <w:rPr>
          <w:b/>
          <w:bCs/>
        </w:rPr>
        <w:t>ê</w:t>
      </w:r>
      <w:r w:rsidRPr="00856D6E">
        <w:rPr>
          <w:b/>
          <w:bCs/>
        </w:rPr>
        <w:t>ncias:</w:t>
      </w:r>
    </w:p>
    <w:p w14:paraId="35000053" w14:textId="355AD660" w:rsidR="003707C3" w:rsidRDefault="00856D6E">
      <w:r>
        <w:rPr>
          <w:noProof/>
        </w:rPr>
        <w:drawing>
          <wp:inline distT="0" distB="0" distL="0" distR="0" wp14:anchorId="78DEF40B" wp14:editId="270EB15D">
            <wp:extent cx="4744112" cy="2476846"/>
            <wp:effectExtent l="0" t="0" r="0" b="0"/>
            <wp:docPr id="2065526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6576" name="Imagem 20655265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7C3" w:rsidSect="008617C5">
      <w:headerReference w:type="default" r:id="rId37"/>
      <w:headerReference w:type="first" r:id="rId38"/>
      <w:pgSz w:w="11906" w:h="16838" w:code="9"/>
      <w:pgMar w:top="1701" w:right="1134" w:bottom="1134" w:left="1701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DE886" w14:textId="77777777" w:rsidR="00F2600C" w:rsidRDefault="00F2600C">
      <w:pPr>
        <w:spacing w:after="0" w:line="240" w:lineRule="auto"/>
      </w:pPr>
      <w:r>
        <w:separator/>
      </w:r>
    </w:p>
  </w:endnote>
  <w:endnote w:type="continuationSeparator" w:id="0">
    <w:p w14:paraId="0FB4BB38" w14:textId="77777777" w:rsidR="00F2600C" w:rsidRDefault="00F2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F010D" w14:textId="77777777" w:rsidR="00F2600C" w:rsidRDefault="00F2600C">
      <w:pPr>
        <w:spacing w:after="0" w:line="240" w:lineRule="auto"/>
      </w:pPr>
      <w:r>
        <w:separator/>
      </w:r>
    </w:p>
  </w:footnote>
  <w:footnote w:type="continuationSeparator" w:id="0">
    <w:p w14:paraId="2A791DAB" w14:textId="77777777" w:rsidR="00F2600C" w:rsidRDefault="00F26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AF3F3" w14:textId="77777777" w:rsidR="003707C3" w:rsidRDefault="003707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521DACFC" w14:textId="77777777" w:rsidR="003707C3" w:rsidRDefault="003707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3C3E1" w14:textId="77777777" w:rsidR="003707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582E68BA" w14:textId="77777777" w:rsidR="003707C3" w:rsidRDefault="003707C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2C0DC" w14:textId="39B8115B" w:rsidR="003707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A4186">
      <w:rPr>
        <w:noProof/>
        <w:color w:val="000000"/>
      </w:rPr>
      <w:t>1</w:t>
    </w:r>
    <w:r>
      <w:rPr>
        <w:color w:val="000000"/>
      </w:rPr>
      <w:fldChar w:fldCharType="end"/>
    </w:r>
  </w:p>
  <w:p w14:paraId="795D86E5" w14:textId="77777777" w:rsidR="003707C3" w:rsidRDefault="003707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3FBE8" w14:textId="77777777" w:rsidR="003707C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863DEE1" w14:textId="77777777" w:rsidR="003707C3" w:rsidRDefault="003707C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C2345"/>
    <w:multiLevelType w:val="multilevel"/>
    <w:tmpl w:val="75325C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52C082A"/>
    <w:multiLevelType w:val="multilevel"/>
    <w:tmpl w:val="C07E54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D6393"/>
    <w:multiLevelType w:val="multilevel"/>
    <w:tmpl w:val="905EE2A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9F6492"/>
    <w:multiLevelType w:val="multilevel"/>
    <w:tmpl w:val="DDB860F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AB0318"/>
    <w:multiLevelType w:val="multilevel"/>
    <w:tmpl w:val="B73019C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9B02610"/>
    <w:multiLevelType w:val="multilevel"/>
    <w:tmpl w:val="D3FE7886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C0B0D94"/>
    <w:multiLevelType w:val="multilevel"/>
    <w:tmpl w:val="229E6B6E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2077193347">
    <w:abstractNumId w:val="5"/>
  </w:num>
  <w:num w:numId="2" w16cid:durableId="857164017">
    <w:abstractNumId w:val="0"/>
  </w:num>
  <w:num w:numId="3" w16cid:durableId="897323294">
    <w:abstractNumId w:val="1"/>
  </w:num>
  <w:num w:numId="4" w16cid:durableId="547452684">
    <w:abstractNumId w:val="6"/>
  </w:num>
  <w:num w:numId="5" w16cid:durableId="1400858832">
    <w:abstractNumId w:val="2"/>
  </w:num>
  <w:num w:numId="6" w16cid:durableId="356784089">
    <w:abstractNumId w:val="4"/>
  </w:num>
  <w:num w:numId="7" w16cid:durableId="5431049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7C3"/>
    <w:rsid w:val="00110239"/>
    <w:rsid w:val="00141A6C"/>
    <w:rsid w:val="001613C9"/>
    <w:rsid w:val="00223A6D"/>
    <w:rsid w:val="002C586D"/>
    <w:rsid w:val="003052A0"/>
    <w:rsid w:val="003707C3"/>
    <w:rsid w:val="003769DF"/>
    <w:rsid w:val="004F7CB3"/>
    <w:rsid w:val="00654896"/>
    <w:rsid w:val="006B5004"/>
    <w:rsid w:val="006C6826"/>
    <w:rsid w:val="007A4186"/>
    <w:rsid w:val="00856D6E"/>
    <w:rsid w:val="008617C5"/>
    <w:rsid w:val="00957724"/>
    <w:rsid w:val="009A1159"/>
    <w:rsid w:val="00A3422A"/>
    <w:rsid w:val="00AB3F01"/>
    <w:rsid w:val="00B06DF4"/>
    <w:rsid w:val="00B240F6"/>
    <w:rsid w:val="00D07F33"/>
    <w:rsid w:val="00D924BF"/>
    <w:rsid w:val="00DF19C4"/>
    <w:rsid w:val="00F2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8AB15"/>
  <w15:docId w15:val="{D1FD34AD-382D-4849-A121-C53DE750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B49"/>
  </w:style>
  <w:style w:type="paragraph" w:styleId="Ttulo1">
    <w:name w:val="heading 1"/>
    <w:basedOn w:val="Normal"/>
    <w:next w:val="Normal"/>
    <w:link w:val="Ttulo1Char"/>
    <w:uiPriority w:val="9"/>
    <w:qFormat/>
    <w:rsid w:val="00E2546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2546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1039E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46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25465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2546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B362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62AF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B362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62AF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54116"/>
    <w:pPr>
      <w:outlineLvl w:val="9"/>
    </w:pPr>
    <w:rPr>
      <w:sz w:val="28"/>
    </w:rPr>
  </w:style>
  <w:style w:type="paragraph" w:styleId="Sumrio1">
    <w:name w:val="toc 1"/>
    <w:basedOn w:val="Normal"/>
    <w:next w:val="Normal"/>
    <w:autoRedefine/>
    <w:uiPriority w:val="39"/>
    <w:unhideWhenUsed/>
    <w:rsid w:val="00954116"/>
    <w:pPr>
      <w:spacing w:after="100"/>
    </w:pPr>
  </w:style>
  <w:style w:type="character" w:styleId="Hyperlink">
    <w:name w:val="Hyperlink"/>
    <w:basedOn w:val="Fontepargpadro"/>
    <w:uiPriority w:val="99"/>
    <w:unhideWhenUsed/>
    <w:rsid w:val="00954116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5411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54116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5411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C1039E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B28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B28E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5B28E1"/>
  </w:style>
  <w:style w:type="paragraph" w:styleId="SemEspaamento">
    <w:name w:val="No Spacing"/>
    <w:uiPriority w:val="1"/>
    <w:qFormat/>
    <w:rsid w:val="005A38C0"/>
    <w:pPr>
      <w:spacing w:after="0" w:line="240" w:lineRule="auto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5A38C0"/>
    <w:rPr>
      <w:color w:val="605E5C"/>
      <w:shd w:val="clear" w:color="auto" w:fill="E1DFDD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131927"/>
    <w:pPr>
      <w:pBdr>
        <w:bottom w:val="single" w:sz="6" w:space="1" w:color="auto"/>
      </w:pBdr>
      <w:spacing w:after="0"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131927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131927"/>
    <w:pPr>
      <w:pBdr>
        <w:top w:val="single" w:sz="6" w:space="1" w:color="auto"/>
      </w:pBdr>
      <w:spacing w:after="0"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131927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mm8nw">
    <w:name w:val="mm8nw"/>
    <w:basedOn w:val="Normal"/>
    <w:rsid w:val="002F1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2phjq">
    <w:name w:val="_2phjq"/>
    <w:basedOn w:val="Fontepargpadro"/>
    <w:rsid w:val="002F11AB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4E2289"/>
    <w:rPr>
      <w:color w:val="605E5C"/>
      <w:shd w:val="clear" w:color="auto" w:fill="E1DFDD"/>
    </w:rPr>
  </w:style>
  <w:style w:type="paragraph" w:customStyle="1" w:styleId="Imagem">
    <w:name w:val="Imagem"/>
    <w:basedOn w:val="ndicedeilustraes"/>
    <w:link w:val="ImagemChar"/>
    <w:qFormat/>
    <w:rsid w:val="007E1F9A"/>
    <w:pPr>
      <w:jc w:val="center"/>
    </w:pPr>
    <w:rPr>
      <w:b w:val="0"/>
      <w:sz w:val="20"/>
    </w:rPr>
  </w:style>
  <w:style w:type="paragraph" w:customStyle="1" w:styleId="Imagem0">
    <w:name w:val="Imagem!"/>
    <w:basedOn w:val="ndicedeilustraes"/>
    <w:next w:val="Normal"/>
    <w:link w:val="ImagemChar0"/>
    <w:rsid w:val="00BC0A35"/>
    <w:pPr>
      <w:jc w:val="center"/>
    </w:pPr>
    <w:rPr>
      <w:b w:val="0"/>
      <w:sz w:val="20"/>
    </w:rPr>
  </w:style>
  <w:style w:type="paragraph" w:styleId="ndicedeilustraes">
    <w:name w:val="table of figures"/>
    <w:basedOn w:val="Normal"/>
    <w:next w:val="Normal"/>
    <w:link w:val="ndicedeilustraesChar"/>
    <w:autoRedefine/>
    <w:uiPriority w:val="99"/>
    <w:unhideWhenUsed/>
    <w:rsid w:val="007A4186"/>
    <w:pPr>
      <w:spacing w:after="0"/>
    </w:pPr>
    <w:rPr>
      <w:b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7A4186"/>
    <w:rPr>
      <w:b/>
    </w:rPr>
  </w:style>
  <w:style w:type="character" w:customStyle="1" w:styleId="ImagemChar">
    <w:name w:val="Imagem Char"/>
    <w:basedOn w:val="ndicedeilustraesChar"/>
    <w:link w:val="Imagem"/>
    <w:rsid w:val="007E1F9A"/>
    <w:rPr>
      <w:b w:val="0"/>
      <w:sz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7A4186"/>
    <w:pPr>
      <w:keepNext/>
      <w:spacing w:after="200" w:line="240" w:lineRule="auto"/>
      <w:jc w:val="center"/>
    </w:pPr>
    <w:rPr>
      <w:b/>
      <w:iCs/>
      <w:color w:val="000000" w:themeColor="text1"/>
      <w:sz w:val="20"/>
      <w:szCs w:val="18"/>
    </w:rPr>
  </w:style>
  <w:style w:type="character" w:customStyle="1" w:styleId="ImagemChar0">
    <w:name w:val="Imagem! Char"/>
    <w:basedOn w:val="ndicedeilustraesChar"/>
    <w:link w:val="Imagem0"/>
    <w:rsid w:val="00BC0A35"/>
    <w:rPr>
      <w:b w:val="0"/>
      <w:sz w:val="20"/>
    </w:rPr>
  </w:style>
  <w:style w:type="character" w:styleId="Forte">
    <w:name w:val="Strong"/>
    <w:basedOn w:val="Fontepargpadro"/>
    <w:uiPriority w:val="22"/>
    <w:qFormat/>
    <w:rsid w:val="005A1410"/>
    <w:rPr>
      <w:b/>
      <w:bCs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LegendaChar">
    <w:name w:val="Legenda Char"/>
    <w:basedOn w:val="Fontepargpadro"/>
    <w:link w:val="Legenda"/>
    <w:uiPriority w:val="35"/>
    <w:rsid w:val="007A4186"/>
    <w:rPr>
      <w:b/>
      <w:iCs/>
      <w:color w:val="000000" w:themeColor="text1"/>
      <w:sz w:val="20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654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7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://www.kerdna.com.br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://www.kerdna.com.br/" TargetMode="External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://www.kerdna.com.br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/RdxUr4pDtt9pufFPouDOac4Sw==">CgMxLjAyCGguZ2pkZ3hzMgloLjF2MXl1eHQyCWguNGYxbWRsbTIJaC4ydTZ3bnRmMgloLjE5YzZ5MTgyCWguM3RidWdwMTIJaC4yOGg0cXd1MghoLm5tZjE0bjIJaC4zN20yanNnMgloLjFtcmN1MDkyCWguNDZyMGNvMjIJaC4ybHdhbXZ2MgloLjExMWt4M28yCWguM2wxOGZyaDIJaC4yMDZpcHphMgloLjRrNjY4bjMyCWguMWVncXQycDIJaC4zeWdlYnFpMgloLjJkbG9seWIyCGguc3F5dzY0MgloLjNjcW1ldHgyCWguMXJ2d3AxcTIJaC4yemJnaXV3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MxOXk4MGEyCWguMWdmOGk4MzIJaC40MGV3MHZ3MgloLjJmazZiM3AyCGgudXBnbGJpMgloLjNlcDQzemIyCWguMXR1ZWU3NDIJaC40ZHUxd3V4MgloLjJzemM3MnEyCWguMTg0bWhhajIJaC4zczQ5enljMgloLjI3OWthNjUyCGgubWV1a2R5MgloLjM2ZWkzMXIyCWguMWxqc2Q5azIJaC40NWpmdnhkMgloLjJrb3E2NTYyCGguenUwZ2N6MgloLjNqdG56MHMyCWguMXl5eTk4bDIJaC40aXlscndlMgloLjJ5M3cyNDcyCWguMWQ5NmNjMDIJaC4zeDh0dXp0MgloLjJjZTQ1N20yCGgucmplZmZmMgloLjNiajF5MzgyCWguMXFvYzhiMTIJaC40YW56cXl1OAByITFWaGpkd2tXNzkzNHhzSE5taHI3SFAzWGhsT3lzRTY0QQ==</go:docsCustomData>
</go:gDocsCustomXmlDataStorage>
</file>

<file path=customXml/itemProps1.xml><?xml version="1.0" encoding="utf-8"?>
<ds:datastoreItem xmlns:ds="http://schemas.openxmlformats.org/officeDocument/2006/customXml" ds:itemID="{E973AF8D-7E54-4B84-A831-C9A3D800F0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54</Pages>
  <Words>6627</Words>
  <Characters>35790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UNIP</dc:creator>
  <cp:lastModifiedBy>Guilherme Carvalho</cp:lastModifiedBy>
  <cp:revision>13</cp:revision>
  <dcterms:created xsi:type="dcterms:W3CDTF">2023-10-26T06:24:00Z</dcterms:created>
  <dcterms:modified xsi:type="dcterms:W3CDTF">2023-11-28T04:54:00Z</dcterms:modified>
</cp:coreProperties>
</file>