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ey8q4aoqdly" w:id="0"/>
      <w:bookmarkEnd w:id="0"/>
      <w:r w:rsidDel="00000000" w:rsidR="00000000" w:rsidRPr="00000000">
        <w:rPr>
          <w:rtl w:val="0"/>
        </w:rPr>
        <w:t xml:space="preserve">Want to contribute?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If you would like to contribute, here are some notes and guidelines: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All new development should be on feature/fix branches, which are then merged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</w:t>
      </w:r>
      <w:r w:rsidDel="00000000" w:rsidR="00000000" w:rsidRPr="00000000">
        <w:rPr>
          <w:rtl w:val="0"/>
        </w:rPr>
        <w:t xml:space="preserve"> branch once stable and approved; so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</w:t>
      </w:r>
      <w:r w:rsidDel="00000000" w:rsidR="00000000" w:rsidRPr="00000000">
        <w:rPr>
          <w:rtl w:val="0"/>
        </w:rPr>
        <w:t xml:space="preserve"> branch is always the most up-to-date, working code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 you are going to submit a pull request, please fork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</w:t>
      </w:r>
      <w:r w:rsidDel="00000000" w:rsidR="00000000" w:rsidRPr="00000000">
        <w:rPr>
          <w:rtl w:val="0"/>
        </w:rPr>
        <w:t xml:space="preserve">, and submit your pull request back as a fix/feature branch referencing the GitHub issue number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code must work with all PHP versions that we support.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You can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 versions</w:t>
      </w:r>
      <w:r w:rsidDel="00000000" w:rsidR="00000000" w:rsidRPr="00000000">
        <w:rPr>
          <w:rtl w:val="0"/>
        </w:rPr>
        <w:t xml:space="preserve"> to test version compatibility.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Code style should be maintained.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 style</w:t>
      </w:r>
      <w:r w:rsidDel="00000000" w:rsidR="00000000" w:rsidRPr="00000000">
        <w:rPr>
          <w:rtl w:val="0"/>
        </w:rPr>
        <w:t xml:space="preserve"> will identify any issues with Coding Style`.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 fix</w:t>
      </w:r>
      <w:r w:rsidDel="00000000" w:rsidR="00000000" w:rsidRPr="00000000">
        <w:rPr>
          <w:rtl w:val="0"/>
        </w:rPr>
        <w:t xml:space="preserve"> will fix most issues with Coding Style.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All code changes must be validated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 check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Please include Unit Tests to verify that a bug exists, and that this PR fixes it.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Please include Unit Tests to show that a new Feature works as expected.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Please don't "bundle" several changes into a single PR; submit a PR for each discrete change/fix.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Remember to update documentation if necessary.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Helpful article about forking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Helpful article about pull requests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qkalu9d4i839" w:id="1"/>
      <w:bookmarkEnd w:id="1"/>
      <w:r w:rsidDel="00000000" w:rsidR="00000000" w:rsidRPr="00000000">
        <w:rPr>
          <w:rtl w:val="0"/>
        </w:rPr>
        <w:t xml:space="preserve">Unit Tests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When writing Unit Tests, please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Always try to write Unit Tests for both the happy and unhappy paths.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Put all assertions in the Test itself, not in an abstract class that the Test extends (even if this means code duplication between tests).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Include any necessary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setup()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tearDown()</w:t>
      </w:r>
      <w:r w:rsidDel="00000000" w:rsidR="00000000" w:rsidRPr="00000000">
        <w:rPr>
          <w:rtl w:val="0"/>
        </w:rPr>
        <w:t xml:space="preserve"> in the Test itself.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 you change any global settings (such as system locale, or Compatibility Mode for Excel Function tests), make sure that you reset to the default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tearDown()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ExcelError</w:t>
      </w:r>
      <w:r w:rsidDel="00000000" w:rsidR="00000000" w:rsidRPr="00000000">
        <w:rPr>
          <w:rtl w:val="0"/>
        </w:rPr>
        <w:t xml:space="preserve"> functions in assertions for Excel Error values in Excel Function implementations.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hanging="360"/>
        <w:rPr/>
      </w:pPr>
      <w:r w:rsidDel="00000000" w:rsidR="00000000" w:rsidRPr="00000000">
        <w:rPr>
          <w:rtl w:val="0"/>
        </w:rPr>
        <w:t xml:space="preserve">Not only does it reduce the risk of typos; but at some point in the future, ExcelError values will be an object rather than a string, and we won't then need to update all the tests.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Don't over-complicate test code by testing happy and unhappy paths in the same test.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This makes it easier to see exactly what is being tested when reviewing the PR. I want to be able to see it in the PR, not have to hunt in other unchanged classes to see what the test is doing.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udsvu5pdyp8b" w:id="2"/>
      <w:bookmarkEnd w:id="2"/>
      <w:r w:rsidDel="00000000" w:rsidR="00000000" w:rsidRPr="00000000">
        <w:rPr>
          <w:rtl w:val="0"/>
        </w:rPr>
        <w:t xml:space="preserve">How to release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Complete CHANGELOG.md and commit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an annotated tag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tag -a 1.2.3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Tag subject must be the version number, eg: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1.2.3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Tag body must be a copy-paste of the changelog entries.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Push the tag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--tags</w:t>
      </w:r>
      <w:r w:rsidDel="00000000" w:rsidR="00000000" w:rsidRPr="00000000">
        <w:rPr>
          <w:rtl w:val="0"/>
        </w:rPr>
        <w:t xml:space="preserve">, GitHub Actions will create a GitHub release automatically, and the release details will automatically be sent to packagist.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Github seems to remove markdown headings in the Release Notes, so you should edit to restore these.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Tagged releases are made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</w:t>
      </w:r>
      <w:r w:rsidDel="00000000" w:rsidR="00000000" w:rsidRPr="00000000">
        <w:rPr>
          <w:rtl w:val="0"/>
        </w:rPr>
        <w:t xml:space="preserve"> branch. Only in an emergency should a tagged release be made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release</w:t>
      </w:r>
      <w:r w:rsidDel="00000000" w:rsidR="00000000" w:rsidRPr="00000000">
        <w:rPr>
          <w:rtl w:val="0"/>
        </w:rPr>
        <w:t xml:space="preserve"> branch. (i.e. cherry-picked hot-fixes.)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elp.github.com/articles/fork-a-repo/" TargetMode="External"/><Relationship Id="rId7" Type="http://schemas.openxmlformats.org/officeDocument/2006/relationships/hyperlink" Target="https://help.github.com/articles/using-pull-request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