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1"/>
        <w:jc w:val="left"/>
      </w:pPr>
      <w:r>
        <w:rPr>
          <w:rFonts w:ascii="Arial" w:hAnsi="Arial" w:eastAsia="Arial"/>
          <w:b/>
          <w:i w:val="0"/>
          <w:color w:val="000000"/>
          <w:sz w:val="44"/>
        </w:rPr>
        <w:t>Guilherme Crepaldi</w:t>
      </w:r>
    </w:p>
    <w:p>
      <w:pPr>
        <w:pStyle w:val="ResumeSubtitle"/>
        <w:spacing w:after="7"/>
      </w:pPr>
      <w:r>
        <w:rPr>
          <w:rFonts w:ascii="Arial" w:hAnsi="Arial" w:eastAsia="Arial"/>
          <w:b/>
          <w:i w:val="0"/>
          <w:color w:val="000000"/>
          <w:sz w:val="24"/>
        </w:rPr>
        <w:t>Desenvolvedor Full Stack | Backend, Integrações e Automação</w:t>
      </w:r>
    </w:p>
    <w:p>
      <w:pPr>
        <w:spacing w:after="6" w:line="207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>São Paulo, SP | Disponível para remoto, híbrido, presencial e mudança</w:t>
      </w:r>
    </w:p>
    <w:p>
      <w:pPr>
        <w:spacing w:after="4" w:line="207" w:lineRule="exact"/>
      </w:pPr>
      <w:r>
        <w:rPr>
          <w:rFonts w:ascii="Arial" w:hAnsi="Arial" w:eastAsia="Arial"/>
          <w:b w:val="0"/>
          <w:i w:val="0"/>
          <w:color w:val="4B5563"/>
          <w:sz w:val="16"/>
        </w:rPr>
        <w:t xml:space="preserve">+55 11 91359-5985 | </w:t>
      </w:r>
      <w:hyperlink r:id="rId9">
        <w:r>
          <w:rPr>
            <w:rFonts w:ascii="Arial" w:hAnsi="Arial" w:eastAsia="Arial"/>
            <w:color w:val="4B5563"/>
            <w:sz w:val="17"/>
            <w:u w:val="none"/>
          </w:rPr>
          <w:t>silvagui8@gmail.com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0">
        <w:r>
          <w:rPr>
            <w:rFonts w:ascii="Arial" w:hAnsi="Arial" w:eastAsia="Arial"/>
            <w:color w:val="4B5563"/>
            <w:sz w:val="17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1">
        <w:r>
          <w:rPr>
            <w:rFonts w:ascii="Arial" w:hAnsi="Arial" w:eastAsia="Arial"/>
            <w:color w:val="4B5563"/>
            <w:sz w:val="17"/>
            <w:u w:val="none"/>
          </w:rPr>
          <w:t>github.com/guilhermecrepaldi</w:t>
        </w:r>
      </w:hyperlink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PERFIL</w:t>
      </w:r>
    </w:p>
    <w:p>
      <w:pPr>
        <w:spacing w:before="0" w:after="0" w:line="235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Desenvolvedor full stack com experiência profissional na Performance Lab, onde construo produtos B2B que conectam APIs, dados, automação e interfaces. Atuo ponta a ponta em backend .NET/Python, React/TypeScript, PostgreSQL, integrações, testes, deploy e observabilidade. Em fase final de ADS, com inglês B1 e disponibilidade imediata.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COMPETÊNCIAS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Desenvolvimento: </w:t>
      </w:r>
      <w:r>
        <w:rPr>
          <w:rFonts w:ascii="Arial" w:hAnsi="Arial" w:eastAsia="Arial"/>
          <w:b w:val="0"/>
          <w:i w:val="0"/>
          <w:color w:val="1F2933"/>
          <w:sz w:val="19"/>
        </w:rPr>
        <w:t>Python, C#/.NET 8, PHP, JavaScript/TypeScript, React, Node.js e NestJS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Backend e integrações: </w:t>
      </w:r>
      <w:r>
        <w:rPr>
          <w:rFonts w:ascii="Arial" w:hAnsi="Arial" w:eastAsia="Arial"/>
          <w:b w:val="0"/>
          <w:i w:val="0"/>
          <w:color w:val="1F2933"/>
          <w:sz w:val="19"/>
        </w:rPr>
        <w:t>APIs REST, webhooks, microserviços, arquitetura de APIs, autenticação e integrações entre sistemas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Dados e qualidade: </w:t>
      </w:r>
      <w:r>
        <w:rPr>
          <w:rFonts w:ascii="Arial" w:hAnsi="Arial" w:eastAsia="Arial"/>
          <w:b w:val="0"/>
          <w:i w:val="0"/>
          <w:color w:val="1F2933"/>
          <w:sz w:val="19"/>
        </w:rPr>
        <w:t>PostgreSQL, SQL, scraping/raspagem de dados, Git/GitHub, pytest, xUnit e testes automatizados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Entrega e operação: </w:t>
      </w:r>
      <w:r>
        <w:rPr>
          <w:rFonts w:ascii="Arial" w:hAnsi="Arial" w:eastAsia="Arial"/>
          <w:b w:val="0"/>
          <w:i w:val="0"/>
          <w:color w:val="1F2933"/>
          <w:sz w:val="19"/>
        </w:rPr>
        <w:t>Docker, GCP Cloud Run/Cloud SQL, AWS, Kubernetes, CI/CD, Linux/Shell, monitoramento e IA/LLMs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EXPERIÊNCIA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Desenvolvedor de Software Full Stack</w:t>
      </w:r>
      <w:r>
        <w:rPr>
          <w:rFonts w:ascii="Arial" w:hAnsi="Arial" w:eastAsia="Arial"/>
          <w:b/>
          <w:i w:val="0"/>
          <w:color w:val="1F2933"/>
          <w:sz w:val="19"/>
        </w:rPr>
        <w:t xml:space="preserve">  Performance Lab Desenvolvimento de Software</w:t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Dez 2025 - atual | São Paulo, SP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Desenvolvo KNOTEN, plataforma B2B modular que integra contextos de operação, CRM, tarefas, telemetria e análise, com controle de acesso por empresa, perfil e escopo.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Atuo no ciclo full stack com .NET 8/C#, React 18/TypeScript/Vite, PostgreSQL 16/EF Core, APIs e integrações; também desenvolvo Performance Telemetry, com dashboard e agente Windows para telemetria operacional.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Desenvolvedor de Software e Automação</w:t>
      </w:r>
      <w:r>
        <w:rPr>
          <w:rFonts w:ascii="Arial" w:hAnsi="Arial" w:eastAsia="Arial"/>
          <w:b/>
          <w:i w:val="0"/>
          <w:color w:val="1F2933"/>
          <w:sz w:val="19"/>
        </w:rPr>
        <w:t xml:space="preserve">  Prestador de serviços via CNPJ</w:t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Jan 2013 - atual | Projetos para clientes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Entrego sistemas web, e-commerce, automações, scraping em Python, SQL, APIs REST/webhooks, documentação e deploy.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Para a NOW PRO, atuei via CNPJ com PHP e frontend, web scraping/raspagem de dados e conexões de APIs.</w:t>
      </w:r>
    </w:p>
    <w:p>
      <w:pPr>
        <w:spacing w:before="20" w:after="0" w:line="224" w:lineRule="exact"/>
      </w:pPr>
      <w:r>
        <w:rPr>
          <w:rFonts w:ascii="Arial" w:hAnsi="Arial" w:eastAsia="Arial"/>
          <w:b/>
          <w:i w:val="0"/>
          <w:color w:val="1F2933"/>
          <w:sz w:val="18"/>
        </w:rPr>
        <w:t>Falcon Têxtil | Operações comerciais B2B | Jan 2012 - Nov 2025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experiência em gestão de contas, negociação, logística e processos comerciais.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PROJETOS SELECIONADOS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Performance Lab - KNOTEN e Performance Telemetry - </w:t>
      </w:r>
      <w:r>
        <w:rPr>
          <w:rFonts w:ascii="Arial" w:hAnsi="Arial" w:eastAsia="Arial"/>
          <w:b w:val="0"/>
          <w:i w:val="0"/>
          <w:color w:val="1F2933"/>
          <w:sz w:val="19"/>
        </w:rPr>
        <w:t>plataforma B2B modular e produto de telemetria com .NET 8, React/TypeScript, PostgreSQL, APIs, integrações, agente Windows, autenticação, isolamento por tenant, auditoria e controles de privacidade.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Wallet Ledger - </w:t>
      </w:r>
      <w:r>
        <w:rPr>
          <w:rFonts w:ascii="Arial" w:hAnsi="Arial" w:eastAsia="Arial"/>
          <w:b w:val="0"/>
          <w:i w:val="0"/>
          <w:color w:val="1F2933"/>
          <w:sz w:val="19"/>
        </w:rPr>
        <w:t>projeto de backend com idempotência, trilha de auditoria, regras de integridade e prevenção de condições de corrida.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FORMAÇÃO E IDIOMAS</w:t>
      </w:r>
    </w:p>
    <w:p>
      <w:pPr>
        <w:spacing w:after="9" w:line="225" w:lineRule="exact"/>
      </w:pPr>
      <w:r>
        <w:rPr>
          <w:rFonts w:ascii="Arial" w:hAnsi="Arial" w:eastAsia="Arial"/>
          <w:b/>
          <w:i w:val="0"/>
          <w:color w:val="000000"/>
          <w:sz w:val="19"/>
        </w:rPr>
        <w:t>Análise e Desenvolvimento de Sistemas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Centro Universitário FAM | Conclusão prevista: dez 2026 (duas disciplinas pendentes)</w:t>
      </w:r>
    </w:p>
    <w:p>
      <w:pPr>
        <w:spacing w:after="0" w:line="225" w:lineRule="exact"/>
      </w:pPr>
      <w:r>
        <w:rPr>
          <w:rFonts w:ascii="Arial" w:hAnsi="Arial" w:eastAsia="Arial"/>
          <w:b/>
          <w:i w:val="0"/>
          <w:color w:val="000000"/>
          <w:sz w:val="18"/>
        </w:rPr>
        <w:t>Idiomas e ferramentas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Inglês B1, espanhol básico e Excel avançado</w:t>
      </w:r>
    </w:p>
    <w:sectPr w:rsidR="00FC693F" w:rsidRPr="0006063C" w:rsidSect="00034616">
      <w:pgSz w:w="12240" w:h="15840"/>
      <w:pgMar w:top="763" w:right="922" w:bottom="74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1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11"/>
    </w:pPr>
    <w:rPr>
      <w:rFonts w:ascii="Arial" w:hAnsi="Arial" w:eastAsia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lvagui8@gmail.com" TargetMode="External"/><Relationship Id="rId10" Type="http://schemas.openxmlformats.org/officeDocument/2006/relationships/hyperlink" Target="https://www.linkedin.com/in/guilhermecrepaldi/" TargetMode="External"/><Relationship Id="rId11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Guilherme Crepaldi Desenvolvedor Full Stack</dc:title>
  <dc:subject>Desenvolvedor Full Stack Backend Integracoes e Automacao</dc:subject>
  <dc:creator>Guilherme Crepaldi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