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ececec"/>
          <w:sz w:val="24"/>
          <w:szCs w:val="24"/>
          <w:shd w:fill="212121" w:val="clear"/>
          <w:rtl w:val="0"/>
        </w:rPr>
        <w:t xml:space="preserve">Alpha Vantage API key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