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1B3" w:rsidRDefault="00997D27">
      <w:pPr>
        <w:pStyle w:val="Ttulo"/>
        <w:spacing w:after="200"/>
        <w:jc w:val="center"/>
      </w:pPr>
      <w:r>
        <w:t>Lista de Exercícios - Aula 02</w:t>
      </w:r>
    </w:p>
    <w:p w:rsidR="00C341B3" w:rsidRDefault="00997D27">
      <w:pPr>
        <w:pStyle w:val="Ttulo1"/>
        <w:spacing w:after="400"/>
        <w:jc w:val="center"/>
      </w:pPr>
      <w:r>
        <w:t xml:space="preserve">Componentes e </w:t>
      </w:r>
      <w:proofErr w:type="spellStart"/>
      <w:r>
        <w:t>Props</w:t>
      </w:r>
      <w:proofErr w:type="spellEnd"/>
      <w:r>
        <w:t xml:space="preserve"> em </w:t>
      </w:r>
      <w:proofErr w:type="spellStart"/>
      <w:r>
        <w:t>React</w:t>
      </w:r>
      <w:proofErr w:type="spellEnd"/>
    </w:p>
    <w:p w:rsidR="00C341B3" w:rsidRDefault="00997D27">
      <w:pPr>
        <w:pStyle w:val="Ttulo2"/>
        <w:spacing w:before="400" w:after="200"/>
      </w:pPr>
      <w:r>
        <w:t>Exercício 1 - Cálculo de Quadrado e Cubo de um Número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recebe um número e exibe o seu quadrado e o seu cubo.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>Crie um componente chamado Exercicio1 que deverá receber um número inteiro como parâmetro (</w:t>
      </w:r>
      <w:proofErr w:type="spellStart"/>
      <w:r>
        <w:t>prop</w:t>
      </w:r>
      <w:proofErr w:type="spellEnd"/>
      <w:r>
        <w:t>) e exibir no navegador o resultado do cálculo do quadrado e do cubo desse número. Utilize a fórmula: quadrado = número × número e cubo = quadrado × número. O co</w:t>
      </w:r>
      <w:r>
        <w:t>mponente deve ser funcional e escrito em JSX.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>quadrado = n², cubo = n³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 xml:space="preserve">Entrada: </w:t>
      </w:r>
      <w:proofErr w:type="spellStart"/>
      <w:r>
        <w:rPr>
          <w:i/>
          <w:iCs/>
        </w:rPr>
        <w:t>numero</w:t>
      </w:r>
      <w:proofErr w:type="spellEnd"/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>12} → Saída: 'O quadrado do 12 é 144, e o cubo é 1728.'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numero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Número inteiro a ser calculado</w:t>
            </w:r>
          </w:p>
        </w:tc>
      </w:tr>
    </w:tbl>
    <w:p w:rsidR="00C341B3" w:rsidRDefault="00C341B3">
      <w:pPr>
        <w:spacing w:after="200"/>
      </w:pPr>
    </w:p>
    <w:p w:rsidR="00C341B3" w:rsidRDefault="00997D27">
      <w:pPr>
        <w:pStyle w:val="Ttulo2"/>
        <w:spacing w:before="400" w:after="200"/>
      </w:pPr>
      <w:r>
        <w:t>Exercício 2 - Cálculo do IMC (Índice de Massa Corporal)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calcula o IMC de uma pessoa.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 xml:space="preserve">Crie um componente chamado Exercicio2 que deverá calcular o Índice de Massa Corporal (IMC) de uma pessoa. </w:t>
      </w:r>
      <w:r>
        <w:t>O componente deverá receber como parâmetros o peso (em kg) e a altura (em metros). Utilize a fórmula: IMC = peso / (altura × altura). Exiba o resultado no navegador com duas casas decimais.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>IMC = peso / (altura × altura)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>Entrada:</w:t>
      </w:r>
      <w:r>
        <w:rPr>
          <w:i/>
          <w:iCs/>
        </w:rPr>
        <w:t xml:space="preserve"> peso</w:t>
      </w:r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 xml:space="preserve">53.5} altura={1.58} → Saída: 'O IMC para uma pessoa de 53.5 kg e altura 1.58 </w:t>
      </w:r>
      <w:proofErr w:type="spellStart"/>
      <w:r>
        <w:rPr>
          <w:i/>
          <w:iCs/>
        </w:rPr>
        <w:t>mts</w:t>
      </w:r>
      <w:proofErr w:type="spellEnd"/>
      <w:r>
        <w:rPr>
          <w:i/>
          <w:iCs/>
        </w:rPr>
        <w:t xml:space="preserve"> é 21.43.'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peso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Peso da pessoa em quilogramas (kg)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altura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Altura da pessoa em metros (m)</w:t>
            </w:r>
          </w:p>
        </w:tc>
      </w:tr>
    </w:tbl>
    <w:p w:rsidR="00C341B3" w:rsidRDefault="00C341B3">
      <w:pPr>
        <w:spacing w:after="200"/>
      </w:pPr>
    </w:p>
    <w:p w:rsidR="00C341B3" w:rsidRDefault="00997D27">
      <w:pPr>
        <w:pStyle w:val="Ttulo2"/>
        <w:spacing w:before="400" w:after="200"/>
      </w:pPr>
      <w:r>
        <w:t>Exercício 3 - Média Aritmética e Situação do Aluno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calcula a média de duas notas e informa se o aluno está aprovado ou reprovado.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>Crie um componente chamado Exercicio3 que deverá receber duas</w:t>
      </w:r>
      <w:r>
        <w:t xml:space="preserve"> notas de um aluno como parâmetros e calcular a média aritmética entre elas. O componente deverá exibir o valor da média e informar se o aluno </w:t>
      </w:r>
      <w:proofErr w:type="gramStart"/>
      <w:r>
        <w:t>está Aprovado</w:t>
      </w:r>
      <w:proofErr w:type="gramEnd"/>
      <w:r>
        <w:t xml:space="preserve"> (média ≥ 6) ou Reprovado (média &lt; 6). Utilize a fórmula: média = (nota1 + nota2) / 2.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>médi</w:t>
      </w:r>
      <w:r>
        <w:t>a = (nota1 + nota2) / 2. Aprovado se média ≥ 6.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>Entrada: nota1</w:t>
      </w:r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>8} nota2={6} → Saída: 'A média das notas 8 e 6 é 7. Aluno Aprovado.'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nota1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Primeira nota do aluno (0 a 10)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nota2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Segunda nota do aluno (0 a 10)</w:t>
            </w:r>
          </w:p>
        </w:tc>
      </w:tr>
    </w:tbl>
    <w:p w:rsidR="00C341B3" w:rsidRDefault="00C341B3">
      <w:pPr>
        <w:spacing w:after="200"/>
      </w:pPr>
    </w:p>
    <w:p w:rsidR="00C341B3" w:rsidRDefault="00997D27">
      <w:pPr>
        <w:pStyle w:val="Ttulo2"/>
        <w:spacing w:before="400" w:after="200"/>
      </w:pPr>
      <w:r>
        <w:lastRenderedPageBreak/>
        <w:t>Exercício 4 - Cálculo de Área de Triângulo ou Retângulo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calcula a área de um triângulo ou de um retângulo.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>Crie um componente chamado Exercicio4 que deverá receber três parâmetros: tipo (</w:t>
      </w:r>
      <w:proofErr w:type="spellStart"/>
      <w:r>
        <w:t>string</w:t>
      </w:r>
      <w:proofErr w:type="spellEnd"/>
      <w:r>
        <w:t>), base (number) e altura (number). O parâmetro tipo deverá ser verificado: se for igual a 'triangulo', calcular a área do triângulo usando a fórmula área = (base × altur</w:t>
      </w:r>
      <w:r>
        <w:t>a) / 2; se for igual a '</w:t>
      </w:r>
      <w:proofErr w:type="spellStart"/>
      <w:r>
        <w:t>retangulo</w:t>
      </w:r>
      <w:proofErr w:type="spellEnd"/>
      <w:r>
        <w:t>', calcular a área do retângulo usando a fórmula área = base × altura; caso o valor informado seja diferente de ambos, exibir área igual a 0.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>Triângulo: área = (base × altura) / 2. Retângulo: área = base × altura.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>Entrada: tipo={'triangulo'} base</w:t>
      </w:r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>10} altura={5} → Saída: 'A área do triangulo com base 10 e altura 5 é 25.'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tipo</w:t>
            </w:r>
          </w:p>
        </w:tc>
        <w:tc>
          <w:tcPr>
            <w:tcW w:w="0" w:type="auto"/>
          </w:tcPr>
          <w:p w:rsidR="00C341B3" w:rsidRDefault="00997D27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C341B3" w:rsidRDefault="00997D27">
            <w:r>
              <w:t>Tipo do polígono: 'triangulo' ou '</w:t>
            </w:r>
            <w:proofErr w:type="spellStart"/>
            <w:r>
              <w:t>retangulo</w:t>
            </w:r>
            <w:proofErr w:type="spellEnd"/>
            <w:r>
              <w:t>'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base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Base do polígono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altura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Altura do polígono</w:t>
            </w:r>
          </w:p>
        </w:tc>
      </w:tr>
    </w:tbl>
    <w:p w:rsidR="00C341B3" w:rsidRDefault="00C341B3">
      <w:pPr>
        <w:spacing w:after="200"/>
      </w:pPr>
    </w:p>
    <w:p w:rsidR="00C341B3" w:rsidRDefault="00997D27">
      <w:pPr>
        <w:pStyle w:val="Ttulo2"/>
        <w:spacing w:before="400" w:after="200"/>
      </w:pPr>
      <w:r>
        <w:t>Exercício 5 - Cálculo Salarial de um Médico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calcula o salário de um médico baseado na quantidade de consultas.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>Crie um componente chamado Exercicio5 que deverá calcular o</w:t>
      </w:r>
      <w:r>
        <w:t xml:space="preserve"> salário de um médico com base na quantidade de consultas realizadas no mês. O componente deverá receber como parâmetro a quantidade de consultas. O salário bruto é calculado multiplicando a quantidade de consultas por R$ 150,00 (valor de cada consulta). O</w:t>
      </w:r>
      <w:r>
        <w:t xml:space="preserve"> desconto do INSS é de 8% sobre o salário bruto. O salário líquido é o salário bruto menos o valor do INSS. Exiba todos os valores calculados (salário bruto, INSS e salário líquido) formatados com duas casas decimais.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>Salário Bruto = consultas × 1</w:t>
      </w:r>
      <w:r>
        <w:t>50. INSS = Salário Bruto × 8%. Salário Líquido = Salário Bruto − INSS.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>Entrada: consultas</w:t>
      </w:r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>40} → Saída: 'Para 40 consultas: Salário Bruto = R$ 6000.00, INSS = R$ 480.00, Salário Líquido = R$ 5520.00.'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consultas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Quantidade de consultas realizadas no mês</w:t>
            </w:r>
          </w:p>
        </w:tc>
      </w:tr>
    </w:tbl>
    <w:p w:rsidR="00C341B3" w:rsidRDefault="00C341B3">
      <w:pPr>
        <w:spacing w:after="200"/>
      </w:pPr>
    </w:p>
    <w:p w:rsidR="00C341B3" w:rsidRDefault="00997D27">
      <w:pPr>
        <w:pStyle w:val="Ttulo2"/>
        <w:spacing w:before="400" w:after="200"/>
      </w:pPr>
      <w:r>
        <w:t>Exercício 6 - Cálculo de Juros Simples e Compostos</w:t>
      </w:r>
    </w:p>
    <w:p w:rsidR="00C341B3" w:rsidRDefault="00997D27">
      <w:pPr>
        <w:spacing w:after="100"/>
      </w:pPr>
      <w:r>
        <w:rPr>
          <w:b/>
          <w:bCs/>
        </w:rPr>
        <w:t xml:space="preserve">Enunciado Original: </w:t>
      </w:r>
      <w:r>
        <w:rPr>
          <w:i/>
          <w:iCs/>
        </w:rPr>
        <w:t>Crie um componente que calcula juros simples e compostos.</w:t>
      </w:r>
    </w:p>
    <w:p w:rsidR="00C341B3" w:rsidRDefault="00997D27">
      <w:pPr>
        <w:spacing w:after="200"/>
      </w:pPr>
      <w:r>
        <w:rPr>
          <w:b/>
          <w:bCs/>
        </w:rPr>
        <w:t xml:space="preserve">Enunciado Aprimorado: </w:t>
      </w:r>
      <w:r>
        <w:t>Crie um componente chamado Exercicio6 que deverá calcu</w:t>
      </w:r>
      <w:r>
        <w:t xml:space="preserve">lar o montante final de um investimento considerando juros simples e juros compostos. O componente deverá receber três parâmetros: capital (valor inicial em R$), taxa de juros (em porcentagem) e tempo (em meses). Para juros simples, utilize a fórmula: M = </w:t>
      </w:r>
      <w:r>
        <w:t>C × (1 + (i/100) × t). Para juros compostos, utilize a fórmula: M = C × (1 + i/</w:t>
      </w:r>
      <w:proofErr w:type="gramStart"/>
      <w:r>
        <w:t>100)^</w:t>
      </w:r>
      <w:proofErr w:type="gramEnd"/>
      <w:r>
        <w:t>t. Exiba o capital inicial e os montantes calculados para ambos os regi</w:t>
      </w:r>
      <w:bookmarkStart w:id="0" w:name="_GoBack"/>
      <w:bookmarkEnd w:id="0"/>
      <w:r>
        <w:t>mes de juros.</w:t>
      </w:r>
    </w:p>
    <w:p w:rsidR="00C341B3" w:rsidRDefault="00997D27">
      <w:pPr>
        <w:spacing w:after="100"/>
      </w:pPr>
      <w:r>
        <w:rPr>
          <w:b/>
          <w:bCs/>
        </w:rPr>
        <w:t xml:space="preserve">Fórmula: </w:t>
      </w:r>
      <w:r>
        <w:t xml:space="preserve">Juros Simples: M = C × (1 + (i/100) × t). Juros Compostos: M = C × </w:t>
      </w:r>
      <w:r w:rsidRPr="00955C0A">
        <w:rPr>
          <w:color w:val="FF0000"/>
        </w:rPr>
        <w:t>(1 + i/</w:t>
      </w:r>
      <w:proofErr w:type="gramStart"/>
      <w:r w:rsidRPr="00955C0A">
        <w:rPr>
          <w:color w:val="FF0000"/>
        </w:rPr>
        <w:t>100)^</w:t>
      </w:r>
      <w:proofErr w:type="gramEnd"/>
      <w:r>
        <w:t>t.</w:t>
      </w:r>
    </w:p>
    <w:p w:rsidR="00C341B3" w:rsidRDefault="00997D27">
      <w:pPr>
        <w:spacing w:after="100"/>
      </w:pPr>
      <w:r>
        <w:rPr>
          <w:b/>
          <w:bCs/>
        </w:rPr>
        <w:t xml:space="preserve">Exemplo de Saída: </w:t>
      </w:r>
      <w:r>
        <w:rPr>
          <w:i/>
          <w:iCs/>
        </w:rPr>
        <w:t>Entrada: capital</w:t>
      </w:r>
      <w:proofErr w:type="gramStart"/>
      <w:r>
        <w:rPr>
          <w:i/>
          <w:iCs/>
        </w:rPr>
        <w:t>={</w:t>
      </w:r>
      <w:proofErr w:type="gramEnd"/>
      <w:r>
        <w:rPr>
          <w:i/>
          <w:iCs/>
        </w:rPr>
        <w:t>1000} taxa={5} tempo={6} → Saída: 'Montante (Juros Simples) = R$ 1300.00. Montante (Juros Compostos) = R$ 1340.10.'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1352"/>
        <w:gridCol w:w="5410"/>
      </w:tblGrid>
      <w:tr w:rsidR="00C34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</w:tcPr>
          <w:p w:rsidR="00C341B3" w:rsidRDefault="00997D27">
            <w:pPr>
              <w:jc w:val="center"/>
            </w:pPr>
            <w:r>
              <w:t>Parâmetro</w:t>
            </w:r>
          </w:p>
        </w:tc>
        <w:tc>
          <w:tcPr>
            <w:tcW w:w="750" w:type="pct"/>
          </w:tcPr>
          <w:p w:rsidR="00C341B3" w:rsidRDefault="00997D27">
            <w:pPr>
              <w:jc w:val="center"/>
            </w:pPr>
            <w:r>
              <w:t>Tipo</w:t>
            </w:r>
          </w:p>
        </w:tc>
        <w:tc>
          <w:tcPr>
            <w:tcW w:w="3000" w:type="pct"/>
          </w:tcPr>
          <w:p w:rsidR="00C341B3" w:rsidRDefault="00997D27">
            <w:pPr>
              <w:jc w:val="center"/>
            </w:pPr>
            <w:r>
              <w:t>Descriç</w:t>
            </w:r>
            <w:r>
              <w:t>ão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capital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Capital inicial em reais (R$)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taxa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Taxa de juros em porcentagem (%)</w:t>
            </w:r>
          </w:p>
        </w:tc>
      </w:tr>
      <w:tr w:rsidR="00C341B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41B3" w:rsidRDefault="00997D27">
            <w:r>
              <w:t>tempo</w:t>
            </w:r>
          </w:p>
        </w:tc>
        <w:tc>
          <w:tcPr>
            <w:tcW w:w="0" w:type="auto"/>
          </w:tcPr>
          <w:p w:rsidR="00C341B3" w:rsidRDefault="00997D27">
            <w:r>
              <w:t>number</w:t>
            </w:r>
          </w:p>
        </w:tc>
        <w:tc>
          <w:tcPr>
            <w:tcW w:w="0" w:type="auto"/>
          </w:tcPr>
          <w:p w:rsidR="00C341B3" w:rsidRDefault="00997D27">
            <w:r>
              <w:t>Tempo em meses</w:t>
            </w:r>
          </w:p>
        </w:tc>
      </w:tr>
    </w:tbl>
    <w:p w:rsidR="00C341B3" w:rsidRDefault="00C341B3">
      <w:pPr>
        <w:spacing w:after="200"/>
      </w:pPr>
    </w:p>
    <w:sectPr w:rsidR="00C341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9B5FB0"/>
    <w:multiLevelType w:val="hybridMultilevel"/>
    <w:tmpl w:val="4DBC7806"/>
    <w:lvl w:ilvl="0" w:tplc="050E4676">
      <w:start w:val="1"/>
      <w:numFmt w:val="bullet"/>
      <w:lvlText w:val="●"/>
      <w:lvlJc w:val="left"/>
      <w:pPr>
        <w:ind w:left="720" w:hanging="360"/>
      </w:pPr>
    </w:lvl>
    <w:lvl w:ilvl="1" w:tplc="A460AA0E">
      <w:start w:val="1"/>
      <w:numFmt w:val="bullet"/>
      <w:lvlText w:val="○"/>
      <w:lvlJc w:val="left"/>
      <w:pPr>
        <w:ind w:left="1440" w:hanging="360"/>
      </w:pPr>
    </w:lvl>
    <w:lvl w:ilvl="2" w:tplc="68DA0F62">
      <w:start w:val="1"/>
      <w:numFmt w:val="bullet"/>
      <w:lvlText w:val="■"/>
      <w:lvlJc w:val="left"/>
      <w:pPr>
        <w:ind w:left="2160" w:hanging="360"/>
      </w:pPr>
    </w:lvl>
    <w:lvl w:ilvl="3" w:tplc="9F807942">
      <w:start w:val="1"/>
      <w:numFmt w:val="bullet"/>
      <w:lvlText w:val="●"/>
      <w:lvlJc w:val="left"/>
      <w:pPr>
        <w:ind w:left="2880" w:hanging="360"/>
      </w:pPr>
    </w:lvl>
    <w:lvl w:ilvl="4" w:tplc="39C24484">
      <w:start w:val="1"/>
      <w:numFmt w:val="bullet"/>
      <w:lvlText w:val="○"/>
      <w:lvlJc w:val="left"/>
      <w:pPr>
        <w:ind w:left="3600" w:hanging="360"/>
      </w:pPr>
    </w:lvl>
    <w:lvl w:ilvl="5" w:tplc="D11808B2">
      <w:start w:val="1"/>
      <w:numFmt w:val="bullet"/>
      <w:lvlText w:val="■"/>
      <w:lvlJc w:val="left"/>
      <w:pPr>
        <w:ind w:left="4320" w:hanging="360"/>
      </w:pPr>
    </w:lvl>
    <w:lvl w:ilvl="6" w:tplc="049E759C">
      <w:start w:val="1"/>
      <w:numFmt w:val="bullet"/>
      <w:lvlText w:val="●"/>
      <w:lvlJc w:val="left"/>
      <w:pPr>
        <w:ind w:left="5040" w:hanging="360"/>
      </w:pPr>
    </w:lvl>
    <w:lvl w:ilvl="7" w:tplc="5FE660F0">
      <w:start w:val="1"/>
      <w:numFmt w:val="bullet"/>
      <w:lvlText w:val="●"/>
      <w:lvlJc w:val="left"/>
      <w:pPr>
        <w:ind w:left="5760" w:hanging="360"/>
      </w:pPr>
    </w:lvl>
    <w:lvl w:ilvl="8" w:tplc="584CF3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1B3"/>
    <w:rsid w:val="00955C0A"/>
    <w:rsid w:val="00997D27"/>
    <w:rsid w:val="00C3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D4C758-7B0C-446A-9224-D03F816A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824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 01</cp:lastModifiedBy>
  <cp:revision>3</cp:revision>
  <dcterms:created xsi:type="dcterms:W3CDTF">2026-05-12T14:15:00Z</dcterms:created>
  <dcterms:modified xsi:type="dcterms:W3CDTF">2026-05-26T14:19:00Z</dcterms:modified>
</cp:coreProperties>
</file>