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076"/>
        <w:gridCol w:w="2835"/>
      </w:tblGrid>
      <w:tr w:rsidR="000052F2" w14:paraId="317D6630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80663" w14:textId="77777777" w:rsidR="000052F2" w:rsidRDefault="00421E53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0052F2" w14:paraId="0E3D6569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8A8D8" w14:textId="77777777" w:rsidR="000052F2" w:rsidRDefault="00421E53" w:rsidP="424DF853">
            <w:pPr>
              <w:spacing w:line="240" w:lineRule="auto"/>
            </w:pPr>
            <w:r>
              <w:t>Data: 24/02/2024</w:t>
            </w:r>
          </w:p>
        </w:tc>
      </w:tr>
      <w:tr w:rsidR="000052F2" w14:paraId="045342AD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F7E00" w14:textId="77777777" w:rsidR="000052F2" w:rsidRDefault="00421E53" w:rsidP="424DF853">
            <w:pPr>
              <w:spacing w:line="240" w:lineRule="auto"/>
            </w:pPr>
            <w:r>
              <w:t>Hora: 15:30</w:t>
            </w:r>
          </w:p>
        </w:tc>
      </w:tr>
      <w:tr w:rsidR="000052F2" w14:paraId="294AC9EB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9F7EC" w14:textId="77777777" w:rsidR="000052F2" w:rsidRDefault="00421E53" w:rsidP="424DF853">
            <w:pPr>
              <w:spacing w:line="240" w:lineRule="auto"/>
            </w:pPr>
            <w:r>
              <w:t>Local: Remoto</w:t>
            </w:r>
          </w:p>
        </w:tc>
      </w:tr>
      <w:tr w:rsidR="000052F2" w14:paraId="30739B12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16CE" w14:textId="77777777" w:rsidR="000052F2" w:rsidRDefault="00421E53" w:rsidP="424DF853">
            <w:pPr>
              <w:spacing w:before="240" w:after="240"/>
              <w:rPr>
                <w:b/>
                <w:bCs/>
              </w:rPr>
            </w:pPr>
            <w:r w:rsidRPr="424DF853">
              <w:rPr>
                <w:b/>
                <w:bCs/>
              </w:rPr>
              <w:t>Participantes</w:t>
            </w:r>
          </w:p>
        </w:tc>
      </w:tr>
      <w:tr w:rsidR="000052F2" w14:paraId="65E3A530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09B84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Nome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7876E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E-mail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3A095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Papel</w:t>
            </w:r>
          </w:p>
        </w:tc>
      </w:tr>
      <w:tr w:rsidR="424DF853" w14:paraId="07E95A3E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C59A7" w14:textId="0AD4BFD3" w:rsidR="19AE6026" w:rsidRDefault="19AE6026" w:rsidP="424DF853">
            <w:r>
              <w:t>Bárbara</w:t>
            </w:r>
            <w:r w:rsidR="077690E7">
              <w:t xml:space="preserve"> Iannarelli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2BBCE" w14:textId="5D109F51" w:rsidR="55660810" w:rsidRDefault="55660810" w:rsidP="424DF853">
            <w:r>
              <w:t>picnic.caseiros@gmail.com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13BB1" w14:textId="2A9AA321" w:rsidR="19AE6026" w:rsidRDefault="19AE6026" w:rsidP="424DF853">
            <w:r>
              <w:t>Cliente</w:t>
            </w:r>
          </w:p>
        </w:tc>
      </w:tr>
      <w:tr w:rsidR="000052F2" w14:paraId="025E2EDB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5EB71" w14:textId="77777777" w:rsidR="000052F2" w:rsidRDefault="00421E53" w:rsidP="424DF853">
            <w:r>
              <w:t>Douglas Viana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7501D" w14:textId="46172BE4" w:rsidR="000052F2" w:rsidRDefault="001B5BBB" w:rsidP="424DF853">
            <w:r w:rsidRPr="001B5BBB">
              <w:t>douglas.fernandes.1267130</w:t>
            </w:r>
            <w:r>
              <w:t>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B6C7B" w14:textId="0B2952FC" w:rsidR="000052F2" w:rsidRDefault="5B097AF4" w:rsidP="424DF853">
            <w:r>
              <w:t xml:space="preserve">Desenvolvedor </w:t>
            </w:r>
            <w:r w:rsidR="08000302">
              <w:t>Front</w:t>
            </w:r>
            <w:r w:rsidR="6B08C544">
              <w:t xml:space="preserve"> e Prototipação</w:t>
            </w:r>
          </w:p>
        </w:tc>
      </w:tr>
      <w:tr w:rsidR="000052F2" w14:paraId="5BC9F8F4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F360B" w14:textId="0FC78017" w:rsidR="000052F2" w:rsidRDefault="00421E53" w:rsidP="424DF853">
            <w:r>
              <w:t xml:space="preserve">Filipe </w:t>
            </w:r>
            <w:r w:rsidR="4AF9A17A">
              <w:t>Iannarelli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B378F" w14:textId="3759442D" w:rsidR="000052F2" w:rsidRDefault="139817A0" w:rsidP="424DF853">
            <w:r>
              <w:t>ficaldeira@sga.pucminas.br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5A809" w14:textId="4764602A" w:rsidR="000052F2" w:rsidRDefault="7E1B7BFD" w:rsidP="424DF853">
            <w:r>
              <w:t>Desenvolvedor Back</w:t>
            </w:r>
          </w:p>
        </w:tc>
      </w:tr>
      <w:tr w:rsidR="000052F2" w14:paraId="20CF8434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B5146" w14:textId="77777777" w:rsidR="000052F2" w:rsidRDefault="00421E53" w:rsidP="424DF853">
            <w:r>
              <w:t>Guilherme Costa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BF7AD" w14:textId="033F2007" w:rsidR="000052F2" w:rsidRDefault="00421E53" w:rsidP="424DF853">
            <w:r>
              <w:t>glcosta@sga.pucminas.</w:t>
            </w:r>
            <w:r w:rsidR="001B5BBB">
              <w:t>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8CB0C" w14:textId="62F56540" w:rsidR="000052F2" w:rsidRDefault="00421E53" w:rsidP="424DF853">
            <w:r>
              <w:t xml:space="preserve">Desenvolvedor </w:t>
            </w:r>
            <w:r w:rsidR="51FAE80D">
              <w:t>Back</w:t>
            </w:r>
          </w:p>
        </w:tc>
      </w:tr>
      <w:tr w:rsidR="000052F2" w14:paraId="5C05E4FD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31A1C" w14:textId="77777777" w:rsidR="000052F2" w:rsidRDefault="00421E53" w:rsidP="424DF853">
            <w:r>
              <w:t>Michelli Cristina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9BBE3" w14:textId="0E198DC1" w:rsidR="000052F2" w:rsidRPr="001B5BBB" w:rsidRDefault="001B5BBB" w:rsidP="424DF853">
            <w:pPr>
              <w:rPr>
                <w:u w:val="single"/>
              </w:rPr>
            </w:pPr>
            <w:r w:rsidRPr="001B5BBB">
              <w:t>mcristina</w:t>
            </w:r>
            <w:r>
              <w:t>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8F396" w14:textId="513F29CD" w:rsidR="000052F2" w:rsidRDefault="019A00E8" w:rsidP="424DF853">
            <w:r>
              <w:t xml:space="preserve">Desenvolvedor Front e </w:t>
            </w:r>
            <w:r w:rsidR="6DB90BFE">
              <w:t>D</w:t>
            </w:r>
            <w:r>
              <w:t xml:space="preserve">ocumentação </w:t>
            </w:r>
          </w:p>
        </w:tc>
      </w:tr>
      <w:tr w:rsidR="000052F2" w14:paraId="58686BD0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B1E56" w14:textId="77777777" w:rsidR="000052F2" w:rsidRDefault="00421E53" w:rsidP="424DF853">
            <w:r>
              <w:t>Vinicius Oliveira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EBD1F" w14:textId="77777777" w:rsidR="000052F2" w:rsidRDefault="00421E53" w:rsidP="424DF853">
            <w:r>
              <w:t>vinicius.levi@sga.pucminas.br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3D3EC" w14:textId="63D3C77E" w:rsidR="000052F2" w:rsidRDefault="0BC9CBEC" w:rsidP="424DF853">
            <w:r>
              <w:t>Desenvolvedor Back</w:t>
            </w:r>
          </w:p>
        </w:tc>
      </w:tr>
      <w:tr w:rsidR="000052F2" w14:paraId="3DCC39CF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CDED3" w14:textId="77777777" w:rsidR="000052F2" w:rsidRDefault="00421E53" w:rsidP="424DF853">
            <w:pPr>
              <w:spacing w:before="240" w:after="240"/>
              <w:rPr>
                <w:b/>
                <w:bCs/>
              </w:rPr>
            </w:pPr>
            <w:r w:rsidRPr="424DF853">
              <w:rPr>
                <w:b/>
                <w:bCs/>
              </w:rPr>
              <w:t>Pauta</w:t>
            </w:r>
          </w:p>
        </w:tc>
      </w:tr>
      <w:tr w:rsidR="000052F2" w14:paraId="11F48A76" w14:textId="77777777" w:rsidTr="424DF853">
        <w:trPr>
          <w:trHeight w:val="26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A69A2" w14:textId="77777777" w:rsidR="000052F2" w:rsidRDefault="00421E53">
            <w:pPr>
              <w:spacing w:before="240" w:after="240"/>
            </w:pPr>
            <w:r>
              <w:t>- Responsabilidades da Sprint 1;</w:t>
            </w:r>
          </w:p>
          <w:p w14:paraId="3AEC1692" w14:textId="77777777" w:rsidR="000052F2" w:rsidRDefault="00421E53">
            <w:pPr>
              <w:spacing w:before="240" w:after="240"/>
            </w:pPr>
            <w:r>
              <w:t>- Atuação de cada integrante no projeto;</w:t>
            </w:r>
          </w:p>
          <w:p w14:paraId="7F1BC5B9" w14:textId="77777777" w:rsidR="000052F2" w:rsidRDefault="00421E53">
            <w:pPr>
              <w:spacing w:before="240" w:after="240"/>
            </w:pPr>
            <w:r>
              <w:t>- Tecnologias utilizadas para front, back e banco de dados;</w:t>
            </w:r>
          </w:p>
          <w:p w14:paraId="22FEF267" w14:textId="77777777" w:rsidR="000052F2" w:rsidRDefault="00421E53">
            <w:pPr>
              <w:spacing w:before="240" w:after="240"/>
            </w:pPr>
            <w:r>
              <w:t>- Entendimento de como as vendas são feitas;</w:t>
            </w:r>
          </w:p>
          <w:p w14:paraId="35990140" w14:textId="77777777" w:rsidR="000052F2" w:rsidRDefault="00421E53">
            <w:pPr>
              <w:spacing w:before="240" w:after="240"/>
            </w:pPr>
            <w:r>
              <w:t>- Quais as maiores dificuldades na hora de precificar os produtos;</w:t>
            </w:r>
          </w:p>
          <w:p w14:paraId="3BB19542" w14:textId="77777777" w:rsidR="000052F2" w:rsidRDefault="00421E53">
            <w:pPr>
              <w:spacing w:before="240" w:after="240"/>
            </w:pPr>
            <w:r>
              <w:t>- Formas de fidelizar o cliente;</w:t>
            </w:r>
          </w:p>
          <w:p w14:paraId="2F65CDC7" w14:textId="77777777" w:rsidR="000052F2" w:rsidRDefault="00421E53">
            <w:pPr>
              <w:spacing w:before="240" w:after="240"/>
            </w:pPr>
            <w:r>
              <w:t>- Utilidades da plataforma atual que podem ser úteis;</w:t>
            </w:r>
          </w:p>
          <w:p w14:paraId="70E0EAB7" w14:textId="77777777" w:rsidR="000052F2" w:rsidRDefault="00421E53">
            <w:pPr>
              <w:spacing w:before="240" w:after="240"/>
            </w:pPr>
            <w:r>
              <w:t>- Discussão sobre como será feito pagamento;</w:t>
            </w:r>
          </w:p>
          <w:p w14:paraId="2FC18231" w14:textId="77777777" w:rsidR="000052F2" w:rsidRDefault="00421E53">
            <w:pPr>
              <w:spacing w:before="240" w:after="240"/>
            </w:pPr>
            <w:r>
              <w:t>- Identidade visual do sistema;</w:t>
            </w:r>
          </w:p>
          <w:p w14:paraId="4FA14D27" w14:textId="6889F134" w:rsidR="000052F2" w:rsidRDefault="00421E53">
            <w:pPr>
              <w:spacing w:before="240" w:after="240"/>
            </w:pPr>
            <w:r>
              <w:t>- Levantamento de alguns requisitos.</w:t>
            </w:r>
          </w:p>
          <w:p w14:paraId="4463643A" w14:textId="11BB841F" w:rsidR="000052F2" w:rsidRDefault="000052F2" w:rsidP="424DF853">
            <w:pPr>
              <w:spacing w:before="240" w:after="240"/>
            </w:pPr>
          </w:p>
          <w:p w14:paraId="1BCB3A45" w14:textId="21B6C521" w:rsidR="000052F2" w:rsidRDefault="000052F2" w:rsidP="424DF853">
            <w:pPr>
              <w:spacing w:before="240" w:after="240"/>
            </w:pPr>
          </w:p>
          <w:p w14:paraId="05A09ABC" w14:textId="2A062B32" w:rsidR="000052F2" w:rsidRDefault="000052F2" w:rsidP="424DF853">
            <w:pPr>
              <w:spacing w:before="240" w:after="240"/>
            </w:pPr>
          </w:p>
        </w:tc>
      </w:tr>
      <w:tr w:rsidR="000052F2" w14:paraId="76708DDC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02CFE" w14:textId="77777777" w:rsidR="000052F2" w:rsidRDefault="00421E53">
            <w:pPr>
              <w:spacing w:before="240" w:after="240"/>
            </w:pPr>
            <w:r>
              <w:lastRenderedPageBreak/>
              <w:t>Notas e Decisões</w:t>
            </w:r>
          </w:p>
        </w:tc>
      </w:tr>
      <w:tr w:rsidR="000052F2" w14:paraId="677FC7A1" w14:textId="77777777" w:rsidTr="424DF853">
        <w:trPr>
          <w:trHeight w:val="45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F6273" w14:textId="77777777" w:rsidR="000052F2" w:rsidRDefault="00421E53">
            <w:pPr>
              <w:spacing w:before="240" w:after="240"/>
            </w:pPr>
            <w:r>
              <w:t>- Na sprint 1, os seguintes integrantes serão designados para cada responsabilidade.</w:t>
            </w:r>
          </w:p>
          <w:p w14:paraId="4ACBCF0A" w14:textId="77777777" w:rsidR="000052F2" w:rsidRDefault="00421E53">
            <w:pPr>
              <w:spacing w:before="240" w:after="240"/>
            </w:pPr>
            <w:r>
              <w:t>Guilherme: Project</w:t>
            </w:r>
          </w:p>
          <w:p w14:paraId="51504CB6" w14:textId="77777777" w:rsidR="000052F2" w:rsidRDefault="00421E53">
            <w:pPr>
              <w:spacing w:before="240" w:after="240"/>
            </w:pPr>
            <w:r>
              <w:t>PPT/Introdução/Referencial</w:t>
            </w:r>
          </w:p>
          <w:p w14:paraId="199550C6" w14:textId="77777777" w:rsidR="000052F2" w:rsidRDefault="00421E53">
            <w:pPr>
              <w:spacing w:before="240" w:after="240"/>
            </w:pPr>
            <w:r>
              <w:t>Requisitos: Douglas/Filipe</w:t>
            </w:r>
          </w:p>
          <w:p w14:paraId="2ACC462A" w14:textId="77777777" w:rsidR="000052F2" w:rsidRDefault="00421E53">
            <w:pPr>
              <w:spacing w:before="240" w:after="240"/>
            </w:pPr>
            <w:r>
              <w:t>Ata de acordo e Ata de reunião: Vinícius;</w:t>
            </w:r>
          </w:p>
          <w:p w14:paraId="17649463" w14:textId="77777777" w:rsidR="000052F2" w:rsidRDefault="00421E53">
            <w:pPr>
              <w:spacing w:before="240" w:after="240"/>
            </w:pPr>
            <w:r>
              <w:t>- Para o resto do projeto, os seguintes integrantes serão designados para cada responsabilidade.</w:t>
            </w:r>
          </w:p>
          <w:p w14:paraId="2E70E3A4" w14:textId="77777777" w:rsidR="000052F2" w:rsidRDefault="00421E53">
            <w:pPr>
              <w:spacing w:before="240" w:after="240"/>
            </w:pPr>
            <w:r>
              <w:t xml:space="preserve">Front - Douglas e Michelli </w:t>
            </w:r>
          </w:p>
          <w:p w14:paraId="006B56D2" w14:textId="77777777" w:rsidR="000052F2" w:rsidRDefault="00421E53">
            <w:pPr>
              <w:spacing w:before="240" w:after="240"/>
            </w:pPr>
            <w:r>
              <w:t>Back - Filipe, Guilherme e Vinícius</w:t>
            </w:r>
          </w:p>
          <w:p w14:paraId="0C41D2F3" w14:textId="77777777" w:rsidR="000052F2" w:rsidRDefault="00421E53">
            <w:pPr>
              <w:spacing w:before="240" w:after="240"/>
            </w:pPr>
            <w:r>
              <w:t>Documentação - Michelli</w:t>
            </w:r>
          </w:p>
          <w:p w14:paraId="316B16E5" w14:textId="77777777" w:rsidR="000052F2" w:rsidRDefault="00421E53">
            <w:pPr>
              <w:spacing w:before="240" w:after="240"/>
            </w:pPr>
            <w:r>
              <w:t>Protótipo - Douglas</w:t>
            </w:r>
          </w:p>
          <w:p w14:paraId="307E5E8D" w14:textId="77777777" w:rsidR="000052F2" w:rsidRDefault="00421E53">
            <w:pPr>
              <w:spacing w:before="240" w:after="240"/>
            </w:pPr>
            <w:r>
              <w:t>Processos - Revezamento;</w:t>
            </w:r>
          </w:p>
          <w:p w14:paraId="2E8B67F3" w14:textId="77777777" w:rsidR="000052F2" w:rsidRDefault="00421E53">
            <w:pPr>
              <w:spacing w:before="240" w:after="240"/>
            </w:pPr>
            <w:r>
              <w:t>- As tecnologias utilizadas serão: Laravel para front e back, postgres para o banco de dados;</w:t>
            </w:r>
          </w:p>
          <w:p w14:paraId="43A332B5" w14:textId="77777777" w:rsidR="000052F2" w:rsidRDefault="00421E53">
            <w:pPr>
              <w:spacing w:before="240" w:after="240"/>
            </w:pPr>
            <w:r>
              <w:t>- As vendas são feitas exclusivamente via aplicativo do iFood;</w:t>
            </w:r>
          </w:p>
          <w:p w14:paraId="4E5917A4" w14:textId="77777777" w:rsidR="000052F2" w:rsidRDefault="00421E53">
            <w:pPr>
              <w:spacing w:before="240" w:after="240"/>
            </w:pPr>
            <w:r>
              <w:t>- São muitas receitas, muitos produtos e os preços destes produtos mudam com muita frequência;</w:t>
            </w:r>
          </w:p>
          <w:p w14:paraId="5CAC78A6" w14:textId="77777777" w:rsidR="000052F2" w:rsidRDefault="00421E53">
            <w:pPr>
              <w:spacing w:before="240" w:after="240"/>
            </w:pPr>
            <w:r>
              <w:t>- Na plataforma atual utilizada, é possível ver qual produto tem mais saída e qual o melhor horário das vendas. Gerenciar cupons;</w:t>
            </w:r>
          </w:p>
          <w:p w14:paraId="46F7506F" w14:textId="77777777" w:rsidR="000052F2" w:rsidRDefault="00421E53">
            <w:pPr>
              <w:spacing w:before="240" w:after="240"/>
            </w:pPr>
            <w:r>
              <w:t>- Cores como vermelho, marrom e amarelo podem ser úteis. Experiência de algo mais caseiro e rústico, como um lanche na casa da avó;</w:t>
            </w:r>
          </w:p>
          <w:p w14:paraId="64495625" w14:textId="77777777" w:rsidR="000052F2" w:rsidRDefault="00421E53">
            <w:pPr>
              <w:spacing w:before="240" w:after="240"/>
            </w:pPr>
            <w:r>
              <w:t xml:space="preserve">- Produtos artesanais, sem conservantes ou aromatizantes. </w:t>
            </w:r>
          </w:p>
        </w:tc>
      </w:tr>
    </w:tbl>
    <w:p w14:paraId="0D0B940D" w14:textId="77777777" w:rsidR="000052F2" w:rsidRDefault="000052F2">
      <w:pPr>
        <w:spacing w:before="240" w:after="240"/>
      </w:pPr>
    </w:p>
    <w:p w14:paraId="66FE9942" w14:textId="77777777" w:rsidR="00063F19" w:rsidRDefault="00063F19">
      <w:pPr>
        <w:spacing w:before="240" w:after="240"/>
      </w:pPr>
    </w:p>
    <w:p w14:paraId="4ECAE86D" w14:textId="77777777" w:rsidR="00063F19" w:rsidRDefault="00063F19">
      <w:pPr>
        <w:spacing w:before="240" w:after="240"/>
      </w:pPr>
    </w:p>
    <w:p w14:paraId="0A83A9CC" w14:textId="77777777" w:rsidR="00063F19" w:rsidRDefault="00063F19">
      <w:pPr>
        <w:spacing w:before="240" w:after="240"/>
      </w:pPr>
    </w:p>
    <w:p w14:paraId="720490BF" w14:textId="3F88A007" w:rsidR="00063F19" w:rsidRPr="00063F19" w:rsidRDefault="00063F19">
      <w:pPr>
        <w:spacing w:before="240" w:after="240"/>
      </w:pPr>
      <w:r>
        <w:lastRenderedPageBreak/>
        <w:t>Print da reunião:</w:t>
      </w:r>
    </w:p>
    <w:p w14:paraId="1EA65B4E" w14:textId="3C292E51" w:rsidR="00063F19" w:rsidRDefault="00063F19">
      <w:pPr>
        <w:spacing w:before="240" w:after="240"/>
      </w:pPr>
      <w:r>
        <w:rPr>
          <w:noProof/>
        </w:rPr>
        <w:drawing>
          <wp:inline distT="0" distB="0" distL="0" distR="0" wp14:anchorId="13F450D3" wp14:editId="055FEF85">
            <wp:extent cx="5764530" cy="2671445"/>
            <wp:effectExtent l="0" t="0" r="7620" b="0"/>
            <wp:docPr id="332222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F19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F2"/>
    <w:rsid w:val="000052F2"/>
    <w:rsid w:val="00063F19"/>
    <w:rsid w:val="001B5BBB"/>
    <w:rsid w:val="00421E53"/>
    <w:rsid w:val="019A00E8"/>
    <w:rsid w:val="077690E7"/>
    <w:rsid w:val="08000302"/>
    <w:rsid w:val="0BC9CBEC"/>
    <w:rsid w:val="110CABB1"/>
    <w:rsid w:val="139817A0"/>
    <w:rsid w:val="19AE6026"/>
    <w:rsid w:val="23A1F146"/>
    <w:rsid w:val="253DC1A7"/>
    <w:rsid w:val="28756269"/>
    <w:rsid w:val="36E860BF"/>
    <w:rsid w:val="424DF853"/>
    <w:rsid w:val="4AF9A17A"/>
    <w:rsid w:val="4D04C4DE"/>
    <w:rsid w:val="4F509033"/>
    <w:rsid w:val="4FF3739D"/>
    <w:rsid w:val="51FAE80D"/>
    <w:rsid w:val="55660810"/>
    <w:rsid w:val="5B097AF4"/>
    <w:rsid w:val="605A76F0"/>
    <w:rsid w:val="61838897"/>
    <w:rsid w:val="639217B2"/>
    <w:rsid w:val="6B08C544"/>
    <w:rsid w:val="6DB90BFE"/>
    <w:rsid w:val="77BA76D4"/>
    <w:rsid w:val="7E1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EDE7"/>
  <w15:docId w15:val="{19972CAB-35C9-4554-B186-98967798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3</cp:revision>
  <cp:lastPrinted>2024-03-03T21:40:00Z</cp:lastPrinted>
  <dcterms:created xsi:type="dcterms:W3CDTF">2024-02-28T21:00:00Z</dcterms:created>
  <dcterms:modified xsi:type="dcterms:W3CDTF">2024-03-03T21:40:00Z</dcterms:modified>
</cp:coreProperties>
</file>