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7D1" w14:textId="77777777" w:rsidR="00E64983" w:rsidRDefault="00E64983">
      <w:pPr>
        <w:rPr>
          <w:rFonts w:ascii="Calibri" w:eastAsia="Calibri" w:hAnsi="Calibri" w:cs="Calibri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799"/>
        <w:gridCol w:w="1813"/>
        <w:gridCol w:w="497"/>
        <w:gridCol w:w="2321"/>
      </w:tblGrid>
      <w:tr w:rsidR="00E64983" w14:paraId="301D33B7" w14:textId="77777777" w:rsidTr="000A7862">
        <w:trPr>
          <w:trHeight w:val="353"/>
        </w:trPr>
        <w:tc>
          <w:tcPr>
            <w:tcW w:w="90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559D" w14:textId="77777777" w:rsidR="00E64983" w:rsidRDefault="00000000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Ata de Reunião</w:t>
            </w:r>
          </w:p>
        </w:tc>
      </w:tr>
      <w:tr w:rsidR="00E64983" w14:paraId="544CB490" w14:textId="77777777" w:rsidTr="000A7862">
        <w:trPr>
          <w:trHeight w:val="413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5C3FD" w14:textId="10973249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 w:rsidR="000A7862">
              <w:rPr>
                <w:rFonts w:ascii="Calibri" w:eastAsia="Calibri" w:hAnsi="Calibri" w:cs="Calibri"/>
              </w:rPr>
              <w:t>29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0A7862">
              <w:rPr>
                <w:rFonts w:ascii="Calibri" w:eastAsia="Calibri" w:hAnsi="Calibri" w:cs="Calibri"/>
              </w:rPr>
              <w:t xml:space="preserve">setembro </w:t>
            </w:r>
            <w:r>
              <w:rPr>
                <w:rFonts w:ascii="Calibri" w:eastAsia="Calibri" w:hAnsi="Calibri" w:cs="Calibri"/>
              </w:rPr>
              <w:t>de 2023</w:t>
            </w:r>
          </w:p>
        </w:tc>
      </w:tr>
      <w:tr w:rsidR="00E64983" w14:paraId="2F3CBCE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CCE9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Hora: 18:00</w:t>
            </w:r>
          </w:p>
        </w:tc>
      </w:tr>
      <w:tr w:rsidR="00E64983" w14:paraId="2A39E02B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7642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Local: Remoto</w:t>
            </w:r>
          </w:p>
        </w:tc>
      </w:tr>
      <w:tr w:rsidR="00E64983" w14:paraId="5069DBA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ADB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</w:tr>
      <w:tr w:rsidR="00E64983" w14:paraId="5B7A3070" w14:textId="77777777" w:rsidTr="000A7862">
        <w:trPr>
          <w:trHeight w:val="342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CB33F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52AFD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F011A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E64983" w14:paraId="6D0ED34B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2B6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Costa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AEBC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glcosta@sga.pucminas.com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417B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full </w:t>
            </w:r>
            <w:proofErr w:type="spellStart"/>
            <w:r>
              <w:rPr>
                <w:rFonts w:ascii="Calibri" w:eastAsia="Calibri" w:hAnsi="Calibri" w:cs="Calibri"/>
              </w:rPr>
              <w:t>stack</w:t>
            </w:r>
            <w:proofErr w:type="spellEnd"/>
          </w:p>
        </w:tc>
      </w:tr>
      <w:tr w:rsidR="000A7862" w14:paraId="42C86D8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CE233" w14:textId="2174B5D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Soares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EA568" w14:textId="1571DBD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lcsoares@sga.pucminas.br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C4964" w14:textId="4C0AB66B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1D63273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E929C" w14:textId="52050A6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 Eduarda Amaral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B37DA" w14:textId="266BE71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maria.amaral@sga.pucminas.br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A5D1D" w14:textId="148DD5A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Desenvolvedora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32D90EAE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3F7E3" w14:textId="204AD95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Vitor </w:t>
            </w:r>
            <w:proofErr w:type="spellStart"/>
            <w:r>
              <w:rPr>
                <w:rFonts w:ascii="Calibri" w:eastAsia="Calibri" w:hAnsi="Calibri" w:cs="Calibri"/>
              </w:rPr>
              <w:t>Stahlberg</w:t>
            </w:r>
            <w:proofErr w:type="spellEnd"/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9C549" w14:textId="727FA3E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26B3E" w14:textId="25BEFC6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front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357221C0" w14:textId="77777777" w:rsidTr="000A7862">
        <w:trPr>
          <w:trHeight w:val="55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4E514" w14:textId="72746845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50F20" w14:textId="7D99057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216D1" w14:textId="2F0212D3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0A7862" w14:paraId="66A1FF0C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83B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AC97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FA6E2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0A7862" w14:paraId="0BEF162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24C1E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Pauta</w:t>
            </w:r>
          </w:p>
        </w:tc>
      </w:tr>
      <w:tr w:rsidR="000A7862" w14:paraId="75C09D7F" w14:textId="77777777" w:rsidTr="000A7862">
        <w:trPr>
          <w:trHeight w:val="2054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CCF9F" w14:textId="34612EB2" w:rsidR="000A7862" w:rsidRDefault="000A7862" w:rsidP="000A786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Apresentação do trabalho realizado até o momento</w:t>
            </w:r>
          </w:p>
          <w:p w14:paraId="05588CEC" w14:textId="4EC919E3" w:rsidR="000A7862" w:rsidRDefault="000A7862" w:rsidP="000A786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Discussão sobre postergação das atividades relacionadas à parte financeira.</w:t>
            </w:r>
          </w:p>
          <w:p w14:paraId="4085AEC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  <w:p w14:paraId="638EBB9F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A7862" w14:paraId="01E02AA1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7101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Notas e Decisões</w:t>
            </w:r>
          </w:p>
        </w:tc>
      </w:tr>
      <w:tr w:rsidR="000A7862" w14:paraId="59950195" w14:textId="77777777" w:rsidTr="000A7862">
        <w:trPr>
          <w:trHeight w:val="4380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103D9" w14:textId="77777777" w:rsidR="000A7862" w:rsidRDefault="000A7862" w:rsidP="000A786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As sócias não veem problemas em postergar as entregas da parte financeira para uma próxima etapa;</w:t>
            </w:r>
          </w:p>
          <w:p w14:paraId="338D94DF" w14:textId="26E900FD" w:rsidR="000A7862" w:rsidRDefault="000A7862" w:rsidP="000A7862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As sócias gostaram das interfaces feitas até o momento.</w:t>
            </w:r>
          </w:p>
        </w:tc>
      </w:tr>
      <w:tr w:rsidR="000A7862" w14:paraId="475952A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9169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Pendências</w:t>
            </w:r>
          </w:p>
        </w:tc>
      </w:tr>
      <w:tr w:rsidR="000A7862" w14:paraId="30F7368E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4543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da Pendência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EA3E2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para Solução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1E4E7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</w:tr>
      <w:tr w:rsidR="000A7862" w14:paraId="4F2620A7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4A7C0" w14:textId="5C30F0B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43323" w14:textId="13FC96C6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A9D01" w14:textId="53D7AC5F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0A7862" w14:paraId="02671EAC" w14:textId="77777777" w:rsidTr="000A7862">
        <w:trPr>
          <w:trHeight w:val="21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9916" w14:textId="77777777" w:rsidR="000A7862" w:rsidRDefault="000A7862" w:rsidP="000A786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A27B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191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0A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77DD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910679A" w14:textId="77777777" w:rsidR="00E64983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6364DA" w14:textId="77777777" w:rsidR="00E64983" w:rsidRDefault="00E64983">
      <w:pPr>
        <w:rPr>
          <w:rFonts w:ascii="Calibri" w:eastAsia="Calibri" w:hAnsi="Calibri" w:cs="Calibri"/>
        </w:rPr>
      </w:pPr>
    </w:p>
    <w:p w14:paraId="2120CAE0" w14:textId="77777777" w:rsidR="00E64983" w:rsidRDefault="00E64983"/>
    <w:sectPr w:rsidR="00E6498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FE28" w14:textId="77777777" w:rsidR="00604528" w:rsidRDefault="00604528">
      <w:pPr>
        <w:spacing w:line="240" w:lineRule="auto"/>
      </w:pPr>
      <w:r>
        <w:separator/>
      </w:r>
    </w:p>
  </w:endnote>
  <w:endnote w:type="continuationSeparator" w:id="0">
    <w:p w14:paraId="54DFD1DF" w14:textId="77777777" w:rsidR="00604528" w:rsidRDefault="00604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B616" w14:textId="77777777" w:rsidR="00604528" w:rsidRDefault="00604528">
      <w:pPr>
        <w:spacing w:line="240" w:lineRule="auto"/>
      </w:pPr>
      <w:r>
        <w:separator/>
      </w:r>
    </w:p>
  </w:footnote>
  <w:footnote w:type="continuationSeparator" w:id="0">
    <w:p w14:paraId="6851FC4F" w14:textId="77777777" w:rsidR="00604528" w:rsidRDefault="00604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93CA" w14:textId="77777777" w:rsidR="00E64983" w:rsidRDefault="00000000">
    <w:pPr>
      <w:spacing w:before="240" w:after="240"/>
      <w:jc w:val="right"/>
    </w:pPr>
    <w:r>
      <w:t>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83"/>
    <w:rsid w:val="000A7862"/>
    <w:rsid w:val="00604528"/>
    <w:rsid w:val="00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39E"/>
  <w15:docId w15:val="{AB43493A-B532-43B5-9C34-C98EDBC2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2</cp:revision>
  <dcterms:created xsi:type="dcterms:W3CDTF">2023-10-04T16:44:00Z</dcterms:created>
  <dcterms:modified xsi:type="dcterms:W3CDTF">2023-10-04T16:47:00Z</dcterms:modified>
</cp:coreProperties>
</file>