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8ADFC" w14:textId="77777777" w:rsidR="00CC3B0D" w:rsidRPr="003959B2" w:rsidRDefault="00CC3B0D" w:rsidP="00CC3B0D">
      <w:pPr>
        <w:spacing w:line="360" w:lineRule="auto"/>
        <w:jc w:val="center"/>
        <w:rPr>
          <w:rFonts w:ascii="Times New Roman" w:hAnsi="Times New Roman"/>
        </w:rPr>
      </w:pPr>
      <w:bookmarkStart w:id="0" w:name="_Hlk208492148"/>
      <w:r w:rsidRPr="003959B2">
        <w:rPr>
          <w:rFonts w:ascii="Times New Roman" w:hAnsi="Times New Roman"/>
        </w:rPr>
        <w:t>UNIVERSIDADE DE SÃO PAULO</w:t>
      </w:r>
    </w:p>
    <w:p w14:paraId="1F677A5A" w14:textId="77777777" w:rsidR="00CC3B0D" w:rsidRPr="003959B2" w:rsidRDefault="00CC3B0D" w:rsidP="00CC3B0D">
      <w:pPr>
        <w:spacing w:line="360" w:lineRule="auto"/>
        <w:jc w:val="center"/>
        <w:rPr>
          <w:rFonts w:ascii="Times New Roman" w:hAnsi="Times New Roman"/>
        </w:rPr>
      </w:pPr>
      <w:r w:rsidRPr="003959B2">
        <w:rPr>
          <w:rFonts w:ascii="Times New Roman" w:hAnsi="Times New Roman"/>
        </w:rPr>
        <w:t>ESCOLA DE EDUCAÇÃO FÍSICA E ESPORTE DE RIBEIRÃO PRETO</w:t>
      </w:r>
    </w:p>
    <w:p w14:paraId="5FCD82C5" w14:textId="77777777" w:rsidR="00CC3B0D" w:rsidRPr="003959B2" w:rsidRDefault="00CC3B0D" w:rsidP="00CC3B0D">
      <w:pPr>
        <w:spacing w:line="360" w:lineRule="auto"/>
        <w:rPr>
          <w:rFonts w:ascii="Times New Roman" w:hAnsi="Times New Roman"/>
        </w:rPr>
      </w:pPr>
    </w:p>
    <w:p w14:paraId="6A1EA29F" w14:textId="77777777" w:rsidR="00CC3B0D" w:rsidRPr="003959B2" w:rsidRDefault="00CC3B0D" w:rsidP="00CC3B0D">
      <w:pPr>
        <w:spacing w:line="360" w:lineRule="auto"/>
        <w:rPr>
          <w:rFonts w:ascii="Times New Roman" w:hAnsi="Times New Roman"/>
        </w:rPr>
      </w:pPr>
    </w:p>
    <w:p w14:paraId="34518C8C" w14:textId="77777777" w:rsidR="00CC3B0D" w:rsidRPr="003959B2" w:rsidRDefault="00CC3B0D" w:rsidP="00CC3B0D">
      <w:pPr>
        <w:spacing w:line="360" w:lineRule="auto"/>
        <w:rPr>
          <w:rFonts w:ascii="Times New Roman" w:hAnsi="Times New Roman"/>
        </w:rPr>
      </w:pPr>
    </w:p>
    <w:p w14:paraId="3789A815" w14:textId="77777777" w:rsidR="00CC3B0D" w:rsidRPr="003959B2" w:rsidRDefault="00CC3B0D" w:rsidP="00CC3B0D">
      <w:pPr>
        <w:spacing w:line="360" w:lineRule="auto"/>
        <w:rPr>
          <w:rFonts w:ascii="Times New Roman" w:hAnsi="Times New Roman"/>
        </w:rPr>
      </w:pPr>
    </w:p>
    <w:p w14:paraId="37020393" w14:textId="77777777" w:rsidR="00CC3B0D" w:rsidRPr="003959B2" w:rsidRDefault="00CC3B0D" w:rsidP="00CC3B0D">
      <w:pPr>
        <w:spacing w:line="360" w:lineRule="auto"/>
        <w:jc w:val="center"/>
        <w:rPr>
          <w:rFonts w:ascii="Times New Roman" w:hAnsi="Times New Roman"/>
        </w:rPr>
      </w:pPr>
      <w:r w:rsidRPr="003959B2">
        <w:rPr>
          <w:rFonts w:ascii="Times New Roman" w:hAnsi="Times New Roman"/>
        </w:rPr>
        <w:t>GUILHERME DE PAULA LEMOS</w:t>
      </w:r>
    </w:p>
    <w:p w14:paraId="634FDEFD" w14:textId="77777777" w:rsidR="00CC3B0D" w:rsidRPr="003959B2" w:rsidRDefault="00CC3B0D" w:rsidP="00CC3B0D">
      <w:pPr>
        <w:spacing w:line="360" w:lineRule="auto"/>
        <w:rPr>
          <w:rFonts w:ascii="Times New Roman" w:hAnsi="Times New Roman"/>
        </w:rPr>
      </w:pPr>
    </w:p>
    <w:p w14:paraId="0A2A7FC8" w14:textId="77777777" w:rsidR="00CC3B0D" w:rsidRPr="003959B2" w:rsidRDefault="00CC3B0D" w:rsidP="00CC3B0D">
      <w:pPr>
        <w:spacing w:line="360" w:lineRule="auto"/>
        <w:rPr>
          <w:rFonts w:ascii="Times New Roman" w:hAnsi="Times New Roman"/>
        </w:rPr>
      </w:pPr>
    </w:p>
    <w:p w14:paraId="1B74D667" w14:textId="77777777" w:rsidR="00CC3B0D" w:rsidRPr="003959B2" w:rsidRDefault="00CC3B0D" w:rsidP="00CC3B0D">
      <w:pPr>
        <w:spacing w:line="360" w:lineRule="auto"/>
        <w:rPr>
          <w:rFonts w:ascii="Times New Roman" w:hAnsi="Times New Roman"/>
        </w:rPr>
      </w:pPr>
    </w:p>
    <w:p w14:paraId="6C51F07A" w14:textId="77777777" w:rsidR="00CC3B0D" w:rsidRPr="003959B2" w:rsidRDefault="00CC3B0D" w:rsidP="00CC3B0D">
      <w:pPr>
        <w:spacing w:line="360" w:lineRule="auto"/>
        <w:rPr>
          <w:rFonts w:ascii="Times New Roman" w:hAnsi="Times New Roman"/>
        </w:rPr>
      </w:pPr>
    </w:p>
    <w:p w14:paraId="1E8367F7" w14:textId="77777777" w:rsidR="00CC3B0D" w:rsidRPr="003959B2" w:rsidRDefault="00CC3B0D" w:rsidP="00CC3B0D">
      <w:pPr>
        <w:spacing w:line="360" w:lineRule="auto"/>
        <w:jc w:val="center"/>
        <w:rPr>
          <w:rFonts w:ascii="Times New Roman" w:hAnsi="Times New Roman"/>
          <w:i/>
          <w:iCs/>
          <w:vertAlign w:val="superscript"/>
        </w:rPr>
      </w:pPr>
      <w:r w:rsidRPr="003959B2">
        <w:rPr>
          <w:rFonts w:ascii="Times New Roman" w:hAnsi="Times New Roman"/>
        </w:rPr>
        <w:t>ANÁLISE DE FATORES ASSOCIADOS AO DESEMPENHO NO</w:t>
      </w:r>
      <w:r>
        <w:rPr>
          <w:rFonts w:ascii="Times New Roman" w:hAnsi="Times New Roman"/>
        </w:rPr>
        <w:t xml:space="preserve"> </w:t>
      </w:r>
      <w:r>
        <w:rPr>
          <w:rFonts w:ascii="Times New Roman" w:hAnsi="Times New Roman"/>
          <w:i/>
          <w:iCs/>
        </w:rPr>
        <w:t xml:space="preserve">HANDSTAND </w:t>
      </w:r>
      <w:r>
        <w:rPr>
          <w:rFonts w:ascii="Times New Roman" w:hAnsi="Times New Roman"/>
        </w:rPr>
        <w:t>E</w:t>
      </w:r>
      <w:r w:rsidRPr="003959B2">
        <w:rPr>
          <w:rFonts w:ascii="Times New Roman" w:hAnsi="Times New Roman"/>
        </w:rPr>
        <w:t xml:space="preserve"> </w:t>
      </w:r>
      <w:r w:rsidRPr="003959B2">
        <w:rPr>
          <w:rFonts w:ascii="Times New Roman" w:hAnsi="Times New Roman"/>
          <w:i/>
          <w:iCs/>
        </w:rPr>
        <w:t>HANDSTAND WALK</w:t>
      </w:r>
      <w:r w:rsidRPr="003959B2">
        <w:rPr>
          <w:rFonts w:ascii="Times New Roman" w:hAnsi="Times New Roman"/>
        </w:rPr>
        <w:t xml:space="preserve"> </w:t>
      </w:r>
    </w:p>
    <w:p w14:paraId="32383B15" w14:textId="77777777" w:rsidR="00CC3B0D" w:rsidRPr="003959B2" w:rsidRDefault="00CC3B0D" w:rsidP="00CC3B0D">
      <w:pPr>
        <w:spacing w:line="360" w:lineRule="auto"/>
        <w:jc w:val="center"/>
        <w:rPr>
          <w:rFonts w:ascii="Times New Roman" w:hAnsi="Times New Roman"/>
        </w:rPr>
      </w:pPr>
    </w:p>
    <w:p w14:paraId="323F71FE" w14:textId="77777777" w:rsidR="00CC3B0D" w:rsidRPr="003959B2" w:rsidRDefault="00CC3B0D" w:rsidP="00CC3B0D">
      <w:pPr>
        <w:pStyle w:val="Textoembloco"/>
        <w:spacing w:line="360" w:lineRule="auto"/>
        <w:rPr>
          <w:rFonts w:ascii="Times New Roman" w:hAnsi="Times New Roman" w:cs="Times New Roman"/>
        </w:rPr>
      </w:pPr>
      <w:r w:rsidRPr="003959B2">
        <w:rPr>
          <w:rFonts w:ascii="Times New Roman" w:hAnsi="Times New Roman" w:cs="Times New Roman"/>
        </w:rPr>
        <w:t>Candidato: Guilherme de Paula Lemos</w:t>
      </w:r>
    </w:p>
    <w:p w14:paraId="4704DD30" w14:textId="77777777" w:rsidR="00CC3B0D" w:rsidRPr="003959B2" w:rsidRDefault="00CC3B0D" w:rsidP="00CC3B0D">
      <w:pPr>
        <w:pStyle w:val="Textoembloco"/>
        <w:spacing w:line="360" w:lineRule="auto"/>
        <w:rPr>
          <w:rFonts w:ascii="Times New Roman" w:hAnsi="Times New Roman" w:cs="Times New Roman"/>
        </w:rPr>
      </w:pPr>
      <w:r w:rsidRPr="003959B2">
        <w:rPr>
          <w:rFonts w:ascii="Times New Roman" w:hAnsi="Times New Roman" w:cs="Times New Roman"/>
        </w:rPr>
        <w:t>Orientador: Matheus Machado Gomes</w:t>
      </w:r>
    </w:p>
    <w:p w14:paraId="20A651F5" w14:textId="77777777" w:rsidR="00CC3B0D" w:rsidRPr="003959B2" w:rsidRDefault="00CC3B0D" w:rsidP="00CC3B0D">
      <w:pPr>
        <w:pStyle w:val="Textoembloco"/>
        <w:spacing w:line="360" w:lineRule="auto"/>
        <w:rPr>
          <w:rFonts w:ascii="Times New Roman" w:hAnsi="Times New Roman" w:cs="Times New Roman"/>
        </w:rPr>
      </w:pPr>
      <w:r w:rsidRPr="003959B2">
        <w:rPr>
          <w:rFonts w:ascii="Times New Roman" w:hAnsi="Times New Roman" w:cs="Times New Roman"/>
        </w:rPr>
        <w:t xml:space="preserve">Linha de Pesquisa: </w:t>
      </w:r>
      <w:r w:rsidRPr="003959B2">
        <w:rPr>
          <w:rFonts w:ascii="Times New Roman" w:eastAsia="Calibri" w:hAnsi="Times New Roman" w:cs="Times New Roman"/>
          <w:i/>
          <w:iCs/>
        </w:rPr>
        <w:t>Aspectos biodinâmicos da atividade física e do esporte</w:t>
      </w:r>
    </w:p>
    <w:p w14:paraId="27A2DD7A" w14:textId="77777777" w:rsidR="00CC3B0D" w:rsidRPr="003959B2" w:rsidRDefault="00CC3B0D" w:rsidP="00CC3B0D">
      <w:pPr>
        <w:spacing w:line="360" w:lineRule="auto"/>
        <w:rPr>
          <w:rFonts w:ascii="Times New Roman" w:hAnsi="Times New Roman"/>
        </w:rPr>
      </w:pPr>
    </w:p>
    <w:p w14:paraId="2E175103" w14:textId="77777777" w:rsidR="00CC3B0D" w:rsidRPr="003959B2" w:rsidRDefault="00CC3B0D" w:rsidP="00CC3B0D">
      <w:pPr>
        <w:spacing w:line="360" w:lineRule="auto"/>
        <w:rPr>
          <w:rFonts w:ascii="Times New Roman" w:hAnsi="Times New Roman"/>
        </w:rPr>
      </w:pPr>
    </w:p>
    <w:p w14:paraId="4F8BA2B3" w14:textId="77777777" w:rsidR="00CC3B0D" w:rsidRPr="003959B2" w:rsidRDefault="00CC3B0D" w:rsidP="00CC3B0D">
      <w:pPr>
        <w:spacing w:line="360" w:lineRule="auto"/>
        <w:rPr>
          <w:rFonts w:ascii="Times New Roman" w:hAnsi="Times New Roman"/>
        </w:rPr>
      </w:pPr>
    </w:p>
    <w:p w14:paraId="3AED9939" w14:textId="77777777" w:rsidR="00CC3B0D" w:rsidRPr="003959B2" w:rsidRDefault="00CC3B0D" w:rsidP="00CC3B0D">
      <w:pPr>
        <w:spacing w:line="360" w:lineRule="auto"/>
        <w:rPr>
          <w:rFonts w:ascii="Times New Roman" w:hAnsi="Times New Roman"/>
        </w:rPr>
      </w:pPr>
    </w:p>
    <w:p w14:paraId="481C04A3" w14:textId="77777777" w:rsidR="00CC3B0D" w:rsidRPr="003959B2" w:rsidRDefault="00CC3B0D" w:rsidP="00CC3B0D">
      <w:pPr>
        <w:spacing w:line="360" w:lineRule="auto"/>
        <w:rPr>
          <w:rFonts w:ascii="Times New Roman" w:hAnsi="Times New Roman"/>
        </w:rPr>
      </w:pPr>
    </w:p>
    <w:p w14:paraId="75EAAE63" w14:textId="77777777" w:rsidR="00CC3B0D" w:rsidRPr="003959B2" w:rsidRDefault="00CC3B0D" w:rsidP="00CC3B0D">
      <w:pPr>
        <w:spacing w:line="360" w:lineRule="auto"/>
        <w:rPr>
          <w:rFonts w:ascii="Times New Roman" w:hAnsi="Times New Roman"/>
        </w:rPr>
      </w:pPr>
    </w:p>
    <w:p w14:paraId="47310F9D" w14:textId="77777777" w:rsidR="00CC3B0D" w:rsidRPr="003959B2" w:rsidRDefault="00CC3B0D" w:rsidP="00CC3B0D">
      <w:pPr>
        <w:spacing w:line="360" w:lineRule="auto"/>
        <w:rPr>
          <w:rFonts w:ascii="Times New Roman" w:hAnsi="Times New Roman"/>
        </w:rPr>
      </w:pPr>
    </w:p>
    <w:p w14:paraId="4030D96B" w14:textId="77777777" w:rsidR="00CC3B0D" w:rsidRPr="003959B2" w:rsidRDefault="00CC3B0D" w:rsidP="00CC3B0D">
      <w:pPr>
        <w:spacing w:line="360" w:lineRule="auto"/>
        <w:rPr>
          <w:rFonts w:ascii="Times New Roman" w:hAnsi="Times New Roman"/>
        </w:rPr>
      </w:pPr>
    </w:p>
    <w:p w14:paraId="2D11C07A" w14:textId="77777777" w:rsidR="00CC3B0D" w:rsidRPr="003959B2" w:rsidRDefault="00CC3B0D" w:rsidP="00CC3B0D">
      <w:pPr>
        <w:spacing w:line="360" w:lineRule="auto"/>
        <w:rPr>
          <w:rFonts w:ascii="Times New Roman" w:hAnsi="Times New Roman"/>
        </w:rPr>
      </w:pPr>
    </w:p>
    <w:p w14:paraId="1D11E3A9" w14:textId="77777777" w:rsidR="00CC3B0D" w:rsidRPr="003959B2" w:rsidRDefault="00CC3B0D" w:rsidP="00CC3B0D">
      <w:pPr>
        <w:spacing w:line="360" w:lineRule="auto"/>
        <w:rPr>
          <w:rFonts w:ascii="Times New Roman" w:hAnsi="Times New Roman"/>
        </w:rPr>
      </w:pPr>
    </w:p>
    <w:p w14:paraId="52578DFB" w14:textId="77777777" w:rsidR="00CC3B0D" w:rsidRPr="003959B2" w:rsidRDefault="00CC3B0D" w:rsidP="00CC3B0D">
      <w:pPr>
        <w:spacing w:line="360" w:lineRule="auto"/>
        <w:rPr>
          <w:rFonts w:ascii="Times New Roman" w:hAnsi="Times New Roman"/>
        </w:rPr>
      </w:pPr>
    </w:p>
    <w:p w14:paraId="03EEA9E2" w14:textId="77777777" w:rsidR="00CC3B0D" w:rsidRPr="003959B2" w:rsidRDefault="00CC3B0D" w:rsidP="00CC3B0D">
      <w:pPr>
        <w:spacing w:line="360" w:lineRule="auto"/>
        <w:rPr>
          <w:rFonts w:ascii="Times New Roman" w:hAnsi="Times New Roman"/>
        </w:rPr>
      </w:pPr>
    </w:p>
    <w:p w14:paraId="75F7F274" w14:textId="77777777" w:rsidR="00CC3B0D" w:rsidRPr="003959B2" w:rsidRDefault="00CC3B0D" w:rsidP="00CC3B0D">
      <w:pPr>
        <w:spacing w:line="360" w:lineRule="auto"/>
        <w:rPr>
          <w:rFonts w:ascii="Times New Roman" w:hAnsi="Times New Roman"/>
        </w:rPr>
      </w:pPr>
    </w:p>
    <w:p w14:paraId="441D448D" w14:textId="77777777" w:rsidR="00CC3B0D" w:rsidRPr="003959B2" w:rsidRDefault="00CC3B0D" w:rsidP="00CC3B0D">
      <w:pPr>
        <w:spacing w:line="360" w:lineRule="auto"/>
        <w:jc w:val="center"/>
        <w:rPr>
          <w:rFonts w:ascii="Times New Roman" w:hAnsi="Times New Roman"/>
        </w:rPr>
      </w:pPr>
      <w:r w:rsidRPr="003959B2">
        <w:rPr>
          <w:rFonts w:ascii="Times New Roman" w:hAnsi="Times New Roman"/>
        </w:rPr>
        <w:t>Ribeirão Preto - SP</w:t>
      </w:r>
    </w:p>
    <w:p w14:paraId="31DBAB2B" w14:textId="77777777" w:rsidR="00CC3B0D" w:rsidRPr="003959B2" w:rsidRDefault="00CC3B0D" w:rsidP="00CC3B0D">
      <w:pPr>
        <w:spacing w:line="360" w:lineRule="auto"/>
        <w:jc w:val="center"/>
        <w:rPr>
          <w:rFonts w:ascii="Times New Roman" w:hAnsi="Times New Roman"/>
        </w:rPr>
      </w:pPr>
      <w:r w:rsidRPr="003959B2">
        <w:rPr>
          <w:rFonts w:ascii="Times New Roman" w:hAnsi="Times New Roman"/>
        </w:rPr>
        <w:t>2024</w:t>
      </w:r>
    </w:p>
    <w:p w14:paraId="53425135" w14:textId="77777777" w:rsidR="00CC3B0D" w:rsidRPr="003959B2" w:rsidRDefault="00CC3B0D" w:rsidP="00CC3B0D">
      <w:pPr>
        <w:spacing w:line="360" w:lineRule="auto"/>
        <w:rPr>
          <w:rFonts w:ascii="Times New Roman" w:hAnsi="Times New Roman"/>
        </w:rPr>
        <w:sectPr w:rsidR="00CC3B0D" w:rsidRPr="003959B2" w:rsidSect="00C0521B">
          <w:footnotePr>
            <w:numRestart w:val="eachSect"/>
          </w:footnotePr>
          <w:pgSz w:w="11907" w:h="16840" w:code="9"/>
          <w:pgMar w:top="1418" w:right="1418" w:bottom="1418" w:left="1418" w:header="720" w:footer="720" w:gutter="0"/>
          <w:pgNumType w:fmt="lowerRoman" w:start="1"/>
          <w:cols w:space="720"/>
          <w:titlePg/>
        </w:sectPr>
      </w:pPr>
    </w:p>
    <w:p w14:paraId="32324E1F" w14:textId="77777777" w:rsidR="00CC3B0D" w:rsidRPr="003959B2" w:rsidRDefault="00CC3B0D" w:rsidP="00CC3B0D">
      <w:pPr>
        <w:spacing w:line="360" w:lineRule="auto"/>
        <w:jc w:val="center"/>
        <w:rPr>
          <w:rFonts w:ascii="Times New Roman" w:hAnsi="Times New Roman"/>
          <w:i/>
          <w:iCs/>
          <w:vertAlign w:val="superscript"/>
        </w:rPr>
      </w:pPr>
      <w:bookmarkStart w:id="1" w:name="_Toc328131650"/>
      <w:r w:rsidRPr="003959B2">
        <w:rPr>
          <w:rFonts w:ascii="Times New Roman" w:hAnsi="Times New Roman"/>
        </w:rPr>
        <w:lastRenderedPageBreak/>
        <w:t xml:space="preserve">ANÁLISE DE FATORES ASSOCIADOS AO DESEMPENHO NO </w:t>
      </w:r>
      <w:r>
        <w:rPr>
          <w:rFonts w:ascii="Times New Roman" w:hAnsi="Times New Roman"/>
          <w:i/>
          <w:iCs/>
        </w:rPr>
        <w:t xml:space="preserve">HANDSTAND </w:t>
      </w:r>
      <w:r>
        <w:rPr>
          <w:rFonts w:ascii="Times New Roman" w:hAnsi="Times New Roman"/>
        </w:rPr>
        <w:t>E</w:t>
      </w:r>
      <w:r w:rsidRPr="003959B2">
        <w:rPr>
          <w:rFonts w:ascii="Times New Roman" w:hAnsi="Times New Roman"/>
        </w:rPr>
        <w:t xml:space="preserve"> </w:t>
      </w:r>
      <w:r w:rsidRPr="003959B2">
        <w:rPr>
          <w:rFonts w:ascii="Times New Roman" w:hAnsi="Times New Roman"/>
          <w:i/>
          <w:iCs/>
        </w:rPr>
        <w:t>HANDSTAND WALK</w:t>
      </w:r>
      <w:r w:rsidRPr="003959B2">
        <w:rPr>
          <w:rFonts w:ascii="Times New Roman" w:hAnsi="Times New Roman"/>
        </w:rPr>
        <w:t xml:space="preserve"> </w:t>
      </w:r>
    </w:p>
    <w:p w14:paraId="4EEBDC5E" w14:textId="77777777" w:rsidR="00CC3B0D" w:rsidRPr="003959B2" w:rsidRDefault="00CC3B0D" w:rsidP="00CC3B0D">
      <w:pPr>
        <w:spacing w:line="360" w:lineRule="auto"/>
        <w:jc w:val="center"/>
        <w:rPr>
          <w:rFonts w:ascii="Times New Roman" w:hAnsi="Times New Roman"/>
          <w:b/>
        </w:rPr>
      </w:pPr>
    </w:p>
    <w:p w14:paraId="4971EB93" w14:textId="77777777" w:rsidR="00CC3B0D" w:rsidRPr="003959B2" w:rsidRDefault="00CC3B0D" w:rsidP="00CC3B0D">
      <w:pPr>
        <w:spacing w:line="360" w:lineRule="auto"/>
        <w:jc w:val="left"/>
        <w:rPr>
          <w:rFonts w:ascii="Times New Roman" w:hAnsi="Times New Roman"/>
          <w:b/>
        </w:rPr>
      </w:pPr>
      <w:r w:rsidRPr="003959B2">
        <w:rPr>
          <w:rFonts w:ascii="Times New Roman" w:hAnsi="Times New Roman"/>
          <w:b/>
        </w:rPr>
        <w:t>RESUMO</w:t>
      </w:r>
    </w:p>
    <w:p w14:paraId="32672FAF" w14:textId="77777777" w:rsidR="00CC3B0D" w:rsidRPr="003959B2" w:rsidRDefault="00CC3B0D" w:rsidP="00CC3B0D">
      <w:pPr>
        <w:spacing w:line="360" w:lineRule="auto"/>
        <w:jc w:val="center"/>
        <w:rPr>
          <w:rFonts w:ascii="Times New Roman" w:hAnsi="Times New Roman"/>
          <w:b/>
        </w:rPr>
      </w:pPr>
    </w:p>
    <w:p w14:paraId="3B9D18C7" w14:textId="77777777" w:rsidR="00CC3B0D" w:rsidRPr="003959B2" w:rsidRDefault="00CC3B0D" w:rsidP="00CC3B0D">
      <w:pPr>
        <w:spacing w:line="360" w:lineRule="auto"/>
        <w:rPr>
          <w:rFonts w:ascii="Times New Roman" w:hAnsi="Times New Roman"/>
        </w:rPr>
      </w:pPr>
      <w:r w:rsidRPr="003959B2">
        <w:rPr>
          <w:rFonts w:ascii="Times New Roman" w:hAnsi="Times New Roman"/>
          <w:b/>
          <w:bCs/>
        </w:rPr>
        <w:t xml:space="preserve">Palavras-chave: </w:t>
      </w:r>
    </w:p>
    <w:p w14:paraId="14CC59B8" w14:textId="77777777" w:rsidR="00CC3B0D" w:rsidRPr="003959B2" w:rsidRDefault="00CC3B0D" w:rsidP="00CC3B0D">
      <w:pPr>
        <w:spacing w:line="360" w:lineRule="auto"/>
        <w:rPr>
          <w:rFonts w:ascii="Times New Roman" w:hAnsi="Times New Roman"/>
        </w:rPr>
      </w:pPr>
    </w:p>
    <w:p w14:paraId="7E9AAFFF" w14:textId="77777777" w:rsidR="00CC3B0D" w:rsidRPr="003959B2" w:rsidRDefault="00CC3B0D" w:rsidP="00CC3B0D">
      <w:pPr>
        <w:spacing w:line="360" w:lineRule="auto"/>
        <w:rPr>
          <w:rFonts w:ascii="Times New Roman" w:hAnsi="Times New Roman"/>
        </w:rPr>
      </w:pPr>
    </w:p>
    <w:p w14:paraId="0F5EC6C5" w14:textId="77777777" w:rsidR="00CC3B0D" w:rsidRPr="003959B2" w:rsidRDefault="00CC3B0D" w:rsidP="00CC3B0D">
      <w:pPr>
        <w:spacing w:line="360" w:lineRule="auto"/>
        <w:rPr>
          <w:rFonts w:ascii="Times New Roman" w:hAnsi="Times New Roman"/>
        </w:rPr>
      </w:pPr>
    </w:p>
    <w:p w14:paraId="41FC343B" w14:textId="77777777" w:rsidR="00CC3B0D" w:rsidRPr="003959B2" w:rsidRDefault="00CC3B0D" w:rsidP="00CC3B0D">
      <w:pPr>
        <w:spacing w:line="360" w:lineRule="auto"/>
        <w:rPr>
          <w:rFonts w:ascii="Times New Roman" w:hAnsi="Times New Roman"/>
        </w:rPr>
      </w:pPr>
    </w:p>
    <w:p w14:paraId="036C8BE9" w14:textId="77777777" w:rsidR="00CC3B0D" w:rsidRPr="003959B2" w:rsidRDefault="00CC3B0D" w:rsidP="00CC3B0D">
      <w:pPr>
        <w:spacing w:line="360" w:lineRule="auto"/>
        <w:rPr>
          <w:rFonts w:ascii="Times New Roman" w:hAnsi="Times New Roman"/>
        </w:rPr>
      </w:pPr>
    </w:p>
    <w:p w14:paraId="76402044" w14:textId="77777777" w:rsidR="00CC3B0D" w:rsidRPr="003959B2" w:rsidRDefault="00CC3B0D" w:rsidP="00CC3B0D">
      <w:pPr>
        <w:spacing w:line="360" w:lineRule="auto"/>
        <w:rPr>
          <w:rFonts w:ascii="Times New Roman" w:hAnsi="Times New Roman"/>
        </w:rPr>
      </w:pPr>
    </w:p>
    <w:p w14:paraId="1522BA81" w14:textId="77777777" w:rsidR="00CC3B0D" w:rsidRPr="003959B2" w:rsidRDefault="00CC3B0D" w:rsidP="00CC3B0D">
      <w:pPr>
        <w:spacing w:line="360" w:lineRule="auto"/>
        <w:rPr>
          <w:rFonts w:ascii="Times New Roman" w:hAnsi="Times New Roman"/>
        </w:rPr>
      </w:pPr>
    </w:p>
    <w:p w14:paraId="7059AC9E" w14:textId="77777777" w:rsidR="00CC3B0D" w:rsidRPr="003959B2" w:rsidRDefault="00CC3B0D" w:rsidP="00CC3B0D">
      <w:pPr>
        <w:spacing w:line="360" w:lineRule="auto"/>
        <w:rPr>
          <w:rFonts w:ascii="Times New Roman" w:hAnsi="Times New Roman"/>
        </w:rPr>
      </w:pPr>
    </w:p>
    <w:p w14:paraId="3B402DB9" w14:textId="77777777" w:rsidR="00CC3B0D" w:rsidRPr="003959B2" w:rsidRDefault="00CC3B0D" w:rsidP="00CC3B0D">
      <w:pPr>
        <w:spacing w:line="360" w:lineRule="auto"/>
        <w:rPr>
          <w:rFonts w:ascii="Times New Roman" w:hAnsi="Times New Roman"/>
        </w:rPr>
      </w:pPr>
    </w:p>
    <w:p w14:paraId="2826E3A8" w14:textId="77777777" w:rsidR="00CC3B0D" w:rsidRPr="003959B2" w:rsidRDefault="00CC3B0D" w:rsidP="00CC3B0D">
      <w:pPr>
        <w:spacing w:line="360" w:lineRule="auto"/>
        <w:rPr>
          <w:rFonts w:ascii="Times New Roman" w:hAnsi="Times New Roman"/>
        </w:rPr>
      </w:pPr>
    </w:p>
    <w:p w14:paraId="76F86883" w14:textId="77777777" w:rsidR="00CC3B0D" w:rsidRPr="003959B2" w:rsidRDefault="00CC3B0D" w:rsidP="00CC3B0D">
      <w:pPr>
        <w:spacing w:line="360" w:lineRule="auto"/>
        <w:rPr>
          <w:rFonts w:ascii="Times New Roman" w:hAnsi="Times New Roman"/>
        </w:rPr>
      </w:pPr>
    </w:p>
    <w:p w14:paraId="32CE6A8B" w14:textId="77777777" w:rsidR="00CC3B0D" w:rsidRPr="003959B2" w:rsidRDefault="00CC3B0D" w:rsidP="00CC3B0D">
      <w:pPr>
        <w:spacing w:line="360" w:lineRule="auto"/>
        <w:rPr>
          <w:rFonts w:ascii="Times New Roman" w:hAnsi="Times New Roman"/>
        </w:rPr>
      </w:pPr>
    </w:p>
    <w:p w14:paraId="33DA2133" w14:textId="77777777" w:rsidR="00CC3B0D" w:rsidRPr="003959B2" w:rsidRDefault="00CC3B0D" w:rsidP="00CC3B0D">
      <w:pPr>
        <w:spacing w:line="360" w:lineRule="auto"/>
        <w:rPr>
          <w:rFonts w:ascii="Times New Roman" w:hAnsi="Times New Roman"/>
        </w:rPr>
      </w:pPr>
    </w:p>
    <w:p w14:paraId="52387F09" w14:textId="77777777" w:rsidR="00CC3B0D" w:rsidRPr="003959B2" w:rsidRDefault="00CC3B0D" w:rsidP="00CC3B0D">
      <w:pPr>
        <w:spacing w:line="360" w:lineRule="auto"/>
        <w:rPr>
          <w:rFonts w:ascii="Times New Roman" w:hAnsi="Times New Roman"/>
        </w:rPr>
      </w:pPr>
    </w:p>
    <w:p w14:paraId="5C6E707B" w14:textId="77777777" w:rsidR="00CC3B0D" w:rsidRPr="003959B2" w:rsidRDefault="00CC3B0D" w:rsidP="00CC3B0D">
      <w:pPr>
        <w:spacing w:line="360" w:lineRule="auto"/>
        <w:rPr>
          <w:rFonts w:ascii="Times New Roman" w:hAnsi="Times New Roman"/>
        </w:rPr>
      </w:pPr>
    </w:p>
    <w:p w14:paraId="13DE1453" w14:textId="77777777" w:rsidR="00CC3B0D" w:rsidRPr="003959B2" w:rsidRDefault="00CC3B0D" w:rsidP="00CC3B0D">
      <w:pPr>
        <w:spacing w:line="360" w:lineRule="auto"/>
        <w:rPr>
          <w:rFonts w:ascii="Times New Roman" w:hAnsi="Times New Roman"/>
        </w:rPr>
      </w:pPr>
    </w:p>
    <w:p w14:paraId="49BE6E5F" w14:textId="77777777" w:rsidR="00CC3B0D" w:rsidRPr="003959B2" w:rsidRDefault="00CC3B0D" w:rsidP="00CC3B0D">
      <w:pPr>
        <w:spacing w:line="360" w:lineRule="auto"/>
        <w:rPr>
          <w:rFonts w:ascii="Times New Roman" w:hAnsi="Times New Roman"/>
        </w:rPr>
      </w:pPr>
    </w:p>
    <w:p w14:paraId="299D1186" w14:textId="77777777" w:rsidR="00CC3B0D" w:rsidRPr="003959B2" w:rsidRDefault="00CC3B0D" w:rsidP="00CC3B0D">
      <w:pPr>
        <w:spacing w:line="360" w:lineRule="auto"/>
        <w:rPr>
          <w:rFonts w:ascii="Times New Roman" w:hAnsi="Times New Roman"/>
        </w:rPr>
      </w:pPr>
    </w:p>
    <w:p w14:paraId="09B60173" w14:textId="77777777" w:rsidR="00CC3B0D" w:rsidRPr="003959B2" w:rsidRDefault="00CC3B0D" w:rsidP="00CC3B0D">
      <w:pPr>
        <w:spacing w:line="360" w:lineRule="auto"/>
        <w:rPr>
          <w:rFonts w:ascii="Times New Roman" w:hAnsi="Times New Roman"/>
        </w:rPr>
      </w:pPr>
    </w:p>
    <w:p w14:paraId="26623BFF" w14:textId="77777777" w:rsidR="00CC3B0D" w:rsidRPr="003959B2" w:rsidRDefault="00CC3B0D" w:rsidP="00CC3B0D">
      <w:pPr>
        <w:spacing w:line="360" w:lineRule="auto"/>
        <w:rPr>
          <w:rFonts w:ascii="Times New Roman" w:hAnsi="Times New Roman"/>
        </w:rPr>
      </w:pPr>
    </w:p>
    <w:p w14:paraId="21A4675A" w14:textId="77777777" w:rsidR="00CC3B0D" w:rsidRPr="003959B2" w:rsidRDefault="00CC3B0D" w:rsidP="00CC3B0D">
      <w:pPr>
        <w:spacing w:line="360" w:lineRule="auto"/>
        <w:rPr>
          <w:rFonts w:ascii="Times New Roman" w:hAnsi="Times New Roman"/>
        </w:rPr>
      </w:pPr>
    </w:p>
    <w:p w14:paraId="3B1DA6A3" w14:textId="77777777" w:rsidR="00CC3B0D" w:rsidRPr="003959B2" w:rsidRDefault="00CC3B0D" w:rsidP="00CC3B0D">
      <w:pPr>
        <w:spacing w:line="360" w:lineRule="auto"/>
        <w:rPr>
          <w:rFonts w:ascii="Times New Roman" w:hAnsi="Times New Roman"/>
        </w:rPr>
      </w:pPr>
    </w:p>
    <w:p w14:paraId="7B8E84DE" w14:textId="77777777" w:rsidR="00CC3B0D" w:rsidRPr="003959B2" w:rsidRDefault="00CC3B0D" w:rsidP="00CC3B0D">
      <w:pPr>
        <w:spacing w:line="360" w:lineRule="auto"/>
        <w:rPr>
          <w:rFonts w:ascii="Times New Roman" w:hAnsi="Times New Roman"/>
        </w:rPr>
      </w:pPr>
    </w:p>
    <w:p w14:paraId="258C27B2" w14:textId="77777777" w:rsidR="00CC3B0D" w:rsidRDefault="00CC3B0D" w:rsidP="00CC3B0D">
      <w:pPr>
        <w:spacing w:line="360" w:lineRule="auto"/>
        <w:rPr>
          <w:rFonts w:ascii="Times New Roman" w:hAnsi="Times New Roman"/>
        </w:rPr>
      </w:pPr>
    </w:p>
    <w:p w14:paraId="0CDB92A3" w14:textId="77777777" w:rsidR="00CC3B0D" w:rsidRPr="003959B2" w:rsidRDefault="00CC3B0D" w:rsidP="00CC3B0D">
      <w:pPr>
        <w:spacing w:line="360" w:lineRule="auto"/>
        <w:rPr>
          <w:rFonts w:ascii="Times New Roman" w:hAnsi="Times New Roman"/>
        </w:rPr>
      </w:pPr>
    </w:p>
    <w:p w14:paraId="5E9528D1" w14:textId="77777777" w:rsidR="00CC3B0D" w:rsidRPr="003959B2" w:rsidRDefault="00CC3B0D" w:rsidP="00CC3B0D">
      <w:pPr>
        <w:spacing w:line="360" w:lineRule="auto"/>
        <w:rPr>
          <w:rFonts w:ascii="Times New Roman" w:hAnsi="Times New Roman"/>
        </w:rPr>
      </w:pPr>
    </w:p>
    <w:p w14:paraId="1B4BBD35" w14:textId="77777777" w:rsidR="00CC3B0D" w:rsidRDefault="00CC3B0D" w:rsidP="00CC3B0D">
      <w:pPr>
        <w:pStyle w:val="Ttulo1"/>
        <w:numPr>
          <w:ilvl w:val="0"/>
          <w:numId w:val="10"/>
        </w:numPr>
        <w:spacing w:line="360" w:lineRule="auto"/>
        <w:rPr>
          <w:rFonts w:ascii="Times New Roman" w:hAnsi="Times New Roman"/>
          <w:szCs w:val="24"/>
        </w:rPr>
      </w:pPr>
      <w:r w:rsidRPr="003959B2">
        <w:rPr>
          <w:rFonts w:ascii="Times New Roman" w:hAnsi="Times New Roman"/>
          <w:szCs w:val="24"/>
        </w:rPr>
        <w:lastRenderedPageBreak/>
        <w:t>I</w:t>
      </w:r>
      <w:bookmarkEnd w:id="1"/>
      <w:r w:rsidRPr="003959B2">
        <w:rPr>
          <w:rFonts w:ascii="Times New Roman" w:hAnsi="Times New Roman"/>
          <w:szCs w:val="24"/>
        </w:rPr>
        <w:t>NTRODUÇÃO</w:t>
      </w:r>
    </w:p>
    <w:p w14:paraId="43A66794" w14:textId="77777777" w:rsidR="00CC3B0D" w:rsidRDefault="00CC3B0D" w:rsidP="00CC3B0D">
      <w:pPr>
        <w:spacing w:line="360" w:lineRule="auto"/>
        <w:ind w:firstLine="708"/>
        <w:rPr>
          <w:rFonts w:ascii="Times New Roman" w:hAnsi="Times New Roman"/>
          <w:i/>
          <w:iCs/>
        </w:rPr>
      </w:pPr>
    </w:p>
    <w:p w14:paraId="61E083FC" w14:textId="77777777" w:rsidR="00CC3B0D" w:rsidRDefault="00CC3B0D" w:rsidP="00CC3B0D">
      <w:pPr>
        <w:spacing w:line="360" w:lineRule="auto"/>
        <w:ind w:firstLine="708"/>
        <w:rPr>
          <w:rFonts w:ascii="Times New Roman" w:hAnsi="Times New Roman"/>
        </w:rPr>
      </w:pPr>
      <w:r w:rsidRPr="0091262C">
        <w:rPr>
          <w:rFonts w:ascii="Times New Roman" w:hAnsi="Times New Roman"/>
          <w:i/>
          <w:iCs/>
        </w:rPr>
        <w:t xml:space="preserve">Handstand (HS) </w:t>
      </w:r>
      <w:r w:rsidRPr="0091262C">
        <w:rPr>
          <w:rFonts w:ascii="Times New Roman" w:hAnsi="Times New Roman"/>
        </w:rPr>
        <w:t xml:space="preserve">é um equilíbrio estático em posição invertida sobre as mãos enquanto </w:t>
      </w:r>
      <w:r w:rsidRPr="0091262C">
        <w:rPr>
          <w:rFonts w:ascii="Times New Roman" w:hAnsi="Times New Roman"/>
          <w:i/>
          <w:iCs/>
        </w:rPr>
        <w:t xml:space="preserve">Handstand </w:t>
      </w:r>
      <w:r>
        <w:rPr>
          <w:rFonts w:ascii="Times New Roman" w:hAnsi="Times New Roman"/>
          <w:i/>
          <w:iCs/>
        </w:rPr>
        <w:t>W</w:t>
      </w:r>
      <w:r w:rsidRPr="0091262C">
        <w:rPr>
          <w:rFonts w:ascii="Times New Roman" w:hAnsi="Times New Roman"/>
          <w:i/>
          <w:iCs/>
        </w:rPr>
        <w:t xml:space="preserve">alking (HSW) </w:t>
      </w:r>
      <w:r w:rsidRPr="0091262C">
        <w:rPr>
          <w:rFonts w:ascii="Times New Roman" w:hAnsi="Times New Roman"/>
        </w:rPr>
        <w:t>é um equilíbrio dinâmico posição invertida sobre as mãos</w:t>
      </w:r>
      <w:r>
        <w:rPr>
          <w:rFonts w:ascii="Times New Roman" w:hAnsi="Times New Roman"/>
        </w:rPr>
        <w:t xml:space="preserve"> gerando um deslocamento.</w:t>
      </w:r>
      <w:r w:rsidRPr="00640772">
        <w:t xml:space="preserve"> </w:t>
      </w:r>
      <w:r w:rsidRPr="00640772">
        <w:rPr>
          <w:rFonts w:ascii="Times New Roman" w:hAnsi="Times New Roman"/>
        </w:rPr>
        <w:t>Amb</w:t>
      </w:r>
      <w:r>
        <w:rPr>
          <w:rFonts w:ascii="Times New Roman" w:hAnsi="Times New Roman"/>
        </w:rPr>
        <w:t>o</w:t>
      </w:r>
      <w:r w:rsidRPr="00640772">
        <w:rPr>
          <w:rFonts w:ascii="Times New Roman" w:hAnsi="Times New Roman"/>
        </w:rPr>
        <w:t>s são considerad</w:t>
      </w:r>
      <w:r>
        <w:rPr>
          <w:rFonts w:ascii="Times New Roman" w:hAnsi="Times New Roman"/>
        </w:rPr>
        <w:t>o</w:t>
      </w:r>
      <w:r w:rsidRPr="00640772">
        <w:rPr>
          <w:rFonts w:ascii="Times New Roman" w:hAnsi="Times New Roman"/>
        </w:rPr>
        <w:t>s elementos essenciais da ginástica artística</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{"citationID":"nkhxs851","properties":{"formattedCitation":"[1]","plainCitation":"[1]","noteIndex":0},"citationItems":[{"id":65,"uris":["http://zotero.org/users/17274952/items/LV8KSPDR"],"itemData":{"id":65,"type":"article-journal","abstract":"Handstand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rPr>
        <w:fldChar w:fldCharType="separate"/>
      </w:r>
      <w:r w:rsidRPr="00640772">
        <w:rPr>
          <w:rFonts w:ascii="Times New Roman" w:hAnsi="Times New Roman"/>
        </w:rPr>
        <w:t>[1]</w:t>
      </w:r>
      <w:r>
        <w:rPr>
          <w:rFonts w:ascii="Times New Roman" w:hAnsi="Times New Roman"/>
        </w:rPr>
        <w:fldChar w:fldCharType="end"/>
      </w:r>
      <w:r>
        <w:rPr>
          <w:rFonts w:ascii="Times New Roman" w:hAnsi="Times New Roman"/>
        </w:rPr>
        <w:t xml:space="preserve"> </w:t>
      </w:r>
      <w:r w:rsidRPr="00640772">
        <w:rPr>
          <w:rFonts w:ascii="Times New Roman" w:hAnsi="Times New Roman"/>
        </w:rPr>
        <w:t>e também estão presentes em</w:t>
      </w:r>
      <w:r>
        <w:rPr>
          <w:rFonts w:ascii="Times New Roman" w:hAnsi="Times New Roman"/>
        </w:rPr>
        <w:t xml:space="preserve"> diversas outras</w:t>
      </w:r>
      <w:r w:rsidRPr="00640772">
        <w:rPr>
          <w:rFonts w:ascii="Times New Roman" w:hAnsi="Times New Roman"/>
        </w:rPr>
        <w:t xml:space="preserve"> modalidades como</w:t>
      </w:r>
      <w:r>
        <w:rPr>
          <w:rFonts w:ascii="Times New Roman" w:hAnsi="Times New Roman"/>
        </w:rPr>
        <w:t>, por exemplo,</w:t>
      </w:r>
      <w:r w:rsidRPr="00640772">
        <w:rPr>
          <w:rFonts w:ascii="Times New Roman" w:hAnsi="Times New Roman"/>
        </w:rPr>
        <w:t xml:space="preserve"> calistenia, </w:t>
      </w:r>
      <w:r w:rsidRPr="00640772">
        <w:rPr>
          <w:rFonts w:ascii="Times New Roman" w:hAnsi="Times New Roman"/>
          <w:i/>
          <w:iCs/>
        </w:rPr>
        <w:t>CrossFit®</w:t>
      </w:r>
      <w:r w:rsidRPr="00640772">
        <w:rPr>
          <w:rFonts w:ascii="Times New Roman" w:hAnsi="Times New Roman"/>
        </w:rPr>
        <w:t>, yoga</w:t>
      </w:r>
      <w:r>
        <w:rPr>
          <w:rFonts w:ascii="Times New Roman" w:hAnsi="Times New Roman"/>
        </w:rPr>
        <w:t xml:space="preserve"> e </w:t>
      </w:r>
      <w:r w:rsidRPr="00640772">
        <w:rPr>
          <w:rFonts w:ascii="Times New Roman" w:hAnsi="Times New Roman"/>
        </w:rPr>
        <w:t>artes circenses. São habilidades motoras complexas, valorizadas por desenvolver força, coordenação, equilíbrio e consciência corporal, constituindo referência de domínio técnico nas práticas que as incorporam.</w:t>
      </w:r>
    </w:p>
    <w:p w14:paraId="7D3457F9" w14:textId="77777777" w:rsidR="00CC3B0D" w:rsidRDefault="00CC3B0D" w:rsidP="00CC3B0D">
      <w:pPr>
        <w:spacing w:line="360" w:lineRule="auto"/>
        <w:rPr>
          <w:rFonts w:ascii="Times New Roman" w:hAnsi="Times New Roman"/>
        </w:rPr>
      </w:pPr>
    </w:p>
    <w:p w14:paraId="5C1FEE35" w14:textId="77777777" w:rsidR="00CC3B0D" w:rsidRPr="00960C5E" w:rsidRDefault="00CC3B0D" w:rsidP="00CC3B0D">
      <w:pPr>
        <w:spacing w:line="360" w:lineRule="auto"/>
        <w:rPr>
          <w:rFonts w:ascii="Times New Roman" w:hAnsi="Times New Roman"/>
        </w:rPr>
      </w:pPr>
      <w:r>
        <w:rPr>
          <w:rFonts w:ascii="Times New Roman" w:hAnsi="Times New Roman"/>
        </w:rPr>
        <w:t xml:space="preserve">1.1 </w:t>
      </w:r>
      <w:r w:rsidRPr="00960C5E">
        <w:rPr>
          <w:rFonts w:ascii="Times New Roman" w:hAnsi="Times New Roman"/>
          <w:i/>
          <w:iCs/>
        </w:rPr>
        <w:t>Handstand</w:t>
      </w:r>
    </w:p>
    <w:p w14:paraId="50023FBE" w14:textId="77777777" w:rsidR="00CC3B0D" w:rsidRPr="00506AA4" w:rsidRDefault="00CC3B0D" w:rsidP="00CC3B0D">
      <w:pPr>
        <w:spacing w:line="360" w:lineRule="auto"/>
        <w:ind w:firstLine="708"/>
        <w:rPr>
          <w:rFonts w:ascii="Times New Roman" w:hAnsi="Times New Roman"/>
        </w:rPr>
      </w:pPr>
      <w:r w:rsidRPr="00960C5E">
        <w:rPr>
          <w:rFonts w:ascii="Times New Roman" w:hAnsi="Times New Roman"/>
        </w:rPr>
        <w:t xml:space="preserve">Há vários trabalhos relacionados ao </w:t>
      </w:r>
      <w:r w:rsidRPr="00960C5E">
        <w:rPr>
          <w:rFonts w:ascii="Times New Roman" w:hAnsi="Times New Roman"/>
          <w:i/>
          <w:iCs/>
        </w:rPr>
        <w:t>HS</w:t>
      </w:r>
      <w:r w:rsidRPr="00960C5E">
        <w:rPr>
          <w:rFonts w:ascii="Times New Roman" w:hAnsi="Times New Roman"/>
        </w:rPr>
        <w:t xml:space="preserve"> abrangendo fatores biomecânicos, neuromusculares e </w:t>
      </w:r>
      <w:r w:rsidRPr="00580387">
        <w:rPr>
          <w:rFonts w:ascii="Times New Roman" w:hAnsi="Times New Roman"/>
        </w:rPr>
        <w:t xml:space="preserve">psicológicos. A manutenção do equilíbrio envolve </w:t>
      </w:r>
      <w:r w:rsidRPr="00580387">
        <w:rPr>
          <w:rStyle w:val="Forte"/>
          <w:rFonts w:ascii="Times New Roman" w:hAnsi="Times New Roman"/>
          <w:b w:val="0"/>
          <w:bCs w:val="0"/>
        </w:rPr>
        <w:t>estratégias multissegmentares</w:t>
      </w:r>
      <w:r w:rsidRPr="00580387">
        <w:rPr>
          <w:rFonts w:ascii="Times New Roman" w:hAnsi="Times New Roman"/>
        </w:rPr>
        <w:t xml:space="preserve">, com participação das articulações distais e proximais </w:t>
      </w:r>
      <w:r w:rsidRPr="00580387">
        <w:rPr>
          <w:rFonts w:ascii="Times New Roman" w:hAnsi="Times New Roman"/>
        </w:rPr>
        <w:fldChar w:fldCharType="begin"/>
      </w:r>
      <w:r w:rsidRPr="00580387">
        <w:rPr>
          <w:rFonts w:ascii="Times New Roman" w:hAnsi="Times New Roman"/>
        </w:rPr>
        <w:instrText xml:space="preserve"> ADDIN ZOTERO_ITEM CSL_CITATION {"citationID":"BpHg2hJ0","properties":{"formattedCitation":"[2], [3]","plainCitation":"[2], [3]","noteIndex":0},"citationItems":[{"id":59,"uris":["http://zotero.org/users/17274952/items/P82NI7IB"],"itemData":{"id":59,"type":"article-journal","abstract":"KERWIN,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Pr="00580387">
        <w:rPr>
          <w:rFonts w:ascii="Times New Roman" w:hAnsi="Times New Roman"/>
        </w:rPr>
        <w:fldChar w:fldCharType="separate"/>
      </w:r>
      <w:r w:rsidRPr="00580387">
        <w:rPr>
          <w:rFonts w:ascii="Times New Roman" w:hAnsi="Times New Roman"/>
        </w:rPr>
        <w:t>[2], [3]</w:t>
      </w:r>
      <w:r w:rsidRPr="00580387">
        <w:rPr>
          <w:rFonts w:ascii="Times New Roman" w:hAnsi="Times New Roman"/>
        </w:rPr>
        <w:fldChar w:fldCharType="end"/>
      </w:r>
      <w:r w:rsidRPr="00580387">
        <w:rPr>
          <w:rFonts w:ascii="Times New Roman" w:hAnsi="Times New Roman"/>
        </w:rPr>
        <w:t xml:space="preserve">. O </w:t>
      </w:r>
      <w:r w:rsidRPr="00580387">
        <w:rPr>
          <w:rFonts w:ascii="Times New Roman" w:hAnsi="Times New Roman"/>
          <w:i/>
          <w:iCs/>
        </w:rPr>
        <w:t xml:space="preserve">HS </w:t>
      </w:r>
      <w:r w:rsidRPr="00580387">
        <w:rPr>
          <w:rFonts w:ascii="Times New Roman" w:hAnsi="Times New Roman"/>
        </w:rPr>
        <w:t xml:space="preserve">apresenta </w:t>
      </w:r>
      <w:r w:rsidRPr="00580387">
        <w:rPr>
          <w:rStyle w:val="Forte"/>
          <w:rFonts w:ascii="Times New Roman" w:hAnsi="Times New Roman"/>
          <w:b w:val="0"/>
          <w:bCs w:val="0"/>
        </w:rPr>
        <w:t xml:space="preserve">alta variabilidade articular, especialmente em ombros, punhos e quadris, enquanto o </w:t>
      </w:r>
      <w:proofErr w:type="spellStart"/>
      <w:r>
        <w:rPr>
          <w:rStyle w:val="Forte"/>
          <w:rFonts w:ascii="Times New Roman" w:hAnsi="Times New Roman"/>
          <w:b w:val="0"/>
          <w:bCs w:val="0"/>
        </w:rPr>
        <w:t>CoM</w:t>
      </w:r>
      <w:proofErr w:type="spellEnd"/>
      <w:r w:rsidRPr="00580387">
        <w:rPr>
          <w:rStyle w:val="Forte"/>
          <w:rFonts w:ascii="Times New Roman" w:hAnsi="Times New Roman"/>
          <w:b w:val="0"/>
          <w:bCs w:val="0"/>
        </w:rPr>
        <w:t xml:space="preserve"> e o CoP permanecem estáveis</w:t>
      </w:r>
      <w:r w:rsidRPr="00580387">
        <w:rPr>
          <w:rFonts w:ascii="Times New Roman" w:hAnsi="Times New Roman"/>
          <w:b/>
          <w:bCs/>
        </w:rPr>
        <w:t>,</w:t>
      </w:r>
      <w:r w:rsidRPr="00580387">
        <w:rPr>
          <w:rFonts w:ascii="Times New Roman" w:hAnsi="Times New Roman"/>
        </w:rPr>
        <w:t xml:space="preserve"> evidenciando que a estabilidade é resultado do ajuste coletivo entre segmentos </w:t>
      </w:r>
      <w:r w:rsidRPr="00580387">
        <w:rPr>
          <w:rFonts w:ascii="Times New Roman" w:hAnsi="Times New Roman"/>
        </w:rPr>
        <w:fldChar w:fldCharType="begin"/>
      </w:r>
      <w:r w:rsidRPr="00580387">
        <w:rPr>
          <w:rFonts w:ascii="Times New Roman" w:hAnsi="Times New Roman"/>
        </w:rPr>
        <w:instrText xml:space="preserve"> ADDIN ZOTERO_ITEM CSL_CITATION {"citationID":"f6chqgwg","properties":{"formattedCitation":"[4]","plainCitation":"[4]","noteIndex":0},"citationItems":[{"id":60,"uris":["http://zotero.org/users/17274952/items/6I25TH2Q"],"itemData":{"id":60,"type":"article-journal","abstract":"The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Pr="00580387">
        <w:rPr>
          <w:rFonts w:ascii="Times New Roman" w:hAnsi="Times New Roman"/>
        </w:rPr>
        <w:fldChar w:fldCharType="separate"/>
      </w:r>
      <w:r w:rsidRPr="00580387">
        <w:rPr>
          <w:rFonts w:ascii="Times New Roman" w:hAnsi="Times New Roman"/>
        </w:rPr>
        <w:t>[4]</w:t>
      </w:r>
      <w:r w:rsidRPr="00580387">
        <w:rPr>
          <w:rFonts w:ascii="Times New Roman" w:hAnsi="Times New Roman"/>
        </w:rPr>
        <w:fldChar w:fldCharType="end"/>
      </w:r>
      <w:r w:rsidRPr="00580387">
        <w:rPr>
          <w:rFonts w:ascii="Times New Roman" w:hAnsi="Times New Roman"/>
        </w:rPr>
        <w:t xml:space="preserve">. Exige </w:t>
      </w:r>
      <w:r w:rsidRPr="00580387">
        <w:rPr>
          <w:rStyle w:val="Forte"/>
          <w:rFonts w:ascii="Times New Roman" w:hAnsi="Times New Roman"/>
          <w:b w:val="0"/>
          <w:bCs w:val="0"/>
        </w:rPr>
        <w:t>coordenação precisa entre músculos estabilizadores e mobilizadores</w:t>
      </w:r>
      <w:r w:rsidRPr="00580387">
        <w:rPr>
          <w:rFonts w:ascii="Times New Roman" w:hAnsi="Times New Roman"/>
        </w:rPr>
        <w:t xml:space="preserve"> dos membros superiores e do tronco, sendo os flexores de punho, trapézio, deltoide anterior e tríceps braquial os contribuidores primários </w:t>
      </w:r>
      <w:r w:rsidRPr="00580387">
        <w:rPr>
          <w:rFonts w:ascii="Times New Roman" w:hAnsi="Times New Roman"/>
        </w:rPr>
        <w:fldChar w:fldCharType="begin"/>
      </w:r>
      <w:r w:rsidRPr="00580387">
        <w:rPr>
          <w:rFonts w:ascii="Times New Roman" w:hAnsi="Times New Roman"/>
        </w:rPr>
        <w:instrText xml:space="preserve"> ADDIN ZOTERO_ITEM CSL_CITATION {"citationID":"ag379WgX","properties":{"formattedCitation":"[5]","plainCitation":"[5]","noteIndex":0},"citationItems":[{"id":73,"uris":["http://zotero.org/users/17274952/items/A5MTUBXD"],"itemData":{"id":73,"type":"article-journal","abstract":"Kochanowicz,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Pr="00580387">
        <w:rPr>
          <w:rFonts w:ascii="Times New Roman" w:hAnsi="Times New Roman"/>
        </w:rPr>
        <w:fldChar w:fldCharType="separate"/>
      </w:r>
      <w:r w:rsidRPr="00580387">
        <w:rPr>
          <w:rFonts w:ascii="Times New Roman" w:hAnsi="Times New Roman"/>
        </w:rPr>
        <w:t>[5]</w:t>
      </w:r>
      <w:r w:rsidRPr="00580387">
        <w:rPr>
          <w:rFonts w:ascii="Times New Roman" w:hAnsi="Times New Roman"/>
        </w:rPr>
        <w:fldChar w:fldCharType="end"/>
      </w:r>
      <w:r w:rsidRPr="00580387">
        <w:rPr>
          <w:rFonts w:ascii="Times New Roman" w:hAnsi="Times New Roman"/>
        </w:rPr>
        <w:t xml:space="preserve">. Observou-se que os </w:t>
      </w:r>
      <w:r w:rsidRPr="00580387">
        <w:rPr>
          <w:rStyle w:val="Forte"/>
          <w:rFonts w:ascii="Times New Roman" w:hAnsi="Times New Roman"/>
          <w:b w:val="0"/>
          <w:bCs w:val="0"/>
        </w:rPr>
        <w:t xml:space="preserve">punhos </w:t>
      </w:r>
      <w:r w:rsidRPr="00580387">
        <w:rPr>
          <w:rFonts w:ascii="Times New Roman" w:hAnsi="Times New Roman"/>
        </w:rPr>
        <w:t xml:space="preserve">atuam constantemente para manter a pressão contra o solo e realizar microajustes no </w:t>
      </w:r>
      <w:r w:rsidRPr="00580387">
        <w:rPr>
          <w:rStyle w:val="Forte"/>
          <w:rFonts w:ascii="Times New Roman" w:hAnsi="Times New Roman"/>
          <w:b w:val="0"/>
          <w:bCs w:val="0"/>
        </w:rPr>
        <w:t>CoP</w:t>
      </w:r>
      <w:r>
        <w:rPr>
          <w:rFonts w:ascii="Times New Roman" w:hAnsi="Times New Roman"/>
        </w:rPr>
        <w:t>, sendo</w:t>
      </w:r>
      <w:r w:rsidRPr="00960C5E">
        <w:rPr>
          <w:rFonts w:ascii="Times New Roman" w:hAnsi="Times New Roman"/>
        </w:rPr>
        <w:t xml:space="preserve"> responsáveis pelo controle fino frente a pequenas oscilações, enquanto </w:t>
      </w:r>
      <w:r w:rsidRPr="00960C5E">
        <w:rPr>
          <w:rStyle w:val="Forte"/>
          <w:rFonts w:ascii="Times New Roman" w:hAnsi="Times New Roman"/>
          <w:b w:val="0"/>
          <w:bCs w:val="0"/>
        </w:rPr>
        <w:t>ombros e tronco</w:t>
      </w:r>
      <w:r w:rsidRPr="00960C5E">
        <w:rPr>
          <w:rFonts w:ascii="Times New Roman" w:hAnsi="Times New Roman"/>
        </w:rPr>
        <w:t xml:space="preserve"> assumem papel compensatório em oscilações maiores, garantindo controle proxima</w:t>
      </w:r>
      <w:r>
        <w:rPr>
          <w:rFonts w:ascii="Times New Roman" w:hAnsi="Times New Roman"/>
        </w:rPr>
        <w:t xml:space="preserve">l </w:t>
      </w:r>
      <w:r>
        <w:rPr>
          <w:rFonts w:ascii="Times New Roman" w:hAnsi="Times New Roman"/>
        </w:rPr>
        <w:fldChar w:fldCharType="begin"/>
      </w:r>
      <w:r>
        <w:rPr>
          <w:rFonts w:ascii="Times New Roman" w:hAnsi="Times New Roman"/>
        </w:rPr>
        <w:instrText xml:space="preserve"> ADDIN ZOTERO_ITEM CSL_CITATION {"citationID":"P4RrMtLs","properties":{"formattedCitation":"[6]","plainCitation":"[6]","noteIndex":0},"citationItems":[{"id":75,"uris":["http://zotero.org/users/17274952/items/V4I6DHIC"],"itemData":{"id":75,"type":"article-journal","abstract":"Insights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ascii="Times New Roman" w:hAnsi="Times New Roman"/>
        </w:rPr>
        <w:fldChar w:fldCharType="separate"/>
      </w:r>
      <w:r w:rsidRPr="008416C7">
        <w:rPr>
          <w:rFonts w:ascii="Times New Roman" w:hAnsi="Times New Roman"/>
        </w:rPr>
        <w:t>[6]</w:t>
      </w:r>
      <w:r>
        <w:rPr>
          <w:rFonts w:ascii="Times New Roman" w:hAnsi="Times New Roman"/>
        </w:rPr>
        <w:fldChar w:fldCharType="end"/>
      </w:r>
      <w:r>
        <w:rPr>
          <w:rFonts w:ascii="Times New Roman" w:hAnsi="Times New Roman"/>
        </w:rPr>
        <w:t>,</w:t>
      </w:r>
      <w:r w:rsidRPr="00960C5E">
        <w:rPr>
          <w:rFonts w:ascii="Times New Roman" w:hAnsi="Times New Roman"/>
        </w:rPr>
        <w:t xml:space="preserve"> </w:t>
      </w:r>
      <w:r w:rsidRPr="00960C5E">
        <w:rPr>
          <w:rFonts w:ascii="Times New Roman" w:hAnsi="Times New Roman"/>
        </w:rPr>
        <w:fldChar w:fldCharType="begin"/>
      </w:r>
      <w:r>
        <w:rPr>
          <w:rFonts w:ascii="Times New Roman" w:hAnsi="Times New Roman"/>
        </w:rPr>
        <w:instrText xml:space="preserve"> ADDIN ZOTERO_ITEM CSL_CITATION {"citationID":"u24d4bbt","properties":{"unsorted":true,"formattedCitation":"[2], [7]","plainCitation":"[2], [7]","noteIndex":0},"citationItems":[{"id":59,"uris":["http://zotero.org/users/17274952/items/P82NI7IB"],"itemData":{"id":59,"type":"article-journal","abstract":"KERWIN,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Pr="00960C5E">
        <w:rPr>
          <w:rFonts w:ascii="Times New Roman" w:hAnsi="Times New Roman"/>
        </w:rPr>
        <w:fldChar w:fldCharType="separate"/>
      </w:r>
      <w:r w:rsidRPr="00842A38">
        <w:rPr>
          <w:rFonts w:ascii="Times New Roman" w:hAnsi="Times New Roman"/>
        </w:rPr>
        <w:t>[2], [7]</w:t>
      </w:r>
      <w:r w:rsidRPr="00960C5E">
        <w:rPr>
          <w:rFonts w:ascii="Times New Roman" w:hAnsi="Times New Roman"/>
        </w:rPr>
        <w:fldChar w:fldCharType="end"/>
      </w:r>
      <w:r w:rsidRPr="00960C5E">
        <w:rPr>
          <w:rFonts w:ascii="Times New Roman" w:hAnsi="Times New Roman"/>
        </w:rPr>
        <w:t xml:space="preserve">. Ginastas mais experientes apresentam </w:t>
      </w:r>
      <w:r w:rsidRPr="00960C5E">
        <w:rPr>
          <w:rStyle w:val="Forte"/>
          <w:rFonts w:ascii="Times New Roman" w:hAnsi="Times New Roman"/>
          <w:b w:val="0"/>
          <w:bCs w:val="0"/>
        </w:rPr>
        <w:t>menor deslocamento do CoP</w:t>
      </w:r>
      <w:r w:rsidRPr="00960C5E">
        <w:rPr>
          <w:rFonts w:ascii="Times New Roman" w:hAnsi="Times New Roman"/>
        </w:rPr>
        <w:t xml:space="preserve"> e possuem </w:t>
      </w:r>
      <w:r w:rsidRPr="00960C5E">
        <w:rPr>
          <w:rStyle w:val="Forte"/>
          <w:rFonts w:ascii="Times New Roman" w:hAnsi="Times New Roman"/>
          <w:b w:val="0"/>
          <w:bCs w:val="0"/>
        </w:rPr>
        <w:t>ativação muscular mais eficiente</w:t>
      </w:r>
      <w:r w:rsidRPr="00960C5E">
        <w:rPr>
          <w:rStyle w:val="Forte"/>
          <w:rFonts w:ascii="Times New Roman" w:hAnsi="Times New Roman"/>
        </w:rPr>
        <w:t xml:space="preserve"> </w:t>
      </w:r>
      <w:r w:rsidRPr="00960C5E">
        <w:rPr>
          <w:rStyle w:val="Forte"/>
          <w:rFonts w:ascii="Times New Roman" w:hAnsi="Times New Roman"/>
        </w:rPr>
        <w:fldChar w:fldCharType="begin"/>
      </w:r>
      <w:r>
        <w:rPr>
          <w:rStyle w:val="Forte"/>
          <w:rFonts w:ascii="Times New Roman" w:hAnsi="Times New Roman"/>
        </w:rPr>
        <w:instrText xml:space="preserve"> ADDIN ZOTERO_ITEM CSL_CITATION {"citationID":"YSW06lfV","properties":{"formattedCitation":"[8]","plainCitation":"[8]","noteIndex":0},"citationItems":[{"id":57,"uris":["http://zotero.org/users/17274952/items/JUTNAMC7"],"itemData":{"id":57,"type":"article-journal","abstract":"The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Pr="00960C5E">
        <w:rPr>
          <w:rStyle w:val="Forte"/>
          <w:rFonts w:ascii="Times New Roman" w:hAnsi="Times New Roman"/>
        </w:rPr>
        <w:fldChar w:fldCharType="separate"/>
      </w:r>
      <w:r w:rsidRPr="008416C7">
        <w:rPr>
          <w:rFonts w:ascii="Times New Roman" w:hAnsi="Times New Roman"/>
        </w:rPr>
        <w:t>[8]</w:t>
      </w:r>
      <w:r w:rsidRPr="00960C5E">
        <w:rPr>
          <w:rStyle w:val="Forte"/>
          <w:rFonts w:ascii="Times New Roman" w:hAnsi="Times New Roman"/>
        </w:rPr>
        <w:fldChar w:fldCharType="end"/>
      </w:r>
      <w:r w:rsidRPr="00960C5E">
        <w:rPr>
          <w:rStyle w:val="Forte"/>
          <w:rFonts w:ascii="Times New Roman" w:hAnsi="Times New Roman"/>
        </w:rPr>
        <w:t xml:space="preserve">. </w:t>
      </w:r>
      <w:r w:rsidRPr="00960C5E">
        <w:rPr>
          <w:rStyle w:val="Forte"/>
          <w:rFonts w:ascii="Times New Roman" w:hAnsi="Times New Roman"/>
          <w:b w:val="0"/>
          <w:bCs w:val="0"/>
        </w:rPr>
        <w:t>O</w:t>
      </w:r>
      <w:r w:rsidRPr="00960C5E">
        <w:rPr>
          <w:rFonts w:ascii="Times New Roman" w:hAnsi="Times New Roman"/>
        </w:rPr>
        <w:t xml:space="preserve"> padrão de ativação muscular é adaptativo, durante maior instabilidade, há incremento da coativação para reforçar a rigidez articular, indicando que a manutenção do </w:t>
      </w:r>
      <w:r w:rsidRPr="00960C5E">
        <w:rPr>
          <w:rFonts w:ascii="Times New Roman" w:hAnsi="Times New Roman"/>
          <w:i/>
          <w:iCs/>
        </w:rPr>
        <w:t>HS</w:t>
      </w:r>
      <w:r w:rsidRPr="00960C5E">
        <w:rPr>
          <w:rFonts w:ascii="Times New Roman" w:hAnsi="Times New Roman"/>
        </w:rPr>
        <w:t xml:space="preserve"> requer não apenas força, mas a </w:t>
      </w:r>
      <w:r w:rsidRPr="00960C5E">
        <w:rPr>
          <w:rStyle w:val="Forte"/>
          <w:rFonts w:ascii="Times New Roman" w:hAnsi="Times New Roman"/>
          <w:b w:val="0"/>
          <w:bCs w:val="0"/>
        </w:rPr>
        <w:t>otimização da coordenação muscular</w:t>
      </w:r>
      <w:r w:rsidRPr="00960C5E">
        <w:rPr>
          <w:rStyle w:val="Forte"/>
          <w:rFonts w:ascii="Times New Roman" w:hAnsi="Times New Roman"/>
        </w:rPr>
        <w:t xml:space="preserve"> </w:t>
      </w:r>
      <w:r w:rsidRPr="00960C5E">
        <w:rPr>
          <w:rFonts w:ascii="Times New Roman" w:hAnsi="Times New Roman"/>
        </w:rPr>
        <w:fldChar w:fldCharType="begin"/>
      </w:r>
      <w:r>
        <w:rPr>
          <w:rFonts w:ascii="Times New Roman" w:hAnsi="Times New Roman"/>
        </w:rPr>
        <w:instrText xml:space="preserve"> ADDIN ZOTERO_ITEM CSL_CITATION {"citationID":"KUFlepnZ","properties":{"formattedCitation":"[9]","plainCitation":"[9]","noteIndex":0},"citationItems":[{"id":49,"uris":["http://zotero.org/users/17274952/items/P35N5UEZ"],"itemData":{"id":49,"type":"article-journal","abstract":"The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schema":"https://github.com/citation-style-language/schema/raw/master/csl-citation.json"} </w:instrText>
      </w:r>
      <w:r w:rsidRPr="00960C5E">
        <w:rPr>
          <w:rFonts w:ascii="Times New Roman" w:hAnsi="Times New Roman"/>
        </w:rPr>
        <w:fldChar w:fldCharType="separate"/>
      </w:r>
      <w:r w:rsidRPr="008416C7">
        <w:rPr>
          <w:rFonts w:ascii="Times New Roman" w:hAnsi="Times New Roman"/>
        </w:rPr>
        <w:t>[9]</w:t>
      </w:r>
      <w:r w:rsidRPr="00960C5E">
        <w:rPr>
          <w:rFonts w:ascii="Times New Roman" w:hAnsi="Times New Roman"/>
        </w:rPr>
        <w:fldChar w:fldCharType="end"/>
      </w:r>
      <w:r w:rsidRPr="00960C5E">
        <w:rPr>
          <w:rFonts w:ascii="Times New Roman" w:hAnsi="Times New Roman"/>
        </w:rPr>
        <w:t xml:space="preserve">, </w:t>
      </w:r>
      <w:r w:rsidRPr="00960C5E">
        <w:rPr>
          <w:rFonts w:ascii="Times New Roman" w:hAnsi="Times New Roman"/>
        </w:rPr>
        <w:fldChar w:fldCharType="begin"/>
      </w:r>
      <w:r>
        <w:rPr>
          <w:rFonts w:ascii="Times New Roman" w:hAnsi="Times New Roman"/>
        </w:rPr>
        <w:instrText xml:space="preserve"> ADDIN ZOTERO_ITEM CSL_CITATION {"citationID":"ngxN2jPR","properties":{"formattedCitation":"[10]","plainCitation":"[10]","noteIndex":0},"citationItems":[{"id":46,"uris":["http://zotero.org/users/17274952/items/AFVNAKE4"],"itemData":{"id":46,"type":"article-journal","abstract":"This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Pr="00960C5E">
        <w:rPr>
          <w:rFonts w:ascii="Times New Roman" w:hAnsi="Times New Roman"/>
        </w:rPr>
        <w:fldChar w:fldCharType="separate"/>
      </w:r>
      <w:r w:rsidRPr="008416C7">
        <w:rPr>
          <w:rFonts w:ascii="Times New Roman" w:hAnsi="Times New Roman"/>
        </w:rPr>
        <w:t>[10]</w:t>
      </w:r>
      <w:r w:rsidRPr="00960C5E">
        <w:rPr>
          <w:rFonts w:ascii="Times New Roman" w:hAnsi="Times New Roman"/>
        </w:rPr>
        <w:fldChar w:fldCharType="end"/>
      </w:r>
      <w:r w:rsidRPr="00960C5E">
        <w:rPr>
          <w:rFonts w:ascii="Times New Roman" w:hAnsi="Times New Roman"/>
        </w:rPr>
        <w:t xml:space="preserve"> . Além disso, análise cinemática com ginastas experientes mostrou que a capacidade de se manter na </w:t>
      </w:r>
      <w:r w:rsidRPr="00960C5E">
        <w:rPr>
          <w:rFonts w:ascii="Times New Roman" w:hAnsi="Times New Roman"/>
          <w:i/>
          <w:iCs/>
        </w:rPr>
        <w:t xml:space="preserve">HS </w:t>
      </w:r>
      <w:r w:rsidRPr="00960C5E">
        <w:rPr>
          <w:rFonts w:ascii="Times New Roman" w:hAnsi="Times New Roman"/>
        </w:rPr>
        <w:t xml:space="preserve">está associado ao alinhamento corporal, sobretudo à sobreposição de ombros e quadris </w:t>
      </w:r>
      <w:r w:rsidRPr="00960C5E">
        <w:rPr>
          <w:rStyle w:val="Forte"/>
          <w:rFonts w:ascii="Times New Roman" w:hAnsi="Times New Roman"/>
          <w:b w:val="0"/>
          <w:bCs w:val="0"/>
        </w:rPr>
        <w:fldChar w:fldCharType="begin"/>
      </w:r>
      <w:r>
        <w:rPr>
          <w:rStyle w:val="Forte"/>
          <w:rFonts w:ascii="Times New Roman" w:hAnsi="Times New Roman"/>
          <w:b w:val="0"/>
          <w:bCs w:val="0"/>
        </w:rPr>
        <w:instrText xml:space="preserve"> ADDIN ZOTERO_ITEM CSL_CITATION {"citationID":"pgrCjy8N","properties":{"formattedCitation":"[11],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Pr="00960C5E">
        <w:rPr>
          <w:rStyle w:val="Forte"/>
          <w:rFonts w:ascii="Times New Roman" w:hAnsi="Times New Roman"/>
          <w:b w:val="0"/>
          <w:bCs w:val="0"/>
        </w:rPr>
        <w:fldChar w:fldCharType="separate"/>
      </w:r>
      <w:r w:rsidRPr="008416C7">
        <w:rPr>
          <w:rFonts w:ascii="Times New Roman" w:hAnsi="Times New Roman"/>
        </w:rPr>
        <w:t>[11], [12]</w:t>
      </w:r>
      <w:r w:rsidRPr="00960C5E">
        <w:rPr>
          <w:rStyle w:val="Forte"/>
          <w:rFonts w:ascii="Times New Roman" w:hAnsi="Times New Roman"/>
          <w:b w:val="0"/>
          <w:bCs w:val="0"/>
        </w:rPr>
        <w:fldChar w:fldCharType="end"/>
      </w:r>
      <w:r w:rsidRPr="00960C5E">
        <w:rPr>
          <w:rStyle w:val="Forte"/>
          <w:rFonts w:ascii="Times New Roman" w:hAnsi="Times New Roman"/>
          <w:b w:val="0"/>
          <w:bCs w:val="0"/>
        </w:rPr>
        <w:t>.</w:t>
      </w:r>
      <w:r w:rsidRPr="00960C5E">
        <w:rPr>
          <w:rStyle w:val="Forte"/>
          <w:rFonts w:ascii="Times New Roman" w:hAnsi="Times New Roman"/>
        </w:rPr>
        <w:t xml:space="preserve"> </w:t>
      </w:r>
      <w:r w:rsidRPr="00960C5E">
        <w:rPr>
          <w:rStyle w:val="Forte"/>
          <w:rFonts w:ascii="Times New Roman" w:hAnsi="Times New Roman"/>
          <w:b w:val="0"/>
          <w:bCs w:val="0"/>
        </w:rPr>
        <w:t xml:space="preserve">E embora um treinamento de </w:t>
      </w:r>
      <w:r w:rsidRPr="00960C5E">
        <w:rPr>
          <w:rStyle w:val="Forte"/>
          <w:rFonts w:ascii="Times New Roman" w:hAnsi="Times New Roman"/>
          <w:b w:val="0"/>
          <w:bCs w:val="0"/>
          <w:i/>
          <w:iCs/>
        </w:rPr>
        <w:t xml:space="preserve">HS </w:t>
      </w:r>
      <w:r w:rsidRPr="00960C5E">
        <w:rPr>
          <w:rStyle w:val="Forte"/>
          <w:rFonts w:ascii="Times New Roman" w:hAnsi="Times New Roman"/>
          <w:b w:val="0"/>
          <w:bCs w:val="0"/>
        </w:rPr>
        <w:t>focado exclusivamente no alinhamento corporal melhora a qualidade de execução, não necessariamente melhora a duração do equilíbrio, destacando a importância do envolvimento dos punhos e antebraços</w:t>
      </w:r>
      <w:r w:rsidRPr="00960C5E">
        <w:rPr>
          <w:rStyle w:val="Forte"/>
          <w:rFonts w:ascii="Times New Roman" w:hAnsi="Times New Roman"/>
        </w:rPr>
        <w:t xml:space="preserve"> </w:t>
      </w:r>
      <w:r w:rsidRPr="00960C5E">
        <w:rPr>
          <w:rStyle w:val="Forte"/>
          <w:rFonts w:ascii="Times New Roman" w:hAnsi="Times New Roman"/>
          <w:b w:val="0"/>
          <w:bCs w:val="0"/>
        </w:rPr>
        <w:fldChar w:fldCharType="begin"/>
      </w:r>
      <w:r>
        <w:rPr>
          <w:rStyle w:val="Forte"/>
          <w:rFonts w:ascii="Times New Roman" w:hAnsi="Times New Roman"/>
          <w:b w:val="0"/>
          <w:bCs w:val="0"/>
        </w:rPr>
        <w:instrText xml:space="preserve"> ADDIN ZOTERO_ITEM CSL_CITATION {"citationID":"uWU9cAlG","properties":{"formattedCitation":"[7]","plainCitation":"[7]","noteIndex":0},"citationItems":[{"id":71,"uris":["http://zotero.org/users/17274952/items/7HMEIQK4"],"itemData":{"id":71,"type":"article-journal","abstract":"Despite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Pr="00960C5E">
        <w:rPr>
          <w:rStyle w:val="Forte"/>
          <w:rFonts w:ascii="Times New Roman" w:hAnsi="Times New Roman"/>
          <w:b w:val="0"/>
          <w:bCs w:val="0"/>
        </w:rPr>
        <w:fldChar w:fldCharType="separate"/>
      </w:r>
      <w:r w:rsidRPr="008416C7">
        <w:rPr>
          <w:rFonts w:ascii="Times New Roman" w:hAnsi="Times New Roman"/>
        </w:rPr>
        <w:t>[7]</w:t>
      </w:r>
      <w:r w:rsidRPr="00960C5E">
        <w:rPr>
          <w:rStyle w:val="Forte"/>
          <w:rFonts w:ascii="Times New Roman" w:hAnsi="Times New Roman"/>
          <w:b w:val="0"/>
          <w:bCs w:val="0"/>
        </w:rPr>
        <w:fldChar w:fldCharType="end"/>
      </w:r>
      <w:r w:rsidRPr="00960C5E">
        <w:rPr>
          <w:rStyle w:val="Forte"/>
          <w:rFonts w:ascii="Times New Roman" w:hAnsi="Times New Roman"/>
          <w:b w:val="0"/>
          <w:bCs w:val="0"/>
        </w:rPr>
        <w:t>.</w:t>
      </w:r>
      <w:r w:rsidRPr="00960C5E">
        <w:rPr>
          <w:rFonts w:ascii="Times New Roman" w:hAnsi="Times New Roman"/>
        </w:rPr>
        <w:t xml:space="preserve"> A integração entre </w:t>
      </w:r>
      <w:r w:rsidRPr="00960C5E">
        <w:rPr>
          <w:rStyle w:val="Forte"/>
          <w:rFonts w:ascii="Times New Roman" w:hAnsi="Times New Roman"/>
          <w:b w:val="0"/>
          <w:bCs w:val="0"/>
        </w:rPr>
        <w:t>visão, propriocepção e sistema vestibular</w:t>
      </w:r>
      <w:r w:rsidRPr="00960C5E">
        <w:rPr>
          <w:rFonts w:ascii="Times New Roman" w:hAnsi="Times New Roman"/>
        </w:rPr>
        <w:t xml:space="preserve"> é fundamental, sendo a posição da cabeça um fator decisivo, quanto maior for sua flexão pior será para estabilidade </w:t>
      </w:r>
      <w:r w:rsidRPr="00960C5E">
        <w:rPr>
          <w:rFonts w:ascii="Times New Roman" w:hAnsi="Times New Roman"/>
        </w:rPr>
        <w:fldChar w:fldCharType="begin"/>
      </w:r>
      <w:r>
        <w:rPr>
          <w:rFonts w:ascii="Times New Roman" w:hAnsi="Times New Roman"/>
        </w:rPr>
        <w:instrText xml:space="preserve"> ADDIN ZOTERO_ITEM CSL_CITATION {"citationID":"Iaqea0a8","properties":{"formattedCitation":"[13]","plainCitation":"[13]","noteIndex":0},"citationItems":[{"id":55,"uris":["http://zotero.org/users/17274952/items/YAEMRNPP"],"itemData":{"id":55,"type":"article-journal","abstract":"Upright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Pr="00960C5E">
        <w:rPr>
          <w:rFonts w:ascii="Times New Roman" w:hAnsi="Times New Roman"/>
        </w:rPr>
        <w:fldChar w:fldCharType="separate"/>
      </w:r>
      <w:r w:rsidRPr="008416C7">
        <w:rPr>
          <w:rFonts w:ascii="Times New Roman" w:hAnsi="Times New Roman"/>
        </w:rPr>
        <w:t>[13]</w:t>
      </w:r>
      <w:r w:rsidRPr="00960C5E">
        <w:rPr>
          <w:rFonts w:ascii="Times New Roman" w:hAnsi="Times New Roman"/>
        </w:rPr>
        <w:fldChar w:fldCharType="end"/>
      </w:r>
      <w:r w:rsidRPr="00960C5E">
        <w:rPr>
          <w:rFonts w:ascii="Times New Roman" w:hAnsi="Times New Roman"/>
        </w:rPr>
        <w:t xml:space="preserve">. </w:t>
      </w:r>
      <w:r w:rsidRPr="00960C5E">
        <w:rPr>
          <w:rFonts w:ascii="Times New Roman" w:hAnsi="Times New Roman"/>
        </w:rPr>
        <w:lastRenderedPageBreak/>
        <w:t xml:space="preserve">A fadiga muscular, como seria de se esperar, tem um grande impacto negativo sobre o </w:t>
      </w:r>
      <w:r w:rsidRPr="00960C5E">
        <w:rPr>
          <w:rFonts w:ascii="Times New Roman" w:hAnsi="Times New Roman"/>
          <w:i/>
          <w:iCs/>
        </w:rPr>
        <w:t>HS</w:t>
      </w:r>
      <w:r w:rsidRPr="00960C5E">
        <w:rPr>
          <w:rFonts w:ascii="Times New Roman" w:hAnsi="Times New Roman"/>
        </w:rPr>
        <w:t>, sugerindo que quanto maior resistência muscular maior a capacidade de manter o equilíbrio.</w:t>
      </w:r>
      <w:r>
        <w:t xml:space="preserve"> </w:t>
      </w:r>
      <w:r w:rsidRPr="00262DD9">
        <w:rPr>
          <w:rFonts w:ascii="Times New Roman" w:hAnsi="Times New Roman"/>
        </w:rPr>
        <w:t xml:space="preserve">Além do efeito físico, destacou-se que a fadiga também tem um </w:t>
      </w:r>
      <w:r>
        <w:rPr>
          <w:rStyle w:val="Forte"/>
          <w:rFonts w:ascii="Times New Roman" w:hAnsi="Times New Roman"/>
          <w:b w:val="0"/>
          <w:bCs w:val="0"/>
        </w:rPr>
        <w:t>fator mental</w:t>
      </w:r>
      <w:r w:rsidRPr="00262DD9">
        <w:rPr>
          <w:rFonts w:ascii="Times New Roman" w:hAnsi="Times New Roman"/>
        </w:rPr>
        <w:t>, relacionado à percepção de esforço e à redução da concentração, o que pode comprometer a capacidade de manter ajustes finos necessários à estabilidade.</w:t>
      </w:r>
      <w:r w:rsidRPr="00A75AAD">
        <w:rPr>
          <w:rFonts w:ascii="Times New Roman" w:hAnsi="Times New Roman"/>
        </w:rPr>
        <w:t xml:space="preserve"> </w:t>
      </w:r>
      <w:r w:rsidRPr="00A75AAD">
        <w:rPr>
          <w:rFonts w:ascii="Times New Roman" w:hAnsi="Times New Roman"/>
        </w:rPr>
        <w:fldChar w:fldCharType="begin"/>
      </w:r>
      <w:r>
        <w:rPr>
          <w:rFonts w:ascii="Times New Roman" w:hAnsi="Times New Roman"/>
        </w:rPr>
        <w:instrText xml:space="preserve"> ADDIN ZOTERO_ITEM CSL_CITATION {"citationID":"1xN0DIRi","properties":{"formattedCitation":"[14]","plainCitation":"[14]","noteIndex":0},"citationItems":[{"id":56,"uris":["http://zotero.org/users/17274952/items/9539FXDG"],"itemData":{"id":56,"type":"article-journal","container-title":"Journal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Pr="00A75AAD">
        <w:rPr>
          <w:rFonts w:ascii="Times New Roman" w:hAnsi="Times New Roman"/>
        </w:rPr>
        <w:fldChar w:fldCharType="separate"/>
      </w:r>
      <w:r w:rsidRPr="008416C7">
        <w:rPr>
          <w:rFonts w:ascii="Times New Roman" w:hAnsi="Times New Roman"/>
        </w:rPr>
        <w:t>[14]</w:t>
      </w:r>
      <w:r w:rsidRPr="00A75AAD">
        <w:rPr>
          <w:rFonts w:ascii="Times New Roman" w:hAnsi="Times New Roman"/>
        </w:rPr>
        <w:fldChar w:fldCharType="end"/>
      </w:r>
      <w:r w:rsidRPr="00EC6508">
        <w:rPr>
          <w:rFonts w:ascii="Times New Roman" w:hAnsi="Times New Roman"/>
        </w:rPr>
        <w:t xml:space="preserve">. </w:t>
      </w:r>
      <w:r>
        <w:rPr>
          <w:rFonts w:ascii="Times New Roman" w:hAnsi="Times New Roman"/>
        </w:rPr>
        <w:t>A</w:t>
      </w:r>
      <w:r w:rsidRPr="00EC6508">
        <w:rPr>
          <w:rFonts w:ascii="Times New Roman" w:hAnsi="Times New Roman"/>
        </w:rPr>
        <w:t xml:space="preserve"> relação entre </w:t>
      </w:r>
      <w:r w:rsidRPr="00AD5A15">
        <w:rPr>
          <w:rStyle w:val="Forte"/>
          <w:rFonts w:ascii="Times New Roman" w:hAnsi="Times New Roman"/>
          <w:b w:val="0"/>
          <w:bCs w:val="0"/>
        </w:rPr>
        <w:t>fatores psicológicos e qualidade do equilíbrio também foi avaliada</w:t>
      </w:r>
      <w:r>
        <w:rPr>
          <w:rFonts w:ascii="Times New Roman" w:hAnsi="Times New Roman"/>
        </w:rPr>
        <w:t>.</w:t>
      </w:r>
      <w:r w:rsidRPr="00AD5A15">
        <w:rPr>
          <w:rFonts w:ascii="Times New Roman" w:hAnsi="Times New Roman"/>
        </w:rPr>
        <w:t xml:space="preserve"> Em ginastas com maior ansiedade, observou-se </w:t>
      </w:r>
      <w:r>
        <w:rPr>
          <w:rStyle w:val="Forte"/>
          <w:rFonts w:ascii="Times New Roman" w:hAnsi="Times New Roman"/>
          <w:b w:val="0"/>
          <w:bCs w:val="0"/>
        </w:rPr>
        <w:t>pior desempenho, com</w:t>
      </w:r>
      <w:r w:rsidRPr="00AD5A15">
        <w:rPr>
          <w:rFonts w:ascii="Times New Roman" w:hAnsi="Times New Roman"/>
        </w:rPr>
        <w:t xml:space="preserve"> maiores oscilações posturais. Já atletas com maior autoconfiança apresentaram</w:t>
      </w:r>
      <w:r w:rsidRPr="00AD5A15">
        <w:rPr>
          <w:rFonts w:ascii="Times New Roman" w:hAnsi="Times New Roman"/>
          <w:b/>
          <w:bCs/>
        </w:rPr>
        <w:t xml:space="preserve"> </w:t>
      </w:r>
      <w:r w:rsidRPr="00AD5A15">
        <w:rPr>
          <w:rStyle w:val="Forte"/>
          <w:rFonts w:ascii="Times New Roman" w:hAnsi="Times New Roman"/>
          <w:b w:val="0"/>
          <w:bCs w:val="0"/>
        </w:rPr>
        <w:t>maior tempo de sustentação e menor variabilidade postural</w:t>
      </w:r>
      <w:r>
        <w:rPr>
          <w:rStyle w:val="Forte"/>
          <w:rFonts w:ascii="Times New Roman" w:hAnsi="Times New Roman"/>
          <w:b w:val="0"/>
          <w:bCs w:val="0"/>
        </w:rPr>
        <w:t xml:space="preserve"> </w:t>
      </w:r>
      <w:r>
        <w:rPr>
          <w:rStyle w:val="Forte"/>
          <w:rFonts w:ascii="Times New Roman" w:hAnsi="Times New Roman"/>
          <w:b w:val="0"/>
          <w:bCs w:val="0"/>
        </w:rPr>
        <w:fldChar w:fldCharType="begin"/>
      </w:r>
      <w:r>
        <w:rPr>
          <w:rStyle w:val="Forte"/>
          <w:rFonts w:ascii="Times New Roman" w:hAnsi="Times New Roman"/>
          <w:b w:val="0"/>
          <w:bCs w:val="0"/>
        </w:rPr>
        <w:instrText xml:space="preserve"> ADDIN ZOTERO_ITEM CSL_CITATION {"citationID":"TQpms6qL","properties":{"formattedCitation":"[15]","plainCitation":"[15]","noteIndex":0},"citationItems":[{"id":52,"uris":["http://zotero.org/users/17274952/items/L7ZWVBWS"],"itemData":{"id":52,"type":"article-journal","abstract":"Background: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Style w:val="Forte"/>
          <w:rFonts w:ascii="Times New Roman" w:hAnsi="Times New Roman"/>
          <w:b w:val="0"/>
          <w:bCs w:val="0"/>
        </w:rPr>
        <w:fldChar w:fldCharType="separate"/>
      </w:r>
      <w:r w:rsidRPr="008416C7">
        <w:rPr>
          <w:rFonts w:ascii="Times New Roman" w:hAnsi="Times New Roman"/>
        </w:rPr>
        <w:t>[15]</w:t>
      </w:r>
      <w:r>
        <w:rPr>
          <w:rStyle w:val="Forte"/>
          <w:rFonts w:ascii="Times New Roman" w:hAnsi="Times New Roman"/>
          <w:b w:val="0"/>
          <w:bCs w:val="0"/>
        </w:rPr>
        <w:fldChar w:fldCharType="end"/>
      </w:r>
      <w:r w:rsidRPr="00AD5A15">
        <w:rPr>
          <w:rFonts w:ascii="Times New Roman" w:hAnsi="Times New Roman"/>
        </w:rPr>
        <w:t>.</w:t>
      </w:r>
      <w:r w:rsidRPr="00EC6508">
        <w:rPr>
          <w:rFonts w:ascii="Times New Roman" w:hAnsi="Times New Roman"/>
        </w:rPr>
        <w:t xml:space="preserve"> </w:t>
      </w:r>
      <w:r w:rsidRPr="009F7E36">
        <w:rPr>
          <w:rFonts w:ascii="Times New Roman" w:hAnsi="Times New Roman"/>
        </w:rPr>
        <w:t>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Pr>
          <w:rStyle w:val="Forte"/>
          <w:rFonts w:ascii="Times New Roman" w:hAnsi="Times New Roman"/>
          <w:b w:val="0"/>
          <w:bCs w:val="0"/>
        </w:rPr>
        <w:fldChar w:fldCharType="begin"/>
      </w:r>
      <w:r>
        <w:rPr>
          <w:rStyle w:val="Forte"/>
          <w:rFonts w:ascii="Times New Roman" w:hAnsi="Times New Roman"/>
          <w:b w:val="0"/>
          <w:bCs w:val="0"/>
        </w:rPr>
        <w:instrText xml:space="preserve"> ADDIN ZOTERO_ITEM CSL_CITATION {"citationID":"yW3f7Fwf","properties":{"formattedCitation":"[16]","plainCitation":"[16]","noteIndex":0},"citationItems":[{"id":47,"uris":["http://zotero.org/users/17274952/items/2VQLW2EI"],"itemData":{"id":47,"type":"article-journal","abstract":"Purpose: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schema":"https://github.com/citation-style-language/schema/raw/master/csl-citation.json"} </w:instrText>
      </w:r>
      <w:r>
        <w:rPr>
          <w:rStyle w:val="Forte"/>
          <w:rFonts w:ascii="Times New Roman" w:hAnsi="Times New Roman"/>
          <w:b w:val="0"/>
          <w:bCs w:val="0"/>
        </w:rPr>
        <w:fldChar w:fldCharType="separate"/>
      </w:r>
      <w:r w:rsidRPr="008416C7">
        <w:rPr>
          <w:rFonts w:ascii="Times New Roman" w:hAnsi="Times New Roman"/>
        </w:rPr>
        <w:t>[16]</w:t>
      </w:r>
      <w:r>
        <w:rPr>
          <w:rStyle w:val="Forte"/>
          <w:rFonts w:ascii="Times New Roman" w:hAnsi="Times New Roman"/>
          <w:b w:val="0"/>
          <w:bCs w:val="0"/>
        </w:rPr>
        <w:fldChar w:fldCharType="end"/>
      </w:r>
      <w:r>
        <w:rPr>
          <w:rStyle w:val="Forte"/>
          <w:rFonts w:ascii="Times New Roman" w:hAnsi="Times New Roman"/>
          <w:b w:val="0"/>
          <w:bCs w:val="0"/>
        </w:rPr>
        <w:t xml:space="preserve">, </w:t>
      </w:r>
      <w:r w:rsidRPr="00506AA4">
        <w:rPr>
          <w:rFonts w:ascii="Times New Roman" w:hAnsi="Times New Roman"/>
        </w:rPr>
        <w:fldChar w:fldCharType="begin"/>
      </w:r>
      <w:r w:rsidRPr="00506AA4">
        <w:rPr>
          <w:rFonts w:ascii="Times New Roman" w:hAnsi="Times New Roman"/>
        </w:rPr>
        <w:instrText xml:space="preserve"> ADDIN ZOTERO_ITEM CSL_CITATION {"citationID":"2Iw64Q2y","properties":{"formattedCitation":"[17]","plainCitation":"[17]","noteIndex":0},"citationItems":[{"id":61,"uris":["http://zotero.org/users/17274952/items/3VJT24K4"],"itemData":{"id":61,"type":"article-journal","abstract":"Background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Pr="00506AA4">
        <w:rPr>
          <w:rFonts w:ascii="Times New Roman" w:hAnsi="Times New Roman"/>
        </w:rPr>
        <w:fldChar w:fldCharType="separate"/>
      </w:r>
      <w:r w:rsidRPr="00506AA4">
        <w:rPr>
          <w:rFonts w:ascii="Times New Roman" w:hAnsi="Times New Roman"/>
        </w:rPr>
        <w:t>[17]</w:t>
      </w:r>
      <w:r w:rsidRPr="00506AA4">
        <w:rPr>
          <w:rFonts w:ascii="Times New Roman" w:hAnsi="Times New Roman"/>
        </w:rPr>
        <w:fldChar w:fldCharType="end"/>
      </w:r>
      <w:r w:rsidRPr="00506AA4">
        <w:rPr>
          <w:rFonts w:ascii="Times New Roman" w:hAnsi="Times New Roman"/>
        </w:rPr>
        <w:t>.</w:t>
      </w:r>
    </w:p>
    <w:p w14:paraId="015449B9" w14:textId="77777777" w:rsidR="00CC3B0D" w:rsidRDefault="00CC3B0D" w:rsidP="00CC3B0D">
      <w:pPr>
        <w:spacing w:line="360" w:lineRule="auto"/>
        <w:ind w:firstLine="708"/>
        <w:rPr>
          <w:rFonts w:ascii="Times New Roman" w:hAnsi="Times New Roman"/>
        </w:rPr>
      </w:pPr>
    </w:p>
    <w:p w14:paraId="199CEEB0" w14:textId="77777777" w:rsidR="00CC3B0D" w:rsidRDefault="00CC3B0D" w:rsidP="00CC3B0D">
      <w:pPr>
        <w:spacing w:line="360" w:lineRule="auto"/>
        <w:rPr>
          <w:rFonts w:ascii="Times New Roman" w:hAnsi="Times New Roman"/>
        </w:rPr>
      </w:pPr>
      <w:r>
        <w:rPr>
          <w:rFonts w:ascii="Times New Roman" w:hAnsi="Times New Roman"/>
        </w:rPr>
        <w:t xml:space="preserve">1.2 </w:t>
      </w:r>
      <w:r w:rsidRPr="00D57341">
        <w:rPr>
          <w:rFonts w:ascii="Times New Roman" w:hAnsi="Times New Roman"/>
          <w:i/>
          <w:iCs/>
        </w:rPr>
        <w:t>Handstand</w:t>
      </w:r>
      <w:r>
        <w:rPr>
          <w:rFonts w:ascii="Times New Roman" w:hAnsi="Times New Roman"/>
          <w:i/>
          <w:iCs/>
        </w:rPr>
        <w:t xml:space="preserve"> Walk</w:t>
      </w:r>
    </w:p>
    <w:p w14:paraId="347D9D6C" w14:textId="77777777" w:rsidR="00CC3B0D" w:rsidRPr="009312AC" w:rsidRDefault="00CC3B0D" w:rsidP="00CC3B0D">
      <w:pPr>
        <w:spacing w:line="360" w:lineRule="auto"/>
        <w:ind w:firstLine="708"/>
        <w:rPr>
          <w:rFonts w:ascii="Times New Roman" w:hAnsi="Times New Roman"/>
        </w:rPr>
      </w:pPr>
      <w:r w:rsidRPr="009312AC">
        <w:rPr>
          <w:rFonts w:ascii="Times New Roman" w:hAnsi="Times New Roman"/>
        </w:rPr>
        <w:t xml:space="preserve">Em um estudo foi demonstrado que a iniciação do </w:t>
      </w:r>
      <w:r w:rsidRPr="009312AC">
        <w:rPr>
          <w:rFonts w:ascii="Times New Roman" w:hAnsi="Times New Roman"/>
          <w:i/>
          <w:iCs/>
        </w:rPr>
        <w:t xml:space="preserve">HSW </w:t>
      </w:r>
      <w:r w:rsidRPr="009312AC">
        <w:rPr>
          <w:rFonts w:ascii="Times New Roman" w:hAnsi="Times New Roman"/>
        </w:rPr>
        <w:t xml:space="preserve">envolve </w:t>
      </w:r>
      <w:r w:rsidRPr="009312AC">
        <w:rPr>
          <w:rStyle w:val="Forte"/>
          <w:rFonts w:ascii="Times New Roman" w:hAnsi="Times New Roman"/>
          <w:b w:val="0"/>
          <w:bCs w:val="0"/>
        </w:rPr>
        <w:t>ajustes posturais antecipatórios (</w:t>
      </w:r>
      <w:proofErr w:type="spellStart"/>
      <w:r w:rsidRPr="009312AC">
        <w:rPr>
          <w:rStyle w:val="Forte"/>
          <w:rFonts w:ascii="Times New Roman" w:hAnsi="Times New Roman"/>
          <w:b w:val="0"/>
          <w:bCs w:val="0"/>
        </w:rPr>
        <w:t>APAs</w:t>
      </w:r>
      <w:proofErr w:type="spellEnd"/>
      <w:r w:rsidRPr="009312AC">
        <w:rPr>
          <w:rStyle w:val="Forte"/>
          <w:rFonts w:ascii="Times New Roman" w:hAnsi="Times New Roman"/>
          <w:b w:val="0"/>
          <w:bCs w:val="0"/>
        </w:rPr>
        <w:t>)</w:t>
      </w:r>
      <w:r w:rsidRPr="009312AC">
        <w:rPr>
          <w:rFonts w:ascii="Times New Roman" w:hAnsi="Times New Roman"/>
        </w:rPr>
        <w:t xml:space="preserve"> que geram um deslocamento intencional do</w:t>
      </w:r>
      <w:r w:rsidRPr="009312AC">
        <w:rPr>
          <w:rFonts w:ascii="Times New Roman" w:hAnsi="Times New Roman"/>
          <w:b/>
          <w:bCs/>
        </w:rPr>
        <w:t xml:space="preserve"> </w:t>
      </w:r>
      <w:r w:rsidRPr="009312AC">
        <w:rPr>
          <w:rStyle w:val="Forte"/>
          <w:rFonts w:ascii="Times New Roman" w:hAnsi="Times New Roman"/>
          <w:b w:val="0"/>
          <w:bCs w:val="0"/>
        </w:rPr>
        <w:t>CoP</w:t>
      </w:r>
      <w:r w:rsidRPr="009312AC">
        <w:rPr>
          <w:rStyle w:val="Forte"/>
          <w:rFonts w:ascii="Times New Roman" w:hAnsi="Times New Roman"/>
        </w:rPr>
        <w:t xml:space="preserve">, </w:t>
      </w:r>
      <w:r w:rsidRPr="009312AC">
        <w:rPr>
          <w:rFonts w:ascii="Times New Roman" w:hAnsi="Times New Roman"/>
        </w:rPr>
        <w:t xml:space="preserve">seja por estratégia de direcionamento posterior ou anterior, para propulsionar o </w:t>
      </w:r>
      <w:r w:rsidRPr="009312AC">
        <w:rPr>
          <w:rStyle w:val="Forte"/>
          <w:rFonts w:ascii="Times New Roman" w:hAnsi="Times New Roman"/>
          <w:b w:val="0"/>
          <w:bCs w:val="0"/>
        </w:rPr>
        <w:t>centro de massa (</w:t>
      </w:r>
      <w:proofErr w:type="spellStart"/>
      <w:r w:rsidRPr="009312AC">
        <w:rPr>
          <w:rStyle w:val="Forte"/>
          <w:rFonts w:ascii="Times New Roman" w:hAnsi="Times New Roman"/>
          <w:b w:val="0"/>
          <w:bCs w:val="0"/>
        </w:rPr>
        <w:t>CoM</w:t>
      </w:r>
      <w:proofErr w:type="spellEnd"/>
      <w:r w:rsidRPr="009312AC">
        <w:rPr>
          <w:rStyle w:val="Forte"/>
          <w:rFonts w:ascii="Times New Roman" w:hAnsi="Times New Roman"/>
          <w:b w:val="0"/>
          <w:bCs w:val="0"/>
        </w:rPr>
        <w:t>)</w:t>
      </w:r>
      <w:r w:rsidRPr="009312AC">
        <w:rPr>
          <w:rFonts w:ascii="Times New Roman" w:hAnsi="Times New Roman"/>
        </w:rPr>
        <w:t xml:space="preserve"> à frente. Embora essas estratégias preparatórias </w:t>
      </w:r>
      <w:r>
        <w:rPr>
          <w:rFonts w:ascii="Times New Roman" w:hAnsi="Times New Roman"/>
        </w:rPr>
        <w:t>sejam diferentes</w:t>
      </w:r>
      <w:r w:rsidRPr="009312AC">
        <w:rPr>
          <w:rFonts w:ascii="Times New Roman" w:hAnsi="Times New Roman"/>
        </w:rPr>
        <w:t>, o resultado de execução do passo é similar, sugerindo redundância neuromuscular para alcançar o mesmo objetivo</w:t>
      </w:r>
      <w:r>
        <w:rPr>
          <w:rFonts w:ascii="Times New Roman" w:hAnsi="Times New Roman"/>
        </w:rPr>
        <w:t xml:space="preserve">s </w:t>
      </w:r>
      <w:r w:rsidRPr="009312AC">
        <w:rPr>
          <w:rFonts w:ascii="Times New Roman" w:hAnsi="Times New Roman"/>
        </w:rPr>
        <w:fldChar w:fldCharType="begin"/>
      </w:r>
      <w:r>
        <w:rPr>
          <w:rFonts w:ascii="Times New Roman" w:hAnsi="Times New Roman"/>
        </w:rPr>
        <w:instrText xml:space="preserve"> ADDIN ZOTERO_ITEM CSL_CITATION {"citationID":"ZtfhZyZn","properties":{"formattedCitation":"[18]","plainCitation":"[18]","noteIndex":0},"citationItems":[{"id":51,"uris":["http://zotero.org/users/17274952/items/IA4SHZ82"],"itemData":{"id":51,"type":"article-journal","abstract":"Background: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Pr="009312AC">
        <w:rPr>
          <w:rFonts w:ascii="Times New Roman" w:hAnsi="Times New Roman"/>
        </w:rPr>
        <w:fldChar w:fldCharType="separate"/>
      </w:r>
      <w:r w:rsidRPr="00652987">
        <w:rPr>
          <w:rFonts w:ascii="Times New Roman" w:hAnsi="Times New Roman"/>
        </w:rPr>
        <w:t>[18]</w:t>
      </w:r>
      <w:r w:rsidRPr="009312AC">
        <w:rPr>
          <w:rFonts w:ascii="Times New Roman" w:hAnsi="Times New Roman"/>
        </w:rPr>
        <w:fldChar w:fldCharType="end"/>
      </w:r>
      <w:r w:rsidRPr="009312AC">
        <w:rPr>
          <w:rFonts w:ascii="Times New Roman" w:hAnsi="Times New Roman"/>
        </w:rPr>
        <w:t>.</w:t>
      </w:r>
      <w:r>
        <w:rPr>
          <w:rFonts w:ascii="Times New Roman" w:hAnsi="Times New Roman"/>
        </w:rPr>
        <w:t xml:space="preserve"> </w:t>
      </w:r>
      <w:r w:rsidRPr="002538FA">
        <w:rPr>
          <w:rFonts w:ascii="Times New Roman" w:hAnsi="Times New Roman"/>
        </w:rPr>
        <w:t xml:space="preserve">Além disso, verificou-se que a aplicação de uma </w:t>
      </w:r>
      <w:r w:rsidRPr="002538FA">
        <w:rPr>
          <w:rStyle w:val="Forte"/>
          <w:rFonts w:ascii="Times New Roman" w:hAnsi="Times New Roman"/>
          <w:b w:val="0"/>
          <w:bCs w:val="0"/>
        </w:rPr>
        <w:t>carga externa nos tornozelos</w:t>
      </w:r>
      <w:r w:rsidRPr="002538FA">
        <w:rPr>
          <w:rFonts w:ascii="Times New Roman" w:hAnsi="Times New Roman"/>
        </w:rPr>
        <w:t xml:space="preserve"> não alterou o padrão desses </w:t>
      </w:r>
      <w:proofErr w:type="spellStart"/>
      <w:r w:rsidRPr="002538FA">
        <w:rPr>
          <w:rFonts w:ascii="Times New Roman" w:hAnsi="Times New Roman"/>
        </w:rPr>
        <w:t>APAs</w:t>
      </w:r>
      <w:proofErr w:type="spellEnd"/>
      <w:r w:rsidRPr="002538FA">
        <w:rPr>
          <w:rFonts w:ascii="Times New Roman" w:hAnsi="Times New Roman"/>
        </w:rPr>
        <w:t xml:space="preserve">, mas aumentou a magnitude das forças envolvidas, indicando que os ginastas ajustam a intensidade, e não a forma, da preparação motora para iniciar a locomoção invertida. </w:t>
      </w:r>
      <w:r w:rsidRPr="002538FA">
        <w:rPr>
          <w:rFonts w:ascii="Times New Roman" w:hAnsi="Times New Roman"/>
        </w:rPr>
        <w:fldChar w:fldCharType="begin"/>
      </w:r>
      <w:r w:rsidRPr="002538FA">
        <w:rPr>
          <w:rFonts w:ascii="Times New Roman" w:hAnsi="Times New Roman"/>
        </w:rPr>
        <w:instrText xml:space="preserve"> ADDIN ZOTERO_ITEM CSL_CITATION {"citationID":"mIrteI7c","properties":{"formattedCitation":"[19]","plainCitation":"[19]","noteIndex":0},"citationItems":[{"id":54,"uris":["http://zotero.org/users/17274952/items/3CGH6KGH"],"itemData":{"id":54,"type":"article-journal","abstract":"Anticipatory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Pr="002538FA">
        <w:rPr>
          <w:rFonts w:ascii="Times New Roman" w:hAnsi="Times New Roman"/>
        </w:rPr>
        <w:fldChar w:fldCharType="separate"/>
      </w:r>
      <w:r w:rsidRPr="002538FA">
        <w:rPr>
          <w:rFonts w:ascii="Times New Roman" w:hAnsi="Times New Roman"/>
        </w:rPr>
        <w:t>[19]</w:t>
      </w:r>
      <w:r w:rsidRPr="002538FA">
        <w:rPr>
          <w:rFonts w:ascii="Times New Roman" w:hAnsi="Times New Roman"/>
        </w:rPr>
        <w:fldChar w:fldCharType="end"/>
      </w:r>
      <w:r w:rsidRPr="002538FA">
        <w:rPr>
          <w:rFonts w:ascii="Times New Roman" w:hAnsi="Times New Roman"/>
        </w:rPr>
        <w:t xml:space="preserve">. Embora a cadência do </w:t>
      </w:r>
      <w:r w:rsidRPr="002538FA">
        <w:rPr>
          <w:rFonts w:ascii="Times New Roman" w:hAnsi="Times New Roman"/>
          <w:i/>
          <w:iCs/>
        </w:rPr>
        <w:t>HSW</w:t>
      </w:r>
      <w:r w:rsidRPr="002538FA">
        <w:rPr>
          <w:rFonts w:ascii="Times New Roman" w:hAnsi="Times New Roman"/>
        </w:rPr>
        <w:t xml:space="preserve"> se assemelhe à da marcha bípede, o HSW é caracterizado por</w:t>
      </w:r>
      <w:r w:rsidRPr="002538FA">
        <w:rPr>
          <w:rFonts w:ascii="Times New Roman" w:hAnsi="Times New Roman"/>
          <w:b/>
          <w:bCs/>
        </w:rPr>
        <w:t xml:space="preserve"> </w:t>
      </w:r>
      <w:r w:rsidRPr="002538FA">
        <w:rPr>
          <w:rStyle w:val="Forte"/>
          <w:rFonts w:ascii="Times New Roman" w:hAnsi="Times New Roman"/>
          <w:b w:val="0"/>
          <w:bCs w:val="0"/>
        </w:rPr>
        <w:t>passos mais curtos, base de suporte alargada e maior tempo em duplo suporte</w:t>
      </w:r>
      <w:r w:rsidRPr="002538FA">
        <w:rPr>
          <w:rFonts w:ascii="Times New Roman" w:hAnsi="Times New Roman"/>
        </w:rPr>
        <w:t>. Atletas mais experientes passam maior tempo em d</w:t>
      </w:r>
      <w:r w:rsidRPr="009312AC">
        <w:rPr>
          <w:rFonts w:ascii="Times New Roman" w:hAnsi="Times New Roman"/>
        </w:rPr>
        <w:t>uplo suporte o que sugeriria um maior domínio do movimento ao priorizar um controle prolongado com ambas as mãos no solo, em detrimento de uma propulsão rápida</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{"citationID":"rw7y5o8I","properties":{"formattedCitation":"[20]","plainCitation":"[20]","noteIndex":0},"citationItems":[{"id":53,"uris":["http://zotero.org/users/17274952/items/25HVULTT"],"itemData":{"id":53,"type":"article-journal","abstract":"Handwalking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rPr>
        <w:fldChar w:fldCharType="separate"/>
      </w:r>
      <w:r w:rsidRPr="002538FA">
        <w:rPr>
          <w:rFonts w:ascii="Times New Roman" w:hAnsi="Times New Roman"/>
        </w:rPr>
        <w:t>[20]</w:t>
      </w:r>
      <w:r>
        <w:rPr>
          <w:rFonts w:ascii="Times New Roman" w:hAnsi="Times New Roman"/>
        </w:rPr>
        <w:fldChar w:fldCharType="end"/>
      </w:r>
      <w:r w:rsidRPr="009312AC">
        <w:rPr>
          <w:rFonts w:ascii="Times New Roman" w:hAnsi="Times New Roman"/>
        </w:rPr>
        <w:t>.</w:t>
      </w:r>
    </w:p>
    <w:p w14:paraId="520D0226" w14:textId="77777777" w:rsidR="00CC3B0D" w:rsidRDefault="00CC3B0D" w:rsidP="00CC3B0D">
      <w:pPr>
        <w:spacing w:line="360" w:lineRule="auto"/>
        <w:ind w:firstLine="708"/>
      </w:pPr>
      <w:r w:rsidRPr="009312AC">
        <w:rPr>
          <w:rFonts w:ascii="Times New Roman" w:hAnsi="Times New Roman"/>
        </w:rPr>
        <w:t xml:space="preserve">Em contraste ao </w:t>
      </w:r>
      <w:r w:rsidRPr="009312AC">
        <w:rPr>
          <w:rFonts w:ascii="Times New Roman" w:hAnsi="Times New Roman"/>
          <w:i/>
          <w:iCs/>
        </w:rPr>
        <w:t>HS</w:t>
      </w:r>
      <w:r w:rsidRPr="009312AC">
        <w:rPr>
          <w:rFonts w:ascii="Times New Roman" w:hAnsi="Times New Roman"/>
        </w:rPr>
        <w:t xml:space="preserve">, o </w:t>
      </w:r>
      <w:r w:rsidRPr="009312AC">
        <w:rPr>
          <w:rStyle w:val="Forte"/>
          <w:rFonts w:ascii="Times New Roman" w:hAnsi="Times New Roman"/>
          <w:b w:val="0"/>
          <w:bCs w:val="0"/>
          <w:i/>
          <w:iCs/>
        </w:rPr>
        <w:t>HSW</w:t>
      </w:r>
      <w:r w:rsidRPr="009312AC">
        <w:rPr>
          <w:rFonts w:ascii="Times New Roman" w:hAnsi="Times New Roman"/>
        </w:rPr>
        <w:t xml:space="preserve"> permanece pouco explorado na literatura científica. </w:t>
      </w:r>
      <w:r w:rsidRPr="00016D9A">
        <w:rPr>
          <w:rFonts w:ascii="Times New Roman" w:hAnsi="Times New Roman"/>
        </w:rPr>
        <w:t xml:space="preserve">Identificar preditores de desempenho nessa tarefa complexa representa uma contribuição </w:t>
      </w:r>
      <w:r>
        <w:rPr>
          <w:rFonts w:ascii="Times New Roman" w:hAnsi="Times New Roman"/>
        </w:rPr>
        <w:t>relevante</w:t>
      </w:r>
      <w:r w:rsidRPr="00016D9A">
        <w:rPr>
          <w:rFonts w:ascii="Times New Roman" w:hAnsi="Times New Roman"/>
        </w:rPr>
        <w:t>, pois pode apoiar treinadores e atletas no desenvolvimento de estratégias mais eficazes de preparação física e técnica</w:t>
      </w:r>
      <w:r w:rsidRPr="00016D9A">
        <w:t xml:space="preserve">. </w:t>
      </w:r>
    </w:p>
    <w:p w14:paraId="5818600E" w14:textId="77777777" w:rsidR="00CC3B0D" w:rsidRPr="00734C7E" w:rsidRDefault="00CC3B0D" w:rsidP="00CC3B0D">
      <w:pPr>
        <w:spacing w:line="360" w:lineRule="auto"/>
        <w:ind w:firstLine="708"/>
      </w:pPr>
    </w:p>
    <w:p w14:paraId="3A29DEFD" w14:textId="77777777" w:rsidR="00CC3B0D" w:rsidRDefault="00CC3B0D" w:rsidP="00CC3B0D">
      <w:pPr>
        <w:spacing w:line="360" w:lineRule="auto"/>
        <w:ind w:firstLine="709"/>
        <w:rPr>
          <w:rFonts w:ascii="Times New Roman" w:hAnsi="Times New Roman"/>
        </w:rPr>
      </w:pPr>
    </w:p>
    <w:p w14:paraId="735C6AF2" w14:textId="77777777" w:rsidR="00CC3B0D" w:rsidRPr="00D73EAB" w:rsidRDefault="00CC3B0D" w:rsidP="00CC3B0D">
      <w:pPr>
        <w:spacing w:line="360" w:lineRule="auto"/>
        <w:rPr>
          <w:rFonts w:ascii="Times New Roman" w:hAnsi="Times New Roman"/>
          <w:i/>
          <w:iCs/>
        </w:rPr>
      </w:pPr>
      <w:r>
        <w:rPr>
          <w:rFonts w:ascii="Times New Roman" w:hAnsi="Times New Roman"/>
        </w:rPr>
        <w:lastRenderedPageBreak/>
        <w:t xml:space="preserve">1.3 </w:t>
      </w:r>
      <w:r w:rsidRPr="00D73EAB">
        <w:rPr>
          <w:rFonts w:ascii="Times New Roman" w:hAnsi="Times New Roman"/>
        </w:rPr>
        <w:t xml:space="preserve">Variáveis de desempenho no </w:t>
      </w:r>
      <w:r w:rsidRPr="00D73EAB">
        <w:rPr>
          <w:rFonts w:ascii="Times New Roman" w:hAnsi="Times New Roman"/>
          <w:i/>
          <w:iCs/>
        </w:rPr>
        <w:t xml:space="preserve">HS </w:t>
      </w:r>
      <w:r w:rsidRPr="00D73EAB">
        <w:rPr>
          <w:rFonts w:ascii="Times New Roman" w:hAnsi="Times New Roman"/>
        </w:rPr>
        <w:t xml:space="preserve">e </w:t>
      </w:r>
      <w:r w:rsidRPr="00D73EAB">
        <w:rPr>
          <w:rFonts w:ascii="Times New Roman" w:hAnsi="Times New Roman"/>
          <w:i/>
          <w:iCs/>
        </w:rPr>
        <w:t>HSW</w:t>
      </w:r>
    </w:p>
    <w:p w14:paraId="3B7FBA5A" w14:textId="77777777" w:rsidR="00CC3B0D" w:rsidRPr="00E45D03" w:rsidRDefault="00CC3B0D" w:rsidP="00CC3B0D">
      <w:pPr>
        <w:spacing w:line="360" w:lineRule="auto"/>
        <w:ind w:firstLine="426"/>
        <w:rPr>
          <w:rFonts w:ascii="Times New Roman" w:hAnsi="Times New Roman"/>
        </w:rPr>
      </w:pPr>
      <w:r w:rsidRPr="00E45D03">
        <w:rPr>
          <w:rFonts w:ascii="Times New Roman" w:hAnsi="Times New Roman"/>
        </w:rPr>
        <w:t xml:space="preserve">O estudo proposto pretende integrar diferentes variáveis do desempenho no </w:t>
      </w:r>
      <w:proofErr w:type="spellStart"/>
      <w:r w:rsidRPr="00E45D03">
        <w:rPr>
          <w:rFonts w:ascii="Times New Roman" w:hAnsi="Times New Roman"/>
          <w:i/>
          <w:iCs/>
        </w:rPr>
        <w:t>handstand</w:t>
      </w:r>
      <w:proofErr w:type="spellEnd"/>
      <w:r w:rsidRPr="00E45D03">
        <w:rPr>
          <w:rFonts w:ascii="Times New Roman" w:hAnsi="Times New Roman"/>
        </w:rPr>
        <w:t xml:space="preserve"> estático (</w:t>
      </w:r>
      <w:r w:rsidRPr="00E45D03">
        <w:rPr>
          <w:rFonts w:ascii="Times New Roman" w:hAnsi="Times New Roman"/>
          <w:i/>
          <w:iCs/>
        </w:rPr>
        <w:t>HS</w:t>
      </w:r>
      <w:r w:rsidRPr="00E45D03">
        <w:rPr>
          <w:rFonts w:ascii="Times New Roman" w:hAnsi="Times New Roman"/>
        </w:rPr>
        <w:t>) e dinâmico (</w:t>
      </w:r>
      <w:r w:rsidRPr="00E45D03">
        <w:rPr>
          <w:rFonts w:ascii="Times New Roman" w:hAnsi="Times New Roman"/>
          <w:i/>
          <w:iCs/>
        </w:rPr>
        <w:t>HSW</w:t>
      </w:r>
      <w:r w:rsidRPr="00E45D03">
        <w:rPr>
          <w:rFonts w:ascii="Times New Roman" w:hAnsi="Times New Roman"/>
        </w:rPr>
        <w:t xml:space="preserve">), considerando variáveis de força, controle postural, antropometria e alinhamento articular como potenciais preditores. Estudos anteriores já demonstraram que a estabilidade em posição invertida envolve mecanismos </w:t>
      </w:r>
      <w:proofErr w:type="spellStart"/>
      <w:r w:rsidRPr="00E45D03">
        <w:rPr>
          <w:rFonts w:ascii="Times New Roman" w:hAnsi="Times New Roman"/>
        </w:rPr>
        <w:t>neuromotores</w:t>
      </w:r>
      <w:proofErr w:type="spellEnd"/>
      <w:r w:rsidRPr="00E45D03">
        <w:rPr>
          <w:rFonts w:ascii="Times New Roman" w:hAnsi="Times New Roman"/>
        </w:rPr>
        <w:t xml:space="preserve"> sofisticados [6],</w:t>
      </w:r>
      <w:r>
        <w:rPr>
          <w:rFonts w:ascii="Times New Roman" w:hAnsi="Times New Roman"/>
        </w:rPr>
        <w:t xml:space="preserve"> </w:t>
      </w:r>
      <w:r w:rsidRPr="00E45D03">
        <w:rPr>
          <w:rFonts w:ascii="Times New Roman" w:hAnsi="Times New Roman"/>
        </w:rPr>
        <w:fldChar w:fldCharType="begin"/>
      </w:r>
      <w:r w:rsidRPr="00E45D03">
        <w:rPr>
          <w:rFonts w:ascii="Times New Roman" w:hAnsi="Times New Roman"/>
        </w:rPr>
        <w:instrText xml:space="preserve"> ADDIN ZOTERO_ITEM CSL_CITATION {"citationID":"oBaHU8G4","properties":{"formattedCitation":"[2], [7], [8]","plainCitation":"[2], [7], [8]","noteIndex":0},"citationItems":[{"id":59,"uris":["http://zotero.org/users/17274952/items/P82NI7IB"],"itemData":{"id":59,"type":"article-journal","abstract":"KERWIN,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Pr="00E45D03">
        <w:rPr>
          <w:rFonts w:ascii="Times New Roman" w:hAnsi="Times New Roman"/>
        </w:rPr>
        <w:fldChar w:fldCharType="separate"/>
      </w:r>
      <w:r w:rsidRPr="00E45D03">
        <w:rPr>
          <w:rFonts w:ascii="Times New Roman" w:hAnsi="Times New Roman"/>
        </w:rPr>
        <w:t>[2], [7], [8]</w:t>
      </w:r>
      <w:r w:rsidRPr="00E45D03">
        <w:rPr>
          <w:rFonts w:ascii="Times New Roman" w:hAnsi="Times New Roman"/>
        </w:rPr>
        <w:fldChar w:fldCharType="end"/>
      </w:r>
      <w:r w:rsidRPr="00E45D03">
        <w:rPr>
          <w:rFonts w:ascii="Times New Roman" w:hAnsi="Times New Roman"/>
        </w:rPr>
        <w:t xml:space="preserve">, contudo, a literatura disponível permanece limitada, pois a maioria das pesquisas restringe-se a amostras pequenas de ginastas experientes, negligenciando tanto a diversidade de modalidades quanto a interação entre fatores múltiplos. Ao contemplar participantes de diferentes contextos esportivos e analisar de forma integrada variáveis até então estudadas de maneira isolada, este estudo busca preencher essa lacuna e ampliar a compreensão sobre os elementos que sustentam a performance no </w:t>
      </w:r>
      <w:r w:rsidRPr="00E45D03">
        <w:rPr>
          <w:rFonts w:ascii="Times New Roman" w:hAnsi="Times New Roman"/>
          <w:i/>
          <w:iCs/>
        </w:rPr>
        <w:t>HS</w:t>
      </w:r>
      <w:r w:rsidRPr="00E45D03">
        <w:rPr>
          <w:rFonts w:ascii="Times New Roman" w:hAnsi="Times New Roman"/>
        </w:rPr>
        <w:t xml:space="preserve"> e </w:t>
      </w:r>
      <w:r w:rsidRPr="00E45D03">
        <w:rPr>
          <w:rFonts w:ascii="Times New Roman" w:hAnsi="Times New Roman"/>
          <w:i/>
          <w:iCs/>
        </w:rPr>
        <w:t>HSW</w:t>
      </w:r>
      <w:r w:rsidRPr="00E45D03">
        <w:rPr>
          <w:rFonts w:ascii="Times New Roman" w:hAnsi="Times New Roman"/>
        </w:rPr>
        <w:t xml:space="preserve">. </w:t>
      </w:r>
    </w:p>
    <w:p w14:paraId="2E1CF307" w14:textId="77777777" w:rsidR="00CC3B0D" w:rsidRDefault="00CC3B0D" w:rsidP="00CC3B0D">
      <w:pPr>
        <w:pStyle w:val="NormalWeb"/>
        <w:spacing w:before="0" w:beforeAutospacing="0" w:after="0" w:afterAutospacing="0" w:line="360" w:lineRule="auto"/>
        <w:ind w:firstLine="426"/>
        <w:jc w:val="both"/>
      </w:pPr>
      <w:r w:rsidRPr="00DF2818">
        <w:t>Dentre as variáveis de força</w:t>
      </w:r>
      <w:r>
        <w:t>,</w:t>
      </w:r>
      <w:r w:rsidRPr="00DF2818">
        <w:rPr>
          <w:b/>
          <w:bCs/>
        </w:rPr>
        <w:t xml:space="preserve"> </w:t>
      </w:r>
      <w:r w:rsidRPr="00DF2818">
        <w:t xml:space="preserve">serão investigadas a força </w:t>
      </w:r>
      <w:r>
        <w:t>máxima dos</w:t>
      </w:r>
      <w:r w:rsidRPr="00DF2818">
        <w:t xml:space="preserve"> </w:t>
      </w:r>
      <w:r w:rsidRPr="00DF2818">
        <w:rPr>
          <w:rStyle w:val="Forte"/>
          <w:b w:val="0"/>
          <w:bCs w:val="0"/>
        </w:rPr>
        <w:t>flexores</w:t>
      </w:r>
      <w:r w:rsidRPr="00DF2818">
        <w:rPr>
          <w:rStyle w:val="Forte"/>
        </w:rPr>
        <w:t xml:space="preserve"> </w:t>
      </w:r>
      <w:r w:rsidRPr="00DF2818">
        <w:rPr>
          <w:rStyle w:val="Forte"/>
          <w:b w:val="0"/>
          <w:bCs w:val="0"/>
        </w:rPr>
        <w:t>de</w:t>
      </w:r>
      <w:r w:rsidRPr="00DF2818">
        <w:rPr>
          <w:rStyle w:val="Forte"/>
        </w:rPr>
        <w:t xml:space="preserve"> </w:t>
      </w:r>
      <w:r w:rsidRPr="00DF2818">
        <w:rPr>
          <w:rStyle w:val="Forte"/>
          <w:b w:val="0"/>
          <w:bCs w:val="0"/>
        </w:rPr>
        <w:t>punho</w:t>
      </w:r>
      <w:r w:rsidRPr="00DF2818">
        <w:t xml:space="preserve">, dos </w:t>
      </w:r>
      <w:r w:rsidRPr="00DF2818">
        <w:rPr>
          <w:rStyle w:val="Forte"/>
          <w:b w:val="0"/>
          <w:bCs w:val="0"/>
        </w:rPr>
        <w:t>flexores</w:t>
      </w:r>
      <w:r w:rsidRPr="00DF2818">
        <w:rPr>
          <w:rStyle w:val="Forte"/>
        </w:rPr>
        <w:t xml:space="preserve"> </w:t>
      </w:r>
      <w:r w:rsidRPr="00DF2818">
        <w:rPr>
          <w:rStyle w:val="Forte"/>
          <w:b w:val="0"/>
          <w:bCs w:val="0"/>
        </w:rPr>
        <w:t>dos</w:t>
      </w:r>
      <w:r w:rsidRPr="00DF2818">
        <w:rPr>
          <w:rStyle w:val="Forte"/>
        </w:rPr>
        <w:t xml:space="preserve"> </w:t>
      </w:r>
      <w:r w:rsidRPr="00DF2818">
        <w:rPr>
          <w:rStyle w:val="Forte"/>
          <w:b w:val="0"/>
          <w:bCs w:val="0"/>
        </w:rPr>
        <w:t>dedos</w:t>
      </w:r>
      <w:r w:rsidRPr="00DF2818">
        <w:t xml:space="preserve"> e dos músculos braço e ombro em movimentos de empurrar acima da cabeça, pela hipótese de que influenciam tanto a capacidade de sustentar o corpo invertido quanto a propulsão necessária para a locomoção em mãos no </w:t>
      </w:r>
      <w:r w:rsidRPr="00DF2818">
        <w:rPr>
          <w:i/>
          <w:iCs/>
        </w:rPr>
        <w:t>HSW</w:t>
      </w:r>
      <w:r w:rsidRPr="00DF2818">
        <w:t>. Evidências biomecânicas demonstram que a estabilidade no</w:t>
      </w:r>
      <w:r w:rsidRPr="00DF2818">
        <w:rPr>
          <w:i/>
          <w:iCs/>
        </w:rPr>
        <w:t xml:space="preserve"> HS</w:t>
      </w:r>
      <w:r w:rsidRPr="00DF2818">
        <w:t xml:space="preserve"> depende de um equilíbrio ativo entre grupos musculares, destacando-se a atuação dos </w:t>
      </w:r>
      <w:r w:rsidRPr="00DF2818">
        <w:rPr>
          <w:rStyle w:val="Forte"/>
          <w:b w:val="0"/>
          <w:bCs w:val="0"/>
        </w:rPr>
        <w:t>flexores</w:t>
      </w:r>
      <w:r w:rsidRPr="00DF2818">
        <w:rPr>
          <w:rStyle w:val="Forte"/>
        </w:rPr>
        <w:t xml:space="preserve"> </w:t>
      </w:r>
      <w:r w:rsidRPr="00DF2818">
        <w:rPr>
          <w:rStyle w:val="Forte"/>
          <w:b w:val="0"/>
          <w:bCs w:val="0"/>
        </w:rPr>
        <w:t>de punho</w:t>
      </w:r>
      <w:r>
        <w:rPr>
          <w:rStyle w:val="Forte"/>
          <w:b w:val="0"/>
          <w:bCs w:val="0"/>
        </w:rPr>
        <w:t xml:space="preserve"> (</w:t>
      </w:r>
      <w:r>
        <w:t>o flexor radial do carpo, o flexor ulnar do carpo e o palmar longo)</w:t>
      </w:r>
      <w:r w:rsidRPr="00DF2818">
        <w:rPr>
          <w:rStyle w:val="Forte"/>
          <w:b w:val="0"/>
          <w:bCs w:val="0"/>
        </w:rPr>
        <w:t>, do tríceps braquial e do deltoide anterior</w:t>
      </w:r>
      <w:r w:rsidRPr="00DF2818">
        <w:t xml:space="preserve"> como principais contribuintes para a manutenção da posição invertida e para o controle das oscilações corporais </w:t>
      </w:r>
      <w:r w:rsidRPr="00DF2818">
        <w:fldChar w:fldCharType="begin"/>
      </w:r>
      <w:r w:rsidRPr="00DF2818">
        <w:instrText xml:space="preserve"> ADDIN ZOTERO_ITEM CSL_CITATION {"citationID":"ttDYn3Fz","properties":{"formattedCitation":"[10]","plainCitation":"[10]","noteIndex":0},"citationItems":[{"id":46,"uris":["http://zotero.org/users/17274952/items/AFVNAKE4"],"itemData":{"id":46,"type":"article-journal","abstract":"This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Pr="00DF2818">
        <w:fldChar w:fldCharType="separate"/>
      </w:r>
      <w:r w:rsidRPr="00DF2818">
        <w:t>[10]</w:t>
      </w:r>
      <w:r w:rsidRPr="00DF2818">
        <w:fldChar w:fldCharType="end"/>
      </w:r>
      <w:r w:rsidRPr="00DF2818">
        <w:t xml:space="preserve">. Além disso, existe uma correlação entre a </w:t>
      </w:r>
      <w:r w:rsidRPr="00DF2818">
        <w:rPr>
          <w:rStyle w:val="Forte"/>
          <w:b w:val="0"/>
          <w:bCs w:val="0"/>
        </w:rPr>
        <w:t xml:space="preserve">força relativa no </w:t>
      </w:r>
      <w:proofErr w:type="spellStart"/>
      <w:r w:rsidRPr="00DF2818">
        <w:rPr>
          <w:rStyle w:val="Forte"/>
          <w:b w:val="0"/>
          <w:bCs w:val="0"/>
          <w:i/>
          <w:iCs/>
        </w:rPr>
        <w:t>shoulder</w:t>
      </w:r>
      <w:proofErr w:type="spellEnd"/>
      <w:r w:rsidRPr="00DF2818">
        <w:rPr>
          <w:rStyle w:val="Forte"/>
          <w:b w:val="0"/>
          <w:bCs w:val="0"/>
          <w:i/>
          <w:iCs/>
        </w:rPr>
        <w:t xml:space="preserve"> </w:t>
      </w:r>
      <w:proofErr w:type="spellStart"/>
      <w:r w:rsidRPr="00DF2818">
        <w:rPr>
          <w:rStyle w:val="Forte"/>
          <w:b w:val="0"/>
          <w:bCs w:val="0"/>
          <w:i/>
          <w:iCs/>
        </w:rPr>
        <w:t>press</w:t>
      </w:r>
      <w:proofErr w:type="spellEnd"/>
      <w:r w:rsidRPr="00DF2818">
        <w:rPr>
          <w:rStyle w:val="Forte"/>
          <w:b w:val="0"/>
          <w:bCs w:val="0"/>
        </w:rPr>
        <w:t xml:space="preserve"> em relação à massa corporal</w:t>
      </w:r>
      <w:r w:rsidRPr="00DF2818">
        <w:t xml:space="preserve"> e o desempenho na flexão e extensão de cotovelo em posição invertida, o </w:t>
      </w:r>
      <w:proofErr w:type="spellStart"/>
      <w:r w:rsidRPr="00DF2818">
        <w:rPr>
          <w:rStyle w:val="Forte"/>
          <w:b w:val="0"/>
          <w:bCs w:val="0"/>
          <w:i/>
          <w:iCs/>
        </w:rPr>
        <w:t>strict</w:t>
      </w:r>
      <w:proofErr w:type="spellEnd"/>
      <w:r w:rsidRPr="00DF2818">
        <w:rPr>
          <w:rStyle w:val="Forte"/>
          <w:b w:val="0"/>
          <w:bCs w:val="0"/>
          <w:i/>
          <w:iCs/>
        </w:rPr>
        <w:t xml:space="preserve"> </w:t>
      </w:r>
      <w:proofErr w:type="spellStart"/>
      <w:r w:rsidRPr="00DF2818">
        <w:rPr>
          <w:rStyle w:val="Forte"/>
          <w:b w:val="0"/>
          <w:bCs w:val="0"/>
          <w:i/>
          <w:iCs/>
        </w:rPr>
        <w:t>handstand</w:t>
      </w:r>
      <w:proofErr w:type="spellEnd"/>
      <w:r w:rsidRPr="00DF2818">
        <w:rPr>
          <w:rStyle w:val="Forte"/>
          <w:b w:val="0"/>
          <w:bCs w:val="0"/>
          <w:i/>
          <w:iCs/>
        </w:rPr>
        <w:t xml:space="preserve"> </w:t>
      </w:r>
      <w:proofErr w:type="spellStart"/>
      <w:r w:rsidRPr="00DF2818">
        <w:rPr>
          <w:rStyle w:val="Forte"/>
          <w:b w:val="0"/>
          <w:bCs w:val="0"/>
          <w:i/>
          <w:iCs/>
        </w:rPr>
        <w:t>push-up</w:t>
      </w:r>
      <w:proofErr w:type="spellEnd"/>
      <w:r w:rsidRPr="00DF2818">
        <w:t xml:space="preserve">, sugerindo que a força de empurrar acima da cabeça pode estar diretamente relacionada à </w:t>
      </w:r>
      <w:r w:rsidRPr="00DF2818">
        <w:rPr>
          <w:rStyle w:val="Forte"/>
          <w:b w:val="0"/>
          <w:bCs w:val="0"/>
        </w:rPr>
        <w:t>estabilidade do ombro</w:t>
      </w:r>
      <w:r w:rsidRPr="00DF2818">
        <w:t xml:space="preserve"> durante o </w:t>
      </w:r>
      <w:r w:rsidRPr="00DF2818">
        <w:rPr>
          <w:i/>
          <w:iCs/>
        </w:rPr>
        <w:t xml:space="preserve">HS </w:t>
      </w:r>
      <w:r w:rsidRPr="00DF2818">
        <w:rPr>
          <w:i/>
          <w:iCs/>
        </w:rPr>
        <w:fldChar w:fldCharType="begin"/>
      </w:r>
      <w:r w:rsidRPr="00DF2818">
        <w:rPr>
          <w:i/>
          <w:iCs/>
        </w:rPr>
        <w:instrText xml:space="preserve"> ADDIN ZOTERO_ITEM CSL_CITATION {"citationID":"d0FOByG6","properties":{"formattedCitation":"[21]","plainCitation":"[21]","noteIndex":0},"citationItems":[{"id":63,"uris":["http://zotero.org/users/17274952/items/3G6MAY8K"],"itemData":{"id":63,"type":"thesis","language":"pt","source":"Zotero","title":"A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Pr="00DF2818">
        <w:rPr>
          <w:i/>
          <w:iCs/>
        </w:rPr>
        <w:fldChar w:fldCharType="separate"/>
      </w:r>
      <w:r w:rsidRPr="00DF2818">
        <w:t>[21]</w:t>
      </w:r>
      <w:r w:rsidRPr="00DF2818">
        <w:rPr>
          <w:i/>
          <w:iCs/>
        </w:rPr>
        <w:fldChar w:fldCharType="end"/>
      </w:r>
      <w:r w:rsidRPr="00DF2818">
        <w:t xml:space="preserve">. Além da força máxima, será avaliada a </w:t>
      </w:r>
      <w:r w:rsidRPr="00DF2818">
        <w:rPr>
          <w:rStyle w:val="Forte"/>
          <w:b w:val="0"/>
          <w:bCs w:val="0"/>
        </w:rPr>
        <w:t>resistência em posição invertida</w:t>
      </w:r>
      <w:r w:rsidRPr="00DF2818">
        <w:rPr>
          <w:b/>
          <w:bCs/>
        </w:rPr>
        <w:t>,</w:t>
      </w:r>
      <w:r w:rsidRPr="00DF2818">
        <w:t xml:space="preserve"> por meio do tempo máximo de sustentação no </w:t>
      </w:r>
      <w:r w:rsidRPr="00DF2818">
        <w:rPr>
          <w:i/>
          <w:iCs/>
        </w:rPr>
        <w:t>HS</w:t>
      </w:r>
      <w:r w:rsidRPr="00DF2818">
        <w:t xml:space="preserve"> </w:t>
      </w:r>
      <w:r>
        <w:t xml:space="preserve">com pés </w:t>
      </w:r>
      <w:r w:rsidRPr="00DF2818">
        <w:t>escorado</w:t>
      </w:r>
      <w:r>
        <w:t>s</w:t>
      </w:r>
      <w:r w:rsidRPr="00DF2818">
        <w:t xml:space="preserve"> na parede</w:t>
      </w:r>
      <w:r>
        <w:t xml:space="preserve"> (</w:t>
      </w:r>
      <w:proofErr w:type="spellStart"/>
      <w:r>
        <w:rPr>
          <w:i/>
        </w:rPr>
        <w:t>wall-supported</w:t>
      </w:r>
      <w:proofErr w:type="spellEnd"/>
      <w:r>
        <w:rPr>
          <w:i/>
        </w:rPr>
        <w:t xml:space="preserve"> HS)</w:t>
      </w:r>
      <w:r w:rsidRPr="00DF2818">
        <w:t xml:space="preserve">. Essa medida tem como objetivo isolar a contribuição da </w:t>
      </w:r>
      <w:r>
        <w:t xml:space="preserve">resistência </w:t>
      </w:r>
      <w:r w:rsidRPr="00DF2818">
        <w:t>dos músculos dos membros superiores em contrações isométricas prolongadas, simulando de forma controlada as exigências específicas da posição invertida. Evidências já destacaram a relevância da resistência muscular</w:t>
      </w:r>
      <w:r>
        <w:t>, sendo fadiga</w:t>
      </w:r>
      <w:r w:rsidRPr="00DF2818">
        <w:t xml:space="preserve"> </w:t>
      </w:r>
      <w:r>
        <w:t>do</w:t>
      </w:r>
      <w:r w:rsidRPr="00DF2818">
        <w:t xml:space="preserve"> membros superiores é um fator limitante para a estabilidade prolongada</w:t>
      </w:r>
      <w:r>
        <w:t xml:space="preserve"> </w:t>
      </w:r>
      <w:r>
        <w:fldChar w:fldCharType="begin"/>
      </w:r>
      <w:r>
        <w:instrText xml:space="preserve"> ADDIN ZOTERO_ITEM CSL_CITATION {"citationID":"nOboWnKM","properties":{"formattedCitation":"[14]","plainCitation":"[14]","noteIndex":0},"citationItems":[{"id":56,"uris":["http://zotero.org/users/17274952/items/9539FXDG"],"itemData":{"id":56,"type":"article-journal","container-title":"Journal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fldChar w:fldCharType="separate"/>
      </w:r>
      <w:r w:rsidRPr="0072112D">
        <w:t>[14]</w:t>
      </w:r>
      <w:r>
        <w:fldChar w:fldCharType="end"/>
      </w:r>
      <w:r>
        <w:t>. Foi observada a</w:t>
      </w:r>
      <w:r w:rsidRPr="00DF2818">
        <w:t xml:space="preserve"> correlação significativa entre a força de empurrar de membros superiores</w:t>
      </w:r>
      <w:r>
        <w:t xml:space="preserve">, em teste de máximas repetições de </w:t>
      </w:r>
      <w:proofErr w:type="spellStart"/>
      <w:r>
        <w:rPr>
          <w:i/>
          <w:iCs/>
        </w:rPr>
        <w:t>push-ups</w:t>
      </w:r>
      <w:proofErr w:type="spellEnd"/>
      <w:r w:rsidRPr="00DF2818">
        <w:t xml:space="preserve"> em </w:t>
      </w:r>
      <w:r>
        <w:t>um</w:t>
      </w:r>
      <w:r w:rsidRPr="00DF2818">
        <w:t xml:space="preserve"> minuto</w:t>
      </w:r>
      <w:r>
        <w:t>,</w:t>
      </w:r>
      <w:r w:rsidRPr="00DF2818">
        <w:t xml:space="preserve"> e o tempo de sustentação no </w:t>
      </w:r>
      <w:r w:rsidRPr="00216D4D">
        <w:rPr>
          <w:i/>
        </w:rPr>
        <w:t>HS</w:t>
      </w:r>
      <w:r>
        <w:rPr>
          <w:iCs/>
        </w:rPr>
        <w:t>, numa população de jovens ginastas profissionais</w:t>
      </w:r>
      <w:r>
        <w:rPr>
          <w:i/>
        </w:rPr>
        <w:t xml:space="preserve"> </w:t>
      </w:r>
      <w:r>
        <w:fldChar w:fldCharType="begin"/>
      </w:r>
      <w:r>
        <w:instrText xml:space="preserve"> ADDIN ZOTERO_ITEM CSL_CITATION {"citationID":"c8lyWXEl","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fldChar w:fldCharType="separate"/>
      </w:r>
      <w:r w:rsidRPr="00216D4D">
        <w:t>[22]</w:t>
      </w:r>
      <w:r>
        <w:fldChar w:fldCharType="end"/>
      </w:r>
      <w:r>
        <w:t>. No entanto,</w:t>
      </w:r>
      <w:r w:rsidRPr="00DF2818">
        <w:t xml:space="preserve"> </w:t>
      </w:r>
      <w:r>
        <w:t xml:space="preserve">nenhum estudo correlacionou ainda </w:t>
      </w:r>
      <w:r>
        <w:lastRenderedPageBreak/>
        <w:t xml:space="preserve">resistência a fadiga com capacidade máxima de força e outras variáveis de controle e conformação postural. </w:t>
      </w:r>
    </w:p>
    <w:p w14:paraId="27A40F56" w14:textId="77777777" w:rsidR="00CC3B0D" w:rsidRPr="00041E6B" w:rsidRDefault="00CC3B0D" w:rsidP="00CC3B0D">
      <w:pPr>
        <w:pStyle w:val="NormalWeb"/>
        <w:spacing w:before="0" w:beforeAutospacing="0" w:after="0" w:afterAutospacing="0" w:line="360" w:lineRule="auto"/>
        <w:ind w:firstLine="426"/>
        <w:jc w:val="both"/>
      </w:pPr>
      <w:r w:rsidRPr="00041E6B">
        <w:t xml:space="preserve">As variáveis antropométricas, como o </w:t>
      </w:r>
      <w:r w:rsidRPr="00041E6B">
        <w:rPr>
          <w:rStyle w:val="Forte"/>
          <w:b w:val="0"/>
          <w:bCs w:val="0"/>
        </w:rPr>
        <w:t>comprimento dos membros</w:t>
      </w:r>
      <w:r w:rsidRPr="00041E6B">
        <w:t>, a</w:t>
      </w:r>
      <w:r w:rsidRPr="00041E6B">
        <w:rPr>
          <w:b/>
          <w:bCs/>
        </w:rPr>
        <w:t xml:space="preserve"> </w:t>
      </w:r>
      <w:r w:rsidRPr="00041E6B">
        <w:rPr>
          <w:rStyle w:val="Forte"/>
          <w:b w:val="0"/>
          <w:bCs w:val="0"/>
        </w:rPr>
        <w:t>altura do</w:t>
      </w:r>
      <w:r>
        <w:rPr>
          <w:rStyle w:val="Forte"/>
          <w:b w:val="0"/>
          <w:bCs w:val="0"/>
        </w:rPr>
        <w:t xml:space="preserve"> </w:t>
      </w:r>
      <w:proofErr w:type="spellStart"/>
      <w:r w:rsidRPr="00041E6B">
        <w:rPr>
          <w:rStyle w:val="Forte"/>
          <w:b w:val="0"/>
          <w:bCs w:val="0"/>
        </w:rPr>
        <w:t>CoM</w:t>
      </w:r>
      <w:proofErr w:type="spellEnd"/>
      <w:r w:rsidRPr="00041E6B">
        <w:rPr>
          <w:b/>
          <w:bCs/>
        </w:rPr>
        <w:t xml:space="preserve"> </w:t>
      </w:r>
      <w:r w:rsidRPr="00041E6B">
        <w:t xml:space="preserve">e </w:t>
      </w:r>
      <w:r>
        <w:t>a</w:t>
      </w:r>
      <w:r w:rsidRPr="00041E6B">
        <w:rPr>
          <w:b/>
          <w:bCs/>
        </w:rPr>
        <w:t xml:space="preserve"> </w:t>
      </w:r>
      <w:r>
        <w:rPr>
          <w:rStyle w:val="Forte"/>
          <w:b w:val="0"/>
          <w:bCs w:val="0"/>
        </w:rPr>
        <w:t>composição corporal,</w:t>
      </w:r>
      <w:r w:rsidRPr="00041E6B">
        <w:t xml:space="preserve"> também serão consideradas pela sua potencial influência sobre a estabilidade e a eficiência motora na </w:t>
      </w:r>
      <w:r w:rsidRPr="00041E6B">
        <w:rPr>
          <w:i/>
          <w:iCs/>
        </w:rPr>
        <w:t>HS</w:t>
      </w:r>
      <w:r w:rsidRPr="00041E6B">
        <w:t xml:space="preserve"> </w:t>
      </w:r>
      <w:r w:rsidRPr="00041E6B">
        <w:fldChar w:fldCharType="begin"/>
      </w:r>
      <w:r>
        <w:instrText xml:space="preserve"> ADDIN ZOTERO_ITEM CSL_CITATION {"citationID":"LngA1v8A","properties":{"formattedCitation":"[23]","plainCitation":"[23]","noteIndex":0},"citationItems":[{"id":79,"uris":["http://zotero.org/users/17274952/items/JY2NY8BU"],"itemData":{"id":79,"type":"book","call-number":"612.76","edition":"4th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Pr="00041E6B">
        <w:fldChar w:fldCharType="separate"/>
      </w:r>
      <w:r w:rsidRPr="00216D4D">
        <w:t>[23]</w:t>
      </w:r>
      <w:r w:rsidRPr="00041E6B">
        <w:fldChar w:fldCharType="end"/>
      </w:r>
      <w:r w:rsidRPr="00041E6B">
        <w:t xml:space="preserve">. Alterações nas proporções corporais modificam a relação entre </w:t>
      </w:r>
      <w:proofErr w:type="spellStart"/>
      <w:r w:rsidRPr="00041E6B">
        <w:t>CoM</w:t>
      </w:r>
      <w:proofErr w:type="spellEnd"/>
      <w:r w:rsidRPr="00041E6B">
        <w:t xml:space="preserve"> e a base de suporte, impactando diretamente as demandas de controle postural </w:t>
      </w:r>
      <w:r w:rsidRPr="00041E6B">
        <w:fldChar w:fldCharType="begin"/>
      </w:r>
      <w:r>
        <w:instrText xml:space="preserve"> ADDIN ZOTERO_ITEM CSL_CITATION {"citationID":"DZUqX2Tr","properties":{"formattedCitation":"[24]","plainCitation":"[24]","noteIndex":0},"citationItems":[{"id":80,"uris":["http://zotero.org/users/17274952/items/MRLWC2VI"],"itemData":{"id":80,"type":"article-journal","abstract":"This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Pr="00041E6B">
        <w:fldChar w:fldCharType="separate"/>
      </w:r>
      <w:r w:rsidRPr="00216D4D">
        <w:t>[24]</w:t>
      </w:r>
      <w:r w:rsidRPr="00041E6B">
        <w:fldChar w:fldCharType="end"/>
      </w:r>
      <w:r w:rsidRPr="00041E6B">
        <w:t xml:space="preserve">. Membros superiores mais longos funcionariam como alavancas mecânicas mais eficientes, onde pequenos movimentos de punho ou ombro (pequenos ângulos) resultam em deslocamentos significativos do </w:t>
      </w:r>
      <w:proofErr w:type="spellStart"/>
      <w:r w:rsidRPr="00041E6B">
        <w:t>CoM.</w:t>
      </w:r>
      <w:proofErr w:type="spellEnd"/>
      <w:r w:rsidRPr="00041E6B">
        <w:t xml:space="preserve"> Isso permitiria </w:t>
      </w:r>
      <w:r w:rsidRPr="00041E6B">
        <w:rPr>
          <w:rStyle w:val="Forte"/>
          <w:b w:val="0"/>
          <w:bCs w:val="0"/>
        </w:rPr>
        <w:t xml:space="preserve">correções posturais mais precisas, econômicas e com menor amplitude de movimento. Além poderiam </w:t>
      </w:r>
      <w:r w:rsidRPr="00041E6B">
        <w:t xml:space="preserve">permitir uma base de apoio mais ampla, conferindo maior estabilidade </w:t>
      </w:r>
      <w:proofErr w:type="spellStart"/>
      <w:r w:rsidRPr="00041E6B">
        <w:t>mediolateral</w:t>
      </w:r>
      <w:proofErr w:type="spellEnd"/>
      <w:r w:rsidRPr="00041E6B">
        <w:t xml:space="preserve"> </w:t>
      </w:r>
      <w:r w:rsidRPr="00041E6B">
        <w:rPr>
          <w:rStyle w:val="Forte"/>
        </w:rPr>
        <w:fldChar w:fldCharType="begin"/>
      </w:r>
      <w:r>
        <w:rPr>
          <w:rStyle w:val="Forte"/>
        </w:rPr>
        <w:instrText xml:space="preserve"> ADDIN ZOTERO_ITEM CSL_CITATION {"citationID":"VBic7ae8","properties":{"formattedCitation":"[25],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Pr="00041E6B">
        <w:rPr>
          <w:rStyle w:val="Forte"/>
        </w:rPr>
        <w:fldChar w:fldCharType="separate"/>
      </w:r>
      <w:r w:rsidRPr="00216D4D">
        <w:t>[25], [26]</w:t>
      </w:r>
      <w:r w:rsidRPr="00041E6B">
        <w:rPr>
          <w:rStyle w:val="Forte"/>
        </w:rPr>
        <w:fldChar w:fldCharType="end"/>
      </w:r>
      <w:r w:rsidRPr="00041E6B">
        <w:t>. Enquanto que m</w:t>
      </w:r>
      <w:r w:rsidRPr="00041E6B">
        <w:rPr>
          <w:rStyle w:val="Forte"/>
          <w:b w:val="0"/>
          <w:bCs w:val="0"/>
        </w:rPr>
        <w:t>embros inferiores mais longos</w:t>
      </w:r>
      <w:r w:rsidRPr="00041E6B">
        <w:t xml:space="preserve"> elevam a altura do </w:t>
      </w:r>
      <w:proofErr w:type="spellStart"/>
      <w:r w:rsidRPr="00041E6B">
        <w:t>CoM</w:t>
      </w:r>
      <w:proofErr w:type="spellEnd"/>
      <w:r w:rsidRPr="00041E6B">
        <w:t xml:space="preserve"> e aumentam o braço de momento gravitacional, exigindo correções posturais mais frequentes e precisas </w:t>
      </w:r>
      <w:r w:rsidRPr="00041E6B">
        <w:fldChar w:fldCharType="begin"/>
      </w:r>
      <w:r>
        <w:instrText xml:space="preserve"> ADDIN ZOTERO_ITEM CSL_CITATION {"citationID":"10kw25mw","properties":{"formattedCitation":"[27]","plainCitation":"[27]","noteIndex":0},"citationItems":[{"id":85,"uris":["http://zotero.org/users/17274952/items/KFMAKKGW"],"itemData":{"id":85,"type":"article-journal","container-title":"PLOS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Pr="00041E6B">
        <w:fldChar w:fldCharType="separate"/>
      </w:r>
      <w:r w:rsidRPr="00216D4D">
        <w:t>[27]</w:t>
      </w:r>
      <w:r w:rsidRPr="00041E6B">
        <w:fldChar w:fldCharType="end"/>
      </w:r>
      <w:r w:rsidRPr="00041E6B">
        <w:t xml:space="preserve">. </w:t>
      </w:r>
      <w:r>
        <w:rPr>
          <w:rStyle w:val="Forte"/>
          <w:b w:val="0"/>
          <w:bCs w:val="0"/>
        </w:rPr>
        <w:t>A análise da composição corporal poderá indicar</w:t>
      </w:r>
      <w:r w:rsidRPr="00041E6B">
        <w:t xml:space="preserve"> </w:t>
      </w:r>
      <w:r>
        <w:t>se uma</w:t>
      </w:r>
      <w:r w:rsidRPr="00041E6B">
        <w:t xml:space="preserve"> maior massa muscular,</w:t>
      </w:r>
      <w:r>
        <w:t xml:space="preserve"> sobretudo em membro superiores,</w:t>
      </w:r>
      <w:r w:rsidRPr="00041E6B">
        <w:t xml:space="preserve"> favorece</w:t>
      </w:r>
      <w:r>
        <w:t>ria</w:t>
      </w:r>
      <w:r w:rsidRPr="00041E6B">
        <w:t xml:space="preserve"> a força de sustentação, ou maior adiposidade aument</w:t>
      </w:r>
      <w:r>
        <w:t>aria</w:t>
      </w:r>
      <w:r w:rsidRPr="00041E6B">
        <w:t xml:space="preserve"> a inércia corporal, com efeitos opostos sobre a estabilidade </w:t>
      </w:r>
      <w:r w:rsidRPr="00041E6B">
        <w:fldChar w:fldCharType="begin"/>
      </w:r>
      <w:r w:rsidRPr="00041E6B">
        <w:instrText xml:space="preserve"> ADDIN ZOTERO_ITEM CSL_CITATION {"citationID":"Wnmz4PWr","properties":{"formattedCitation":"[6]","plainCitation":"[6]","noteIndex":0},"citationItems":[{"id":75,"uris":["http://zotero.org/users/17274952/items/V4I6DHIC"],"itemData":{"id":75,"type":"article-journal","abstract":"Insights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Pr="00041E6B">
        <w:fldChar w:fldCharType="separate"/>
      </w:r>
      <w:r w:rsidRPr="00041E6B">
        <w:t>[6]</w:t>
      </w:r>
      <w:r w:rsidRPr="00041E6B">
        <w:fldChar w:fldCharType="end"/>
      </w:r>
      <w:r>
        <w:t>.</w:t>
      </w:r>
    </w:p>
    <w:p w14:paraId="5BED2E22" w14:textId="77777777" w:rsidR="00CC3B0D" w:rsidRDefault="00CC3B0D" w:rsidP="00CC3B0D">
      <w:pPr>
        <w:spacing w:line="360" w:lineRule="auto"/>
        <w:ind w:firstLine="426"/>
        <w:rPr>
          <w:rFonts w:ascii="Times New Roman" w:hAnsi="Times New Roman"/>
        </w:rPr>
      </w:pPr>
      <w:r w:rsidRPr="005668C1">
        <w:rPr>
          <w:rFonts w:ascii="Times New Roman" w:hAnsi="Times New Roman"/>
        </w:rPr>
        <w:t xml:space="preserve">Adicionalmente, serão avaliados indicadores de </w:t>
      </w:r>
      <w:r w:rsidRPr="009B2402">
        <w:rPr>
          <w:rFonts w:ascii="Times New Roman" w:hAnsi="Times New Roman"/>
        </w:rPr>
        <w:t>controle</w:t>
      </w:r>
      <w:r w:rsidRPr="005668C1">
        <w:rPr>
          <w:rFonts w:ascii="Times New Roman" w:hAnsi="Times New Roman"/>
          <w:b/>
          <w:bCs/>
        </w:rPr>
        <w:t xml:space="preserve"> </w:t>
      </w:r>
      <w:r w:rsidRPr="009B2402">
        <w:rPr>
          <w:rFonts w:ascii="Times New Roman" w:hAnsi="Times New Roman"/>
        </w:rPr>
        <w:t>postural</w:t>
      </w:r>
      <w:r w:rsidRPr="005668C1">
        <w:rPr>
          <w:rFonts w:ascii="Times New Roman" w:hAnsi="Times New Roman"/>
        </w:rPr>
        <w:t>, como a oscilação e a velocidade média do CoP</w:t>
      </w:r>
      <w:r>
        <w:rPr>
          <w:rFonts w:ascii="Times New Roman" w:hAnsi="Times New Roman"/>
        </w:rPr>
        <w:t xml:space="preserve"> bem como </w:t>
      </w:r>
      <w:r w:rsidRPr="005668C1">
        <w:rPr>
          <w:rFonts w:ascii="Times New Roman" w:hAnsi="Times New Roman"/>
        </w:rPr>
        <w:t xml:space="preserve">a complexidade do equilíbrio através </w:t>
      </w:r>
      <w:r>
        <w:rPr>
          <w:rFonts w:ascii="Times New Roman" w:hAnsi="Times New Roman"/>
        </w:rPr>
        <w:t>de</w:t>
      </w:r>
      <w:r w:rsidRPr="005668C1">
        <w:rPr>
          <w:rFonts w:ascii="Times New Roman" w:hAnsi="Times New Roman"/>
        </w:rPr>
        <w:t xml:space="preserve"> entropia aproximada. No </w:t>
      </w:r>
      <w:r w:rsidRPr="005668C1">
        <w:rPr>
          <w:rFonts w:ascii="Times New Roman" w:hAnsi="Times New Roman"/>
          <w:i/>
          <w:iCs/>
        </w:rPr>
        <w:t>HS</w:t>
      </w:r>
      <w:r w:rsidRPr="005668C1">
        <w:rPr>
          <w:rFonts w:ascii="Times New Roman" w:hAnsi="Times New Roman"/>
        </w:rPr>
        <w:t xml:space="preserve">, seria esperado que um tempo maior de sustentação venha junto com um controle mais estável, como menos variações no CoP e baixa entropia o que indica habilidade </w:t>
      </w:r>
      <w:proofErr w:type="spellStart"/>
      <w:r w:rsidRPr="005668C1">
        <w:rPr>
          <w:rFonts w:ascii="Times New Roman" w:hAnsi="Times New Roman"/>
        </w:rPr>
        <w:t>neuromotora</w:t>
      </w:r>
      <w:proofErr w:type="spellEnd"/>
      <w:r w:rsidRPr="005668C1">
        <w:rPr>
          <w:rFonts w:ascii="Times New Roman" w:hAnsi="Times New Roman"/>
        </w:rPr>
        <w:t xml:space="preserve"> desenvolvida </w:t>
      </w:r>
      <w:r w:rsidRPr="005668C1">
        <w:rPr>
          <w:rFonts w:ascii="Times New Roman" w:hAnsi="Times New Roman"/>
        </w:rPr>
        <w:fldChar w:fldCharType="begin"/>
      </w:r>
      <w:r w:rsidRPr="005668C1">
        <w:rPr>
          <w:rFonts w:ascii="Times New Roman" w:hAnsi="Times New Roman"/>
        </w:rPr>
        <w:instrText xml:space="preserve"> ADDIN ZOTERO_ITEM CSL_CITATION {"citationID":"YSKunZ73","properties":{"formattedCitation":"[3]","plainCitation":"[3]","noteIndex":0},"citationItems":[{"id":50,"uris":["http://zotero.org/users/17274952/items/RI8HJ578"],"itemData":{"id":50,"type":"article-journal","abstract":"Abstract\n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Pr="005668C1">
        <w:rPr>
          <w:rFonts w:ascii="Times New Roman" w:hAnsi="Times New Roman"/>
        </w:rPr>
        <w:fldChar w:fldCharType="separate"/>
      </w:r>
      <w:r w:rsidRPr="005668C1">
        <w:rPr>
          <w:rFonts w:ascii="Times New Roman" w:hAnsi="Times New Roman"/>
        </w:rPr>
        <w:t>[3]</w:t>
      </w:r>
      <w:r w:rsidRPr="005668C1">
        <w:rPr>
          <w:rFonts w:ascii="Times New Roman" w:hAnsi="Times New Roman"/>
        </w:rPr>
        <w:fldChar w:fldCharType="end"/>
      </w:r>
      <w:r w:rsidRPr="005668C1">
        <w:rPr>
          <w:rFonts w:ascii="Times New Roman" w:hAnsi="Times New Roman"/>
        </w:rPr>
        <w:t>.</w:t>
      </w:r>
      <w:r>
        <w:rPr>
          <w:rFonts w:ascii="Times New Roman" w:hAnsi="Times New Roman"/>
        </w:rPr>
        <w:t xml:space="preserve"> J</w:t>
      </w:r>
      <w:r w:rsidRPr="005668C1">
        <w:rPr>
          <w:rFonts w:ascii="Times New Roman" w:hAnsi="Times New Roman"/>
        </w:rPr>
        <w:t xml:space="preserve">á </w:t>
      </w:r>
      <w:r>
        <w:rPr>
          <w:rFonts w:ascii="Times New Roman" w:hAnsi="Times New Roman"/>
        </w:rPr>
        <w:t xml:space="preserve">no </w:t>
      </w:r>
      <w:r w:rsidRPr="005668C1">
        <w:rPr>
          <w:rFonts w:ascii="Times New Roman" w:hAnsi="Times New Roman"/>
          <w:i/>
          <w:iCs/>
        </w:rPr>
        <w:t>HSW</w:t>
      </w:r>
      <w:r w:rsidRPr="00A44826">
        <w:rPr>
          <w:rFonts w:ascii="Times New Roman" w:hAnsi="Times New Roman"/>
        </w:rPr>
        <w:t xml:space="preserve">, </w:t>
      </w:r>
      <w:r w:rsidRPr="005668C1">
        <w:rPr>
          <w:rFonts w:ascii="Times New Roman" w:hAnsi="Times New Roman"/>
        </w:rPr>
        <w:t xml:space="preserve"> o tempo de resposta das </w:t>
      </w:r>
      <w:proofErr w:type="spellStart"/>
      <w:r w:rsidRPr="005668C1">
        <w:rPr>
          <w:rFonts w:ascii="Times New Roman" w:hAnsi="Times New Roman"/>
        </w:rPr>
        <w:t>APAs</w:t>
      </w:r>
      <w:proofErr w:type="spellEnd"/>
      <w:r w:rsidRPr="00A44826">
        <w:rPr>
          <w:rFonts w:ascii="Times New Roman" w:hAnsi="Times New Roman"/>
        </w:rPr>
        <w:t xml:space="preserve"> e picos de força de reação ao solo (</w:t>
      </w:r>
      <w:proofErr w:type="spellStart"/>
      <w:r>
        <w:rPr>
          <w:rFonts w:ascii="Times New Roman" w:hAnsi="Times New Roman"/>
          <w:i/>
          <w:iCs/>
        </w:rPr>
        <w:t>Ground</w:t>
      </w:r>
      <w:proofErr w:type="spellEnd"/>
      <w:r>
        <w:rPr>
          <w:rFonts w:ascii="Times New Roman" w:hAnsi="Times New Roman"/>
          <w:i/>
          <w:iCs/>
        </w:rPr>
        <w:t xml:space="preserve"> force </w:t>
      </w:r>
      <w:proofErr w:type="spellStart"/>
      <w:r>
        <w:rPr>
          <w:rFonts w:ascii="Times New Roman" w:hAnsi="Times New Roman"/>
          <w:i/>
          <w:iCs/>
        </w:rPr>
        <w:t>reaction</w:t>
      </w:r>
      <w:proofErr w:type="spellEnd"/>
      <w:r>
        <w:rPr>
          <w:rFonts w:ascii="Times New Roman" w:hAnsi="Times New Roman"/>
          <w:i/>
          <w:iCs/>
        </w:rPr>
        <w:t xml:space="preserve"> - </w:t>
      </w:r>
      <w:r w:rsidRPr="00987998">
        <w:rPr>
          <w:rFonts w:ascii="Times New Roman" w:hAnsi="Times New Roman"/>
          <w:i/>
          <w:iCs/>
        </w:rPr>
        <w:t>GRF</w:t>
      </w:r>
      <w:r w:rsidRPr="00A44826">
        <w:rPr>
          <w:rFonts w:ascii="Times New Roman" w:hAnsi="Times New Roman"/>
        </w:rPr>
        <w:t xml:space="preserve">) nos primeiros passos devem </w:t>
      </w:r>
      <w:r>
        <w:rPr>
          <w:rFonts w:ascii="Times New Roman" w:hAnsi="Times New Roman"/>
        </w:rPr>
        <w:t>relacionar</w:t>
      </w:r>
      <w:r w:rsidRPr="00A44826">
        <w:rPr>
          <w:rFonts w:ascii="Times New Roman" w:hAnsi="Times New Roman"/>
        </w:rPr>
        <w:t xml:space="preserve"> a um movimento mais eficiente, </w:t>
      </w:r>
      <w:r>
        <w:rPr>
          <w:rFonts w:ascii="Times New Roman" w:hAnsi="Times New Roman"/>
        </w:rPr>
        <w:t xml:space="preserve">apresento maior controle nos ajustes de equilíbrio </w:t>
      </w:r>
      <w:r>
        <w:rPr>
          <w:rFonts w:ascii="Times New Roman" w:hAnsi="Times New Roman"/>
        </w:rPr>
        <w:fldChar w:fldCharType="begin"/>
      </w:r>
      <w:r>
        <w:rPr>
          <w:rFonts w:ascii="Times New Roman" w:hAnsi="Times New Roman"/>
        </w:rPr>
        <w:instrText xml:space="preserve"> ADDIN ZOTERO_ITEM CSL_CITATION {"citationID":"9pV05fdj","properties":{"formattedCitation":"[18]","plainCitation":"[18]","noteIndex":0},"citationItems":[{"id":51,"uris":["http://zotero.org/users/17274952/items/IA4SHZ82"],"itemData":{"id":51,"type":"article-journal","abstract":"Background: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rPr>
        <w:fldChar w:fldCharType="separate"/>
      </w:r>
      <w:r w:rsidRPr="00741C45">
        <w:rPr>
          <w:rFonts w:ascii="Times New Roman" w:hAnsi="Times New Roman"/>
        </w:rPr>
        <w:t>[18]</w:t>
      </w:r>
      <w:r>
        <w:rPr>
          <w:rFonts w:ascii="Times New Roman" w:hAnsi="Times New Roman"/>
        </w:rPr>
        <w:fldChar w:fldCharType="end"/>
      </w:r>
      <w:r>
        <w:rPr>
          <w:rFonts w:ascii="Times New Roman" w:hAnsi="Times New Roman"/>
        </w:rPr>
        <w:t>.</w:t>
      </w:r>
      <w:r w:rsidRPr="0000729A">
        <w:rPr>
          <w:rFonts w:ascii="Times New Roman" w:hAnsi="Times New Roman"/>
          <w:highlight w:val="yellow"/>
        </w:rPr>
        <w:t xml:space="preserve"> </w:t>
      </w:r>
    </w:p>
    <w:p w14:paraId="350FAAAA" w14:textId="77777777" w:rsidR="00CC3B0D" w:rsidRDefault="00CC3B0D" w:rsidP="00CC3B0D">
      <w:pPr>
        <w:spacing w:line="360" w:lineRule="auto"/>
        <w:ind w:firstLine="426"/>
        <w:rPr>
          <w:rFonts w:ascii="Times New Roman" w:hAnsi="Times New Roman"/>
        </w:rPr>
      </w:pPr>
      <w:r>
        <w:rPr>
          <w:rFonts w:ascii="Times New Roman" w:hAnsi="Times New Roman"/>
        </w:rPr>
        <w:t xml:space="preserve">Será feita também uma </w:t>
      </w:r>
      <w:r w:rsidRPr="004146E9">
        <w:rPr>
          <w:rFonts w:ascii="Times New Roman" w:hAnsi="Times New Roman"/>
        </w:rPr>
        <w:t xml:space="preserve">análise cinemática dos ângulos articulares, incluindo cabeça, ombros, punhos e quadril, tanto </w:t>
      </w:r>
      <w:r>
        <w:rPr>
          <w:rFonts w:ascii="Times New Roman" w:hAnsi="Times New Roman"/>
        </w:rPr>
        <w:t xml:space="preserve">da forma </w:t>
      </w:r>
      <w:r w:rsidRPr="004146E9">
        <w:rPr>
          <w:rFonts w:ascii="Times New Roman" w:hAnsi="Times New Roman"/>
        </w:rPr>
        <w:t>estátic</w:t>
      </w:r>
      <w:r>
        <w:rPr>
          <w:rFonts w:ascii="Times New Roman" w:hAnsi="Times New Roman"/>
        </w:rPr>
        <w:t>a</w:t>
      </w:r>
      <w:r w:rsidRPr="004146E9">
        <w:rPr>
          <w:rFonts w:ascii="Times New Roman" w:hAnsi="Times New Roman"/>
        </w:rPr>
        <w:t xml:space="preserve"> (</w:t>
      </w:r>
      <w:r w:rsidRPr="004146E9">
        <w:rPr>
          <w:rFonts w:ascii="Times New Roman" w:hAnsi="Times New Roman"/>
          <w:i/>
          <w:iCs/>
        </w:rPr>
        <w:t>HS</w:t>
      </w:r>
      <w:r w:rsidRPr="004146E9">
        <w:rPr>
          <w:rFonts w:ascii="Times New Roman" w:hAnsi="Times New Roman"/>
        </w:rPr>
        <w:t xml:space="preserve">) quanto </w:t>
      </w:r>
      <w:r>
        <w:rPr>
          <w:rFonts w:ascii="Times New Roman" w:hAnsi="Times New Roman"/>
        </w:rPr>
        <w:t>da</w:t>
      </w:r>
      <w:r w:rsidRPr="004146E9">
        <w:rPr>
          <w:rFonts w:ascii="Times New Roman" w:hAnsi="Times New Roman"/>
        </w:rPr>
        <w:t xml:space="preserve"> dinâmic</w:t>
      </w:r>
      <w:r>
        <w:rPr>
          <w:rFonts w:ascii="Times New Roman" w:hAnsi="Times New Roman"/>
        </w:rPr>
        <w:t>a</w:t>
      </w:r>
      <w:r w:rsidRPr="004146E9">
        <w:rPr>
          <w:rFonts w:ascii="Times New Roman" w:hAnsi="Times New Roman"/>
        </w:rPr>
        <w:t xml:space="preserve"> (</w:t>
      </w:r>
      <w:r w:rsidRPr="004146E9">
        <w:rPr>
          <w:rFonts w:ascii="Times New Roman" w:hAnsi="Times New Roman"/>
          <w:i/>
          <w:iCs/>
        </w:rPr>
        <w:t>HSW</w:t>
      </w:r>
      <w:r w:rsidRPr="004146E9">
        <w:rPr>
          <w:rFonts w:ascii="Times New Roman" w:hAnsi="Times New Roman"/>
        </w:rPr>
        <w:t>). O alinhamento segmentar influencia diretamente a distribuição do centro de massa (</w:t>
      </w:r>
      <w:proofErr w:type="spellStart"/>
      <w:r w:rsidRPr="004146E9">
        <w:rPr>
          <w:rFonts w:ascii="Times New Roman" w:hAnsi="Times New Roman"/>
        </w:rPr>
        <w:t>CoM</w:t>
      </w:r>
      <w:proofErr w:type="spellEnd"/>
      <w:r w:rsidRPr="004146E9">
        <w:rPr>
          <w:rFonts w:ascii="Times New Roman" w:hAnsi="Times New Roman"/>
        </w:rPr>
        <w:t>) e as demandas de torque sobre os estabilizadores articulares, podendo determinar estratégias distintas de manutenção do equilíbrio</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{"citationID":"wVa1k9EI","properties":{"formattedCitation":"[1]","plainCitation":"[1]","noteIndex":0},"citationItems":[{"id":65,"uris":["http://zotero.org/users/17274952/items/LV8KSPDR"],"itemData":{"id":65,"type":"article-journal","abstract":"Handstand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rPr>
        <w:fldChar w:fldCharType="separate"/>
      </w:r>
      <w:r w:rsidRPr="0000729A">
        <w:rPr>
          <w:rFonts w:ascii="Times New Roman" w:hAnsi="Times New Roman"/>
        </w:rPr>
        <w:t>[1]</w:t>
      </w:r>
      <w:r>
        <w:rPr>
          <w:rFonts w:ascii="Times New Roman" w:hAnsi="Times New Roman"/>
        </w:rPr>
        <w:fldChar w:fldCharType="end"/>
      </w:r>
      <w:r w:rsidRPr="004146E9">
        <w:rPr>
          <w:rFonts w:ascii="Times New Roman" w:hAnsi="Times New Roman"/>
        </w:rPr>
        <w:t>.</w:t>
      </w:r>
      <w:r>
        <w:rPr>
          <w:rFonts w:ascii="Times New Roman" w:hAnsi="Times New Roman"/>
        </w:rPr>
        <w:t xml:space="preserve"> </w:t>
      </w:r>
      <w:r w:rsidRPr="00A271EC">
        <w:rPr>
          <w:rFonts w:ascii="Times New Roman" w:hAnsi="Times New Roman"/>
        </w:rPr>
        <w:t xml:space="preserve">Vale ressaltar que embora muito abordado nos trabalhos envolvendo o </w:t>
      </w:r>
      <w:r w:rsidRPr="00A271EC">
        <w:rPr>
          <w:rFonts w:ascii="Times New Roman" w:hAnsi="Times New Roman"/>
          <w:i/>
          <w:iCs/>
        </w:rPr>
        <w:t>HS,</w:t>
      </w:r>
      <w:r w:rsidRPr="00A271EC">
        <w:rPr>
          <w:rFonts w:ascii="Times New Roman" w:hAnsi="Times New Roman"/>
        </w:rPr>
        <w:t xml:space="preserve"> alinhamento articular não será usado como medida de desempenho e proficiência.  Isso se deve ao fato que a</w:t>
      </w:r>
      <w:r w:rsidRPr="00A271EC">
        <w:rPr>
          <w:rStyle w:val="Forte"/>
          <w:rFonts w:ascii="Times New Roman" w:hAnsi="Times New Roman"/>
          <w:b w:val="0"/>
          <w:bCs w:val="0"/>
        </w:rPr>
        <w:t xml:space="preserve"> maioria dos estudos sobre o </w:t>
      </w:r>
      <w:r w:rsidRPr="00A271EC">
        <w:rPr>
          <w:rStyle w:val="Forte"/>
          <w:rFonts w:ascii="Times New Roman" w:hAnsi="Times New Roman"/>
          <w:b w:val="0"/>
          <w:bCs w:val="0"/>
          <w:i/>
          <w:iCs/>
        </w:rPr>
        <w:t>HS</w:t>
      </w:r>
      <w:r w:rsidRPr="00A271EC">
        <w:rPr>
          <w:rStyle w:val="Forte"/>
          <w:rFonts w:ascii="Times New Roman" w:hAnsi="Times New Roman"/>
          <w:b w:val="0"/>
          <w:bCs w:val="0"/>
        </w:rPr>
        <w:t xml:space="preserve"> concentram-se em ginastas experientes, frequentemente com amostras reduzidas, tornando difícil discernir se a alta proficiência é resultado do alinhamento </w:t>
      </w:r>
      <w:r w:rsidRPr="00A271EC">
        <w:rPr>
          <w:rStyle w:val="Forte"/>
          <w:rFonts w:ascii="Times New Roman" w:hAnsi="Times New Roman"/>
          <w:b w:val="0"/>
          <w:bCs w:val="0"/>
        </w:rPr>
        <w:lastRenderedPageBreak/>
        <w:t xml:space="preserve">postural ideal ou simplesmente do alto volume de prática específica. </w:t>
      </w:r>
      <w:r w:rsidRPr="00A271EC">
        <w:rPr>
          <w:rFonts w:ascii="Times New Roman" w:hAnsi="Times New Roman"/>
        </w:rPr>
        <w:t xml:space="preserve">Evidências apontam que </w:t>
      </w:r>
      <w:r w:rsidRPr="00A271EC">
        <w:rPr>
          <w:rStyle w:val="Forte"/>
          <w:rFonts w:ascii="Times New Roman" w:hAnsi="Times New Roman"/>
          <w:b w:val="0"/>
          <w:bCs w:val="0"/>
        </w:rPr>
        <w:t>estratégias de controle menos alinhadas também podem resultar em estabilidade satisfatória</w:t>
      </w:r>
      <w:r w:rsidRPr="00A271EC">
        <w:rPr>
          <w:rFonts w:ascii="Times New Roman" w:hAnsi="Times New Roman"/>
        </w:rPr>
        <w:t>, desafiando a visão tradicional da ginástica de que a “linha perfeita”</w:t>
      </w:r>
      <w:r>
        <w:rPr>
          <w:rFonts w:ascii="Times New Roman" w:hAnsi="Times New Roman"/>
        </w:rPr>
        <w:t xml:space="preserve"> entre as articulações</w:t>
      </w:r>
      <w:r w:rsidRPr="00A271EC">
        <w:rPr>
          <w:rFonts w:ascii="Times New Roman" w:hAnsi="Times New Roman"/>
        </w:rPr>
        <w:t xml:space="preserve"> é condição indispensável para uma boa manutenção estática e tempo de sustentação do equilíbrio no </w:t>
      </w:r>
      <w:r w:rsidRPr="00A271EC">
        <w:rPr>
          <w:rFonts w:ascii="Times New Roman" w:hAnsi="Times New Roman"/>
          <w:i/>
          <w:iCs/>
        </w:rPr>
        <w:t xml:space="preserve">HS </w:t>
      </w:r>
      <w:r w:rsidRPr="00A271EC">
        <w:rPr>
          <w:rFonts w:ascii="Times New Roman" w:hAnsi="Times New Roman"/>
          <w:i/>
          <w:iCs/>
        </w:rPr>
        <w:fldChar w:fldCharType="begin"/>
      </w:r>
      <w:r w:rsidRPr="00A271EC">
        <w:rPr>
          <w:rFonts w:ascii="Times New Roman" w:hAnsi="Times New Roman"/>
          <w:i/>
          <w:iCs/>
        </w:rPr>
        <w:instrText xml:space="preserve"> ADDIN ZOTERO_ITEM CSL_CITATION {"citationID":"8hLUZJbm","properties":{"formattedCitation":"[7]","plainCitation":"[7]","noteIndex":0},"citationItems":[{"id":71,"uris":["http://zotero.org/users/17274952/items/7HMEIQK4"],"itemData":{"id":71,"type":"article-journal","abstract":"Despite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Pr="00A271EC">
        <w:rPr>
          <w:rFonts w:ascii="Times New Roman" w:hAnsi="Times New Roman"/>
          <w:i/>
          <w:iCs/>
        </w:rPr>
        <w:fldChar w:fldCharType="separate"/>
      </w:r>
      <w:r w:rsidRPr="00A271EC">
        <w:rPr>
          <w:rFonts w:ascii="Times New Roman" w:hAnsi="Times New Roman"/>
        </w:rPr>
        <w:t>[7]</w:t>
      </w:r>
      <w:r w:rsidRPr="00A271EC">
        <w:rPr>
          <w:rFonts w:ascii="Times New Roman" w:hAnsi="Times New Roman"/>
          <w:i/>
          <w:iCs/>
        </w:rPr>
        <w:fldChar w:fldCharType="end"/>
      </w:r>
      <w:r w:rsidRPr="00A271EC">
        <w:rPr>
          <w:rFonts w:ascii="Times New Roman" w:hAnsi="Times New Roman"/>
          <w:i/>
          <w:iCs/>
        </w:rPr>
        <w:t>.</w:t>
      </w:r>
      <w:r w:rsidRPr="00A271EC">
        <w:rPr>
          <w:rStyle w:val="Forte"/>
          <w:rFonts w:ascii="Times New Roman" w:hAnsi="Times New Roman"/>
          <w:b w:val="0"/>
          <w:bCs w:val="0"/>
        </w:rPr>
        <w:t xml:space="preserve"> </w:t>
      </w:r>
      <w:r w:rsidRPr="00A271EC">
        <w:rPr>
          <w:rFonts w:ascii="Times New Roman" w:hAnsi="Times New Roman"/>
        </w:rPr>
        <w:t xml:space="preserve">Essa incerteza é ampliada pela escassez de estudos que investiguem o </w:t>
      </w:r>
      <w:r w:rsidRPr="00A271EC">
        <w:rPr>
          <w:rFonts w:ascii="Times New Roman" w:hAnsi="Times New Roman"/>
          <w:i/>
          <w:iCs/>
        </w:rPr>
        <w:t>HS</w:t>
      </w:r>
      <w:r w:rsidRPr="00A271EC">
        <w:rPr>
          <w:rFonts w:ascii="Times New Roman" w:hAnsi="Times New Roman"/>
        </w:rPr>
        <w:t xml:space="preserve"> em modalidades além da ginástica artística, nas quais se observa estratégias de equilíbrio eficazes mesmo em alinhamentos distintos.</w:t>
      </w:r>
    </w:p>
    <w:p w14:paraId="35130D35" w14:textId="77777777" w:rsidR="00CC3B0D" w:rsidRDefault="00CC3B0D" w:rsidP="00CC3B0D">
      <w:pPr>
        <w:spacing w:line="360" w:lineRule="auto"/>
        <w:ind w:firstLine="426"/>
        <w:rPr>
          <w:rFonts w:ascii="Times New Roman" w:hAnsi="Times New Roman"/>
        </w:rPr>
      </w:pPr>
      <w:r w:rsidRPr="00CE0F61">
        <w:rPr>
          <w:rFonts w:ascii="Times New Roman" w:hAnsi="Times New Roman"/>
        </w:rPr>
        <w:t xml:space="preserve">No </w:t>
      </w:r>
      <w:r w:rsidRPr="00CE0F61">
        <w:rPr>
          <w:rFonts w:ascii="Times New Roman" w:hAnsi="Times New Roman"/>
          <w:i/>
          <w:iCs/>
        </w:rPr>
        <w:t xml:space="preserve">HS </w:t>
      </w:r>
      <w:r w:rsidRPr="00CE0F61">
        <w:rPr>
          <w:rFonts w:ascii="Times New Roman" w:hAnsi="Times New Roman"/>
        </w:rPr>
        <w:t>avaliado o tempo máxima de sustentação na postura invertida, enquanto que n</w:t>
      </w:r>
      <w:r w:rsidRPr="004146E9">
        <w:rPr>
          <w:rFonts w:ascii="Times New Roman" w:hAnsi="Times New Roman"/>
        </w:rPr>
        <w:t xml:space="preserve">o </w:t>
      </w:r>
      <w:r w:rsidRPr="004146E9">
        <w:rPr>
          <w:rFonts w:ascii="Times New Roman" w:hAnsi="Times New Roman"/>
          <w:i/>
          <w:iCs/>
        </w:rPr>
        <w:t>HSW</w:t>
      </w:r>
      <w:r w:rsidRPr="004146E9">
        <w:rPr>
          <w:rFonts w:ascii="Times New Roman" w:hAnsi="Times New Roman"/>
        </w:rPr>
        <w:t>, variáveis espaço-temporais como distância percorrida, tempo de execução e velocidade média serão consideradas, oferecendo uma visão integrada</w:t>
      </w:r>
      <w:r w:rsidRPr="00CE0F61">
        <w:rPr>
          <w:rFonts w:ascii="Times New Roman" w:hAnsi="Times New Roman"/>
        </w:rPr>
        <w:t xml:space="preserve"> dos padrões de</w:t>
      </w:r>
      <w:r w:rsidRPr="004146E9">
        <w:rPr>
          <w:rFonts w:ascii="Times New Roman" w:hAnsi="Times New Roman"/>
        </w:rPr>
        <w:t xml:space="preserve"> </w:t>
      </w:r>
      <w:r w:rsidRPr="00CE0F61">
        <w:rPr>
          <w:rFonts w:ascii="Times New Roman" w:hAnsi="Times New Roman"/>
        </w:rPr>
        <w:t>de</w:t>
      </w:r>
      <w:r w:rsidRPr="004146E9">
        <w:rPr>
          <w:rFonts w:ascii="Times New Roman" w:hAnsi="Times New Roman"/>
        </w:rPr>
        <w:t xml:space="preserve">slocamento. </w:t>
      </w:r>
      <w:r w:rsidRPr="00CE0F61">
        <w:rPr>
          <w:rFonts w:ascii="Times New Roman" w:hAnsi="Times New Roman"/>
        </w:rPr>
        <w:t xml:space="preserve">Verificou-se que </w:t>
      </w:r>
      <w:r w:rsidRPr="00CE0F61">
        <w:rPr>
          <w:rFonts w:ascii="Times New Roman" w:hAnsi="Times New Roman"/>
          <w:i/>
          <w:iCs/>
        </w:rPr>
        <w:t>HSW</w:t>
      </w:r>
      <w:r w:rsidRPr="00CE0F61">
        <w:rPr>
          <w:rFonts w:ascii="Times New Roman" w:hAnsi="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Pr="00CE0F61">
        <w:rPr>
          <w:rFonts w:ascii="Times New Roman" w:hAnsi="Times New Roman"/>
        </w:rPr>
        <w:fldChar w:fldCharType="begin"/>
      </w:r>
      <w:r w:rsidRPr="00CE0F61">
        <w:rPr>
          <w:rFonts w:ascii="Times New Roman" w:hAnsi="Times New Roman"/>
        </w:rPr>
        <w:instrText xml:space="preserve"> ADDIN ZOTERO_ITEM CSL_CITATION {"citationID":"q09WduNY","properties":{"formattedCitation":"[20]","plainCitation":"[20]","noteIndex":0},"citationItems":[{"id":53,"uris":["http://zotero.org/users/17274952/items/25HVULTT"],"itemData":{"id":53,"type":"article-journal","abstract":"Handwalking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Pr="00CE0F61">
        <w:rPr>
          <w:rFonts w:ascii="Times New Roman" w:hAnsi="Times New Roman"/>
        </w:rPr>
        <w:fldChar w:fldCharType="separate"/>
      </w:r>
      <w:r w:rsidRPr="00CE0F61">
        <w:rPr>
          <w:rFonts w:ascii="Times New Roman" w:hAnsi="Times New Roman"/>
        </w:rPr>
        <w:t>[20]</w:t>
      </w:r>
      <w:r w:rsidRPr="00CE0F61">
        <w:rPr>
          <w:rFonts w:ascii="Times New Roman" w:hAnsi="Times New Roman"/>
        </w:rPr>
        <w:fldChar w:fldCharType="end"/>
      </w:r>
      <w:r w:rsidRPr="00CE0F61">
        <w:rPr>
          <w:rFonts w:ascii="Times New Roman" w:hAnsi="Times New Roman"/>
        </w:rPr>
        <w:t xml:space="preserve">.  Além disso, a </w:t>
      </w:r>
      <w:r w:rsidRPr="004146E9">
        <w:rPr>
          <w:rFonts w:ascii="Times New Roman" w:hAnsi="Times New Roman"/>
        </w:rPr>
        <w:t>cadência, comprimento médio das passadas, tempo de contato das mãos com o solo, tempo em duplo suporte, variabilidade entre passadas e simetria do deslocamento</w:t>
      </w:r>
      <w:r w:rsidRPr="00CE0F61">
        <w:rPr>
          <w:rFonts w:ascii="Times New Roman" w:hAnsi="Times New Roman"/>
        </w:rPr>
        <w:t>, poderão ser coletados em conjunto com os outros parâmetros e</w:t>
      </w:r>
      <w:r w:rsidRPr="004146E9">
        <w:rPr>
          <w:rFonts w:ascii="Times New Roman" w:hAnsi="Times New Roman"/>
        </w:rPr>
        <w:t xml:space="preserve"> caracterizar não apenas </w:t>
      </w:r>
      <w:r w:rsidRPr="00CE0F61">
        <w:rPr>
          <w:rFonts w:ascii="Times New Roman" w:hAnsi="Times New Roman"/>
        </w:rPr>
        <w:t>o desempenho total</w:t>
      </w:r>
      <w:r w:rsidRPr="004146E9">
        <w:rPr>
          <w:rFonts w:ascii="Times New Roman" w:hAnsi="Times New Roman"/>
        </w:rPr>
        <w:t xml:space="preserve">, mas também as estratégias motoras específicas adotadas </w:t>
      </w:r>
      <w:r w:rsidRPr="00CE0F61">
        <w:rPr>
          <w:rFonts w:ascii="Times New Roman" w:hAnsi="Times New Roman"/>
        </w:rPr>
        <w:t xml:space="preserve">em </w:t>
      </w:r>
      <w:r w:rsidRPr="004146E9">
        <w:rPr>
          <w:rFonts w:ascii="Times New Roman" w:hAnsi="Times New Roman"/>
        </w:rPr>
        <w:t>diferentes modalidades.</w:t>
      </w:r>
      <w:r w:rsidRPr="00CE0F61">
        <w:rPr>
          <w:rFonts w:ascii="Times New Roman" w:hAnsi="Times New Roman"/>
        </w:rPr>
        <w:t xml:space="preserve"> Por exemplo, manter contato prolongado com ambas as mãos no solo poderia facilitar a transição para o movimento dinâmico</w:t>
      </w:r>
      <w:r>
        <w:rPr>
          <w:rFonts w:ascii="Times New Roman" w:hAnsi="Times New Roman"/>
        </w:rPr>
        <w:t xml:space="preserve"> priorizando estabilidade </w:t>
      </w:r>
      <w:proofErr w:type="spellStart"/>
      <w:r>
        <w:rPr>
          <w:rFonts w:ascii="Times New Roman" w:hAnsi="Times New Roman"/>
        </w:rPr>
        <w:t>mediolateral</w:t>
      </w:r>
      <w:proofErr w:type="spellEnd"/>
      <w:r w:rsidRPr="00CE0F61">
        <w:rPr>
          <w:rFonts w:ascii="Times New Roman" w:hAnsi="Times New Roman"/>
        </w:rPr>
        <w:t xml:space="preserve">, melhorando a previsão e o controle de perturbações durante o </w:t>
      </w:r>
      <w:r w:rsidRPr="00CE0F61">
        <w:rPr>
          <w:rFonts w:ascii="Times New Roman" w:hAnsi="Times New Roman"/>
          <w:i/>
          <w:iCs/>
        </w:rPr>
        <w:t>HSW</w:t>
      </w:r>
      <w:r w:rsidRPr="00CE0F61">
        <w:rPr>
          <w:rFonts w:ascii="Times New Roman" w:hAnsi="Times New Roman"/>
        </w:rPr>
        <w:t xml:space="preserve"> ao passo que</w:t>
      </w:r>
      <w:r w:rsidRPr="004146E9">
        <w:rPr>
          <w:rFonts w:ascii="Times New Roman" w:hAnsi="Times New Roman"/>
        </w:rPr>
        <w:t xml:space="preserve"> passadas mais curtas e rápidas podem indicar estratégias voltadas à propulsão e velocidade.</w:t>
      </w:r>
      <w:r w:rsidRPr="00CE0F61">
        <w:rPr>
          <w:rFonts w:ascii="Times New Roman" w:hAnsi="Times New Roman"/>
        </w:rPr>
        <w:t xml:space="preserve"> </w:t>
      </w:r>
      <w:r>
        <w:rPr>
          <w:rFonts w:ascii="Times New Roman" w:hAnsi="Times New Roman"/>
        </w:rPr>
        <w:t>S</w:t>
      </w:r>
      <w:r w:rsidRPr="00CE0F61">
        <w:rPr>
          <w:rFonts w:ascii="Times New Roman" w:hAnsi="Times New Roman"/>
        </w:rPr>
        <w:t xml:space="preserve">erá </w:t>
      </w:r>
      <w:r>
        <w:rPr>
          <w:rFonts w:ascii="Times New Roman" w:hAnsi="Times New Roman"/>
        </w:rPr>
        <w:t>correlacionado</w:t>
      </w:r>
      <w:r w:rsidRPr="00CE0F61">
        <w:rPr>
          <w:rFonts w:ascii="Times New Roman" w:hAnsi="Times New Roman"/>
        </w:rPr>
        <w:t xml:space="preserve"> se o </w:t>
      </w:r>
      <w:r w:rsidRPr="00CE0F61">
        <w:rPr>
          <w:rStyle w:val="Forte"/>
          <w:rFonts w:ascii="Times New Roman" w:hAnsi="Times New Roman"/>
          <w:b w:val="0"/>
          <w:bCs w:val="0"/>
        </w:rPr>
        <w:t>tempo</w:t>
      </w:r>
      <w:r w:rsidRPr="00CE0F61">
        <w:rPr>
          <w:rStyle w:val="Forte"/>
          <w:rFonts w:ascii="Times New Roman" w:hAnsi="Times New Roman"/>
        </w:rPr>
        <w:t xml:space="preserve"> </w:t>
      </w:r>
      <w:r w:rsidRPr="00CE0F61">
        <w:rPr>
          <w:rStyle w:val="Forte"/>
          <w:rFonts w:ascii="Times New Roman" w:hAnsi="Times New Roman"/>
          <w:b w:val="0"/>
          <w:bCs w:val="0"/>
        </w:rPr>
        <w:t>máximo</w:t>
      </w:r>
      <w:r w:rsidRPr="00CE0F61">
        <w:rPr>
          <w:rStyle w:val="Forte"/>
          <w:rFonts w:ascii="Times New Roman" w:hAnsi="Times New Roman"/>
        </w:rPr>
        <w:t xml:space="preserve"> </w:t>
      </w:r>
      <w:r w:rsidRPr="00CE0F61">
        <w:rPr>
          <w:rStyle w:val="Forte"/>
          <w:rFonts w:ascii="Times New Roman" w:hAnsi="Times New Roman"/>
          <w:b w:val="0"/>
          <w:bCs w:val="0"/>
        </w:rPr>
        <w:t>de</w:t>
      </w:r>
      <w:r w:rsidRPr="00CE0F61">
        <w:rPr>
          <w:rStyle w:val="Forte"/>
          <w:rFonts w:ascii="Times New Roman" w:hAnsi="Times New Roman"/>
        </w:rPr>
        <w:t xml:space="preserve"> </w:t>
      </w:r>
      <w:r w:rsidRPr="00CE0F61">
        <w:rPr>
          <w:rStyle w:val="Forte"/>
          <w:rFonts w:ascii="Times New Roman" w:hAnsi="Times New Roman"/>
          <w:b w:val="0"/>
          <w:bCs w:val="0"/>
        </w:rPr>
        <w:t>sustentação</w:t>
      </w:r>
      <w:r w:rsidRPr="00CE0F61">
        <w:rPr>
          <w:rStyle w:val="Forte"/>
          <w:rFonts w:ascii="Times New Roman" w:hAnsi="Times New Roman"/>
        </w:rPr>
        <w:t xml:space="preserve"> </w:t>
      </w:r>
      <w:r w:rsidRPr="00CE0F61">
        <w:rPr>
          <w:rStyle w:val="Forte"/>
          <w:rFonts w:ascii="Times New Roman" w:hAnsi="Times New Roman"/>
          <w:b w:val="0"/>
          <w:bCs w:val="0"/>
        </w:rPr>
        <w:t>no</w:t>
      </w:r>
      <w:r w:rsidRPr="00CE0F61">
        <w:rPr>
          <w:rStyle w:val="Forte"/>
          <w:rFonts w:ascii="Times New Roman" w:hAnsi="Times New Roman"/>
        </w:rPr>
        <w:t xml:space="preserve"> </w:t>
      </w:r>
      <w:r w:rsidRPr="00CE0F61">
        <w:rPr>
          <w:rStyle w:val="Forte"/>
          <w:rFonts w:ascii="Times New Roman" w:hAnsi="Times New Roman"/>
          <w:b w:val="0"/>
          <w:bCs w:val="0"/>
        </w:rPr>
        <w:t>HS</w:t>
      </w:r>
      <w:r w:rsidRPr="00CE0F61">
        <w:rPr>
          <w:rFonts w:ascii="Times New Roman" w:hAnsi="Times New Roman"/>
        </w:rPr>
        <w:t xml:space="preserve"> apresenta relação com esses parâmetros espaço-temporais do HSW, o que pode indicar uma possível transferência de habilidades entre as condições estática e dinâmica.</w:t>
      </w:r>
    </w:p>
    <w:p w14:paraId="36EE6EBD" w14:textId="77777777" w:rsidR="00CC3B0D" w:rsidRPr="003804C0" w:rsidRDefault="00CC3B0D" w:rsidP="00CC3B0D">
      <w:pPr>
        <w:spacing w:line="360" w:lineRule="auto"/>
        <w:ind w:firstLine="426"/>
        <w:rPr>
          <w:rFonts w:ascii="Times New Roman" w:hAnsi="Times New Roman"/>
        </w:rPr>
      </w:pPr>
      <w:r>
        <w:rPr>
          <w:rFonts w:ascii="Times New Roman" w:hAnsi="Times New Roman"/>
        </w:rPr>
        <w:t>Por fim, o</w:t>
      </w:r>
      <w:r w:rsidRPr="00C70260">
        <w:rPr>
          <w:rFonts w:ascii="Times New Roman" w:hAnsi="Times New Roman"/>
        </w:rPr>
        <w:t xml:space="preserve"> tempo de prática </w:t>
      </w:r>
      <w:r w:rsidRPr="009B2402">
        <w:rPr>
          <w:rFonts w:ascii="Times New Roman" w:hAnsi="Times New Roman"/>
        </w:rPr>
        <w:t xml:space="preserve">na modalidade </w:t>
      </w:r>
      <w:r w:rsidRPr="00C70260">
        <w:rPr>
          <w:rFonts w:ascii="Times New Roman" w:hAnsi="Times New Roman"/>
        </w:rPr>
        <w:t xml:space="preserve">em que o </w:t>
      </w:r>
      <w:r w:rsidRPr="00CE0F61">
        <w:rPr>
          <w:rFonts w:ascii="Times New Roman" w:hAnsi="Times New Roman"/>
          <w:i/>
          <w:iCs/>
        </w:rPr>
        <w:t>HS</w:t>
      </w:r>
      <w:r w:rsidRPr="009B2402">
        <w:rPr>
          <w:rFonts w:ascii="Times New Roman" w:hAnsi="Times New Roman"/>
        </w:rPr>
        <w:t>/</w:t>
      </w:r>
      <w:r w:rsidRPr="00CE0F61">
        <w:rPr>
          <w:rFonts w:ascii="Times New Roman" w:hAnsi="Times New Roman"/>
          <w:i/>
          <w:iCs/>
        </w:rPr>
        <w:t>HSW</w:t>
      </w:r>
      <w:r w:rsidRPr="00C70260">
        <w:rPr>
          <w:rFonts w:ascii="Times New Roman" w:hAnsi="Times New Roman"/>
        </w:rPr>
        <w:t xml:space="preserve"> </w:t>
      </w:r>
      <w:r>
        <w:rPr>
          <w:rFonts w:ascii="Times New Roman" w:hAnsi="Times New Roman"/>
        </w:rPr>
        <w:t>é</w:t>
      </w:r>
      <w:r w:rsidRPr="00C70260">
        <w:rPr>
          <w:rFonts w:ascii="Times New Roman" w:hAnsi="Times New Roman"/>
        </w:rPr>
        <w:t xml:space="preserve"> treinado também será considerado como variável. Estudos indicam que a experiência esportiva está diretamente associada à estabilidade, tanto em pé quanto em posição invertida, sendo ginastas seniores mais estáveis do que juniores em tarefas de equilíbrio </w:t>
      </w:r>
      <w:r w:rsidRPr="009B2402">
        <w:rPr>
          <w:rFonts w:ascii="Times New Roman" w:hAnsi="Times New Roman"/>
        </w:rPr>
        <w:fldChar w:fldCharType="begin"/>
      </w:r>
      <w:r w:rsidRPr="009B2402">
        <w:rPr>
          <w:rFonts w:ascii="Times New Roman" w:hAnsi="Times New Roman"/>
        </w:rPr>
        <w:instrText xml:space="preserve"> ADDIN ZOTERO_ITEM CSL_CITATION {"citationID":"Fs8bI2Ib","properties":{"formattedCitation":"[17]","plainCitation":"[17]","noteIndex":0},"citationItems":[{"id":61,"uris":["http://zotero.org/users/17274952/items/3VJT24K4"],"itemData":{"id":61,"type":"article-journal","abstract":"Background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Pr="009B2402">
        <w:rPr>
          <w:rFonts w:ascii="Times New Roman" w:hAnsi="Times New Roman"/>
        </w:rPr>
        <w:fldChar w:fldCharType="separate"/>
      </w:r>
      <w:r w:rsidRPr="009B2402">
        <w:rPr>
          <w:rFonts w:ascii="Times New Roman" w:hAnsi="Times New Roman"/>
        </w:rPr>
        <w:t>[17]</w:t>
      </w:r>
      <w:r w:rsidRPr="009B2402">
        <w:rPr>
          <w:rFonts w:ascii="Times New Roman" w:hAnsi="Times New Roman"/>
        </w:rPr>
        <w:fldChar w:fldCharType="end"/>
      </w:r>
      <w:r w:rsidRPr="00C70260">
        <w:rPr>
          <w:rFonts w:ascii="Times New Roman" w:hAnsi="Times New Roman"/>
        </w:rPr>
        <w:t xml:space="preserve">. No contexto do </w:t>
      </w:r>
      <w:r w:rsidRPr="00C70260">
        <w:rPr>
          <w:rFonts w:ascii="Times New Roman" w:hAnsi="Times New Roman"/>
          <w:i/>
          <w:iCs/>
        </w:rPr>
        <w:t>HS</w:t>
      </w:r>
      <w:r w:rsidRPr="00C70260">
        <w:rPr>
          <w:rFonts w:ascii="Times New Roman" w:hAnsi="Times New Roman"/>
        </w:rPr>
        <w:t xml:space="preserve"> e do </w:t>
      </w:r>
      <w:r w:rsidRPr="00C70260">
        <w:rPr>
          <w:rFonts w:ascii="Times New Roman" w:hAnsi="Times New Roman"/>
          <w:i/>
          <w:iCs/>
        </w:rPr>
        <w:t>HSW</w:t>
      </w:r>
      <w:r w:rsidRPr="00C70260">
        <w:rPr>
          <w:rFonts w:ascii="Times New Roman" w:hAnsi="Times New Roman"/>
        </w:rPr>
        <w:t>, maior tempo de prática tende a refletir não apenas em maior resistência de sustentação e controle postural</w:t>
      </w:r>
      <w:r>
        <w:rPr>
          <w:rFonts w:ascii="Times New Roman" w:hAnsi="Times New Roman"/>
        </w:rPr>
        <w:t xml:space="preserve"> estático</w:t>
      </w:r>
      <w:r w:rsidRPr="00C70260">
        <w:rPr>
          <w:rFonts w:ascii="Times New Roman" w:hAnsi="Times New Roman"/>
        </w:rPr>
        <w:t xml:space="preserve">, mas também em </w:t>
      </w:r>
      <w:r>
        <w:rPr>
          <w:rFonts w:ascii="Times New Roman" w:hAnsi="Times New Roman"/>
        </w:rPr>
        <w:t>proficiência no deslocamento em inversão. Também poderemos analisar o impacto da idade cronológica frente a capacidade de equilíbrio invertido.</w:t>
      </w:r>
      <w:r w:rsidRPr="007C699A">
        <w:t xml:space="preserve"> </w:t>
      </w:r>
      <w:r w:rsidRPr="003804C0">
        <w:rPr>
          <w:rFonts w:ascii="Times New Roman" w:hAnsi="Times New Roman"/>
        </w:rPr>
        <w:t xml:space="preserve">O corte etário seguirá base na literatura de controle postural em pé, a qual incluirá uma faixa abrange a população adulta jovem com o sistema </w:t>
      </w:r>
      <w:proofErr w:type="spellStart"/>
      <w:r w:rsidRPr="003804C0">
        <w:rPr>
          <w:rFonts w:ascii="Times New Roman" w:hAnsi="Times New Roman"/>
        </w:rPr>
        <w:t>neuromotor</w:t>
      </w:r>
      <w:proofErr w:type="spellEnd"/>
      <w:r w:rsidRPr="003804C0">
        <w:rPr>
          <w:rFonts w:ascii="Times New Roman" w:hAnsi="Times New Roman"/>
        </w:rPr>
        <w:t xml:space="preserve"> plenamente desenvolvido</w:t>
      </w:r>
      <w:r>
        <w:rPr>
          <w:rFonts w:ascii="Times New Roman" w:hAnsi="Times New Roman"/>
        </w:rPr>
        <w:t xml:space="preserve">, mas não se limitará ao considerar </w:t>
      </w:r>
      <w:r w:rsidRPr="003804C0">
        <w:rPr>
          <w:rFonts w:ascii="Times New Roman" w:hAnsi="Times New Roman"/>
        </w:rPr>
        <w:t xml:space="preserve">declínio </w:t>
      </w:r>
      <w:proofErr w:type="spellStart"/>
      <w:r w:rsidRPr="003804C0">
        <w:rPr>
          <w:rFonts w:ascii="Times New Roman" w:hAnsi="Times New Roman"/>
        </w:rPr>
        <w:lastRenderedPageBreak/>
        <w:t>sensomotor</w:t>
      </w:r>
      <w:proofErr w:type="spellEnd"/>
      <w:r w:rsidRPr="003804C0">
        <w:rPr>
          <w:rFonts w:ascii="Times New Roman" w:hAnsi="Times New Roman"/>
        </w:rPr>
        <w:t xml:space="preserve"> associado ao envelhecimento</w:t>
      </w:r>
      <w:r>
        <w:rPr>
          <w:rFonts w:ascii="Times New Roman" w:hAnsi="Times New Roman"/>
        </w:rPr>
        <w:t xml:space="preserve">. </w:t>
      </w:r>
      <w:r w:rsidRPr="00986BDB">
        <w:rPr>
          <w:rFonts w:ascii="Times New Roman" w:hAnsi="Times New Roman"/>
        </w:rPr>
        <w:t xml:space="preserve">Estudos demonstram que a capacidade de estabilização postural atinge seu ápice por volta dos </w:t>
      </w:r>
      <w:r>
        <w:rPr>
          <w:rFonts w:ascii="Times New Roman" w:hAnsi="Times New Roman"/>
        </w:rPr>
        <w:t>18</w:t>
      </w:r>
      <w:r w:rsidRPr="00986BDB">
        <w:rPr>
          <w:rFonts w:ascii="Times New Roman" w:hAnsi="Times New Roman"/>
        </w:rPr>
        <w:t xml:space="preserve"> a 30 anos de idade, mantendo-se relativamente estável até aproximadamente os 40 anos, quando fatores como redução da força muscular, declínio da integração sensorial e alterações na </w:t>
      </w:r>
      <w:proofErr w:type="spellStart"/>
      <w:r w:rsidRPr="00986BDB">
        <w:rPr>
          <w:rFonts w:ascii="Times New Roman" w:hAnsi="Times New Roman"/>
        </w:rPr>
        <w:t>propriocepão</w:t>
      </w:r>
      <w:proofErr w:type="spellEnd"/>
      <w:r w:rsidRPr="00986BDB">
        <w:rPr>
          <w:rFonts w:ascii="Times New Roman" w:hAnsi="Times New Roman"/>
        </w:rPr>
        <w:t xml:space="preserve"> começam a afetar significativamente o controle postural</w:t>
      </w:r>
      <w:r>
        <w:t xml:space="preserve"> </w:t>
      </w:r>
      <w:r>
        <w:rPr>
          <w:rFonts w:ascii="Times New Roman" w:hAnsi="Times New Roman"/>
        </w:rPr>
        <w:fldChar w:fldCharType="begin"/>
      </w:r>
      <w:r>
        <w:rPr>
          <w:rFonts w:ascii="Times New Roman" w:hAnsi="Times New Roman"/>
        </w:rPr>
        <w:instrText xml:space="preserve"> ADDIN ZOTERO_ITEM CSL_CITATION {"citationID":"y0sxC1PW","properties":{"formattedCitation":"[28],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ascii="Times New Roman" w:hAnsi="Times New Roman"/>
        </w:rPr>
        <w:fldChar w:fldCharType="separate"/>
      </w:r>
      <w:r w:rsidRPr="00986BDB">
        <w:rPr>
          <w:rFonts w:ascii="Times New Roman" w:hAnsi="Times New Roman"/>
        </w:rPr>
        <w:t>[28], [29]</w:t>
      </w:r>
      <w:r>
        <w:rPr>
          <w:rFonts w:ascii="Times New Roman" w:hAnsi="Times New Roman"/>
        </w:rPr>
        <w:fldChar w:fldCharType="end"/>
      </w:r>
      <w:r w:rsidRPr="003804C0">
        <w:rPr>
          <w:rFonts w:ascii="Times New Roman" w:hAnsi="Times New Roman"/>
        </w:rPr>
        <w:t xml:space="preserve">. </w:t>
      </w:r>
      <w:r>
        <w:rPr>
          <w:rFonts w:ascii="Times New Roman" w:hAnsi="Times New Roman"/>
        </w:rPr>
        <w:t xml:space="preserve">No entanto, </w:t>
      </w:r>
      <w:r w:rsidRPr="00A24037">
        <w:rPr>
          <w:rFonts w:ascii="Times New Roman" w:hAnsi="Times New Roman"/>
        </w:rPr>
        <w:t xml:space="preserve">a </w:t>
      </w:r>
      <w:r w:rsidRPr="00A24037">
        <w:rPr>
          <w:rFonts w:ascii="Times New Roman" w:hAnsi="Times New Roman"/>
          <w:i/>
        </w:rPr>
        <w:t>HS</w:t>
      </w:r>
      <w:r w:rsidRPr="00A24037">
        <w:rPr>
          <w:rFonts w:ascii="Times New Roman" w:hAnsi="Times New Roman"/>
        </w:rPr>
        <w:t xml:space="preserve"> é uma habilidade aprendida, e não uma postura natural, poderá ser que tempo de prática tenha impacto maior do que condição biológica em sua proficiência.</w:t>
      </w:r>
    </w:p>
    <w:p w14:paraId="741B233F" w14:textId="77777777" w:rsidR="00CC3B0D" w:rsidRDefault="00CC3B0D" w:rsidP="00CC3B0D">
      <w:pPr>
        <w:spacing w:line="360" w:lineRule="auto"/>
        <w:ind w:firstLine="426"/>
        <w:rPr>
          <w:rFonts w:ascii="Times New Roman" w:hAnsi="Times New Roman"/>
          <w:iCs/>
        </w:rPr>
      </w:pPr>
      <w:r w:rsidRPr="00A271EC">
        <w:rPr>
          <w:rFonts w:ascii="Times New Roman" w:hAnsi="Times New Roman"/>
        </w:rPr>
        <w:t>As variáveis</w:t>
      </w:r>
      <w:r w:rsidRPr="00C0357B">
        <w:rPr>
          <w:rFonts w:ascii="Times New Roman" w:hAnsi="Times New Roman"/>
        </w:rPr>
        <w:t xml:space="preserve"> </w:t>
      </w:r>
      <w:r w:rsidRPr="00A271EC">
        <w:rPr>
          <w:rFonts w:ascii="Times New Roman" w:hAnsi="Times New Roman"/>
        </w:rPr>
        <w:t>avaliadas</w:t>
      </w:r>
      <w:r>
        <w:rPr>
          <w:rFonts w:ascii="Times New Roman" w:hAnsi="Times New Roman"/>
        </w:rPr>
        <w:t xml:space="preserve">, métodos de medição e justificativa </w:t>
      </w:r>
      <w:r w:rsidRPr="00A271EC">
        <w:rPr>
          <w:rFonts w:ascii="Times New Roman" w:hAnsi="Times New Roman"/>
        </w:rPr>
        <w:t>que serão correlacionados</w:t>
      </w:r>
      <w:r>
        <w:rPr>
          <w:rFonts w:ascii="Times New Roman" w:hAnsi="Times New Roman"/>
        </w:rPr>
        <w:t xml:space="preserve"> ao </w:t>
      </w:r>
      <w:r w:rsidRPr="00A271EC">
        <w:rPr>
          <w:rFonts w:ascii="Times New Roman" w:hAnsi="Times New Roman"/>
        </w:rPr>
        <w:t xml:space="preserve">nível de desempenho do </w:t>
      </w:r>
      <w:r w:rsidRPr="00A271EC">
        <w:rPr>
          <w:rFonts w:ascii="Times New Roman" w:hAnsi="Times New Roman"/>
          <w:i/>
        </w:rPr>
        <w:t>HS</w:t>
      </w:r>
      <w:r w:rsidRPr="00A271EC">
        <w:rPr>
          <w:rFonts w:ascii="Times New Roman" w:hAnsi="Times New Roman"/>
          <w:iCs/>
        </w:rPr>
        <w:t xml:space="preserve"> estão apresentadas no Quadro 1</w:t>
      </w:r>
      <w:r>
        <w:rPr>
          <w:rFonts w:ascii="Times New Roman" w:hAnsi="Times New Roman"/>
          <w:iCs/>
        </w:rPr>
        <w:t xml:space="preserve"> e as correlacionadas ao nível de desempenho do </w:t>
      </w:r>
      <w:r w:rsidRPr="00B82364">
        <w:rPr>
          <w:rFonts w:ascii="Times New Roman" w:hAnsi="Times New Roman"/>
          <w:i/>
        </w:rPr>
        <w:t>HSW</w:t>
      </w:r>
      <w:r>
        <w:rPr>
          <w:rFonts w:ascii="Times New Roman" w:hAnsi="Times New Roman"/>
          <w:iCs/>
        </w:rPr>
        <w:t xml:space="preserve"> no Quadro 2.</w:t>
      </w:r>
    </w:p>
    <w:p w14:paraId="502418E1" w14:textId="77777777" w:rsidR="00CC3B0D" w:rsidRDefault="00CC3B0D" w:rsidP="00CC3B0D">
      <w:pPr>
        <w:spacing w:line="360" w:lineRule="auto"/>
        <w:ind w:firstLine="426"/>
        <w:rPr>
          <w:rFonts w:ascii="Times New Roman" w:hAnsi="Times New Roman"/>
        </w:rPr>
      </w:pPr>
      <w:r w:rsidRPr="004146E9">
        <w:rPr>
          <w:rFonts w:ascii="Times New Roman" w:hAnsi="Times New Roman"/>
        </w:rPr>
        <w:t xml:space="preserve">O desempenho no </w:t>
      </w:r>
      <w:r w:rsidRPr="004146E9">
        <w:rPr>
          <w:rFonts w:ascii="Times New Roman" w:hAnsi="Times New Roman"/>
          <w:i/>
          <w:iCs/>
        </w:rPr>
        <w:t>HS</w:t>
      </w:r>
      <w:r w:rsidRPr="004146E9">
        <w:rPr>
          <w:rFonts w:ascii="Times New Roman" w:hAnsi="Times New Roman"/>
        </w:rPr>
        <w:t xml:space="preserve"> será definido pelo tempo máximo de sustentação</w:t>
      </w:r>
      <w:r>
        <w:rPr>
          <w:rFonts w:ascii="Times New Roman" w:hAnsi="Times New Roman"/>
        </w:rPr>
        <w:t xml:space="preserve"> (s), que associado as outras variáveis poderão </w:t>
      </w:r>
      <w:r w:rsidRPr="004146E9">
        <w:rPr>
          <w:rFonts w:ascii="Times New Roman" w:hAnsi="Times New Roman"/>
        </w:rPr>
        <w:t xml:space="preserve">distinguir a proficiência de praticantes que sustentam por mais tempo em condições </w:t>
      </w:r>
      <w:r>
        <w:rPr>
          <w:rFonts w:ascii="Times New Roman" w:hAnsi="Times New Roman"/>
        </w:rPr>
        <w:t>de maior estabilidade</w:t>
      </w:r>
      <w:r w:rsidRPr="004146E9">
        <w:rPr>
          <w:rFonts w:ascii="Times New Roman" w:hAnsi="Times New Roman"/>
        </w:rPr>
        <w:t>, em contraste com aqueles que recorrem a ajustes excessivos e apresentam maior variabilidade oscilatória.</w:t>
      </w:r>
      <w:r>
        <w:rPr>
          <w:rFonts w:ascii="Times New Roman" w:hAnsi="Times New Roman"/>
        </w:rPr>
        <w:t xml:space="preserve"> </w:t>
      </w:r>
    </w:p>
    <w:p w14:paraId="13DB4649" w14:textId="77777777" w:rsidR="00CC3B0D" w:rsidRDefault="00CC3B0D" w:rsidP="00CC3B0D">
      <w:pPr>
        <w:spacing w:line="360" w:lineRule="auto"/>
        <w:ind w:firstLine="426"/>
        <w:rPr>
          <w:rFonts w:ascii="Times New Roman" w:hAnsi="Times New Roman"/>
        </w:rPr>
      </w:pPr>
      <w:r w:rsidRPr="0037678B">
        <w:rPr>
          <w:rFonts w:ascii="Times New Roman" w:hAnsi="Times New Roman"/>
        </w:rPr>
        <w:t>No HSW, por sua vez, o desempenho será avaliado pela</w:t>
      </w:r>
      <w:r w:rsidRPr="0037678B">
        <w:rPr>
          <w:rStyle w:val="Forte"/>
          <w:rFonts w:ascii="Times New Roman" w:hAnsi="Times New Roman"/>
        </w:rPr>
        <w:t xml:space="preserve"> </w:t>
      </w:r>
      <w:r w:rsidRPr="0037678B">
        <w:rPr>
          <w:rStyle w:val="Forte"/>
          <w:rFonts w:ascii="Times New Roman" w:hAnsi="Times New Roman"/>
          <w:b w:val="0"/>
          <w:bCs w:val="0"/>
        </w:rPr>
        <w:t>mediana da distância percorrida (m)</w:t>
      </w:r>
      <w:r w:rsidRPr="0037678B">
        <w:rPr>
          <w:rFonts w:ascii="Times New Roman" w:hAnsi="Times New Roman"/>
        </w:rPr>
        <w:t xml:space="preserve"> das tentativas, devido a sua </w:t>
      </w:r>
      <w:r w:rsidRPr="0037678B">
        <w:rPr>
          <w:rStyle w:val="Forte"/>
          <w:rFonts w:ascii="Times New Roman" w:hAnsi="Times New Roman"/>
          <w:b w:val="0"/>
          <w:bCs w:val="0"/>
        </w:rPr>
        <w:t>robustez frente a valores extremos</w:t>
      </w:r>
      <w:r w:rsidRPr="0037678B">
        <w:rPr>
          <w:rFonts w:ascii="Times New Roman" w:hAnsi="Times New Roman"/>
        </w:rPr>
        <w:t>, evitando que uma queda precoce ou uma única tentativa ótima distorça o desempenho representativo do indivíduo</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ZOTERO_ITEM CSL_CITATION {"citationID":"peXiRjfW","properties":{"formattedCitation":"[23]","plainCitation":"[23]","noteIndex":0},"citationItems":[{"id":79,"uris":["http://zotero.org/users/17274952/items/JY2NY8BU"],"itemData":{"id":79,"type":"book","call-number":"612.76","edition":"4th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ascii="Times New Roman" w:hAnsi="Times New Roman"/>
        </w:rPr>
        <w:fldChar w:fldCharType="separate"/>
      </w:r>
      <w:r w:rsidRPr="00216D4D">
        <w:rPr>
          <w:rFonts w:ascii="Times New Roman" w:hAnsi="Times New Roman"/>
        </w:rPr>
        <w:t>[23]</w:t>
      </w:r>
      <w:r>
        <w:rPr>
          <w:rFonts w:ascii="Times New Roman" w:hAnsi="Times New Roman"/>
        </w:rPr>
        <w:fldChar w:fldCharType="end"/>
      </w:r>
      <w:r w:rsidRPr="0037678B">
        <w:rPr>
          <w:rFonts w:ascii="Times New Roman" w:hAnsi="Times New Roman"/>
        </w:rPr>
        <w:t xml:space="preserve">. </w:t>
      </w:r>
      <w:r>
        <w:rPr>
          <w:rFonts w:ascii="Times New Roman" w:hAnsi="Times New Roman"/>
        </w:rPr>
        <w:t>Todos os parâmetros avaliados</w:t>
      </w:r>
      <w:r w:rsidRPr="0037678B">
        <w:rPr>
          <w:rFonts w:ascii="Times New Roman" w:hAnsi="Times New Roman"/>
        </w:rPr>
        <w:t xml:space="preserve"> poder</w:t>
      </w:r>
      <w:r>
        <w:rPr>
          <w:rFonts w:ascii="Times New Roman" w:hAnsi="Times New Roman"/>
        </w:rPr>
        <w:t xml:space="preserve">ão </w:t>
      </w:r>
      <w:r w:rsidRPr="0037678B">
        <w:rPr>
          <w:rFonts w:ascii="Times New Roman" w:hAnsi="Times New Roman"/>
        </w:rPr>
        <w:t>comparar estratégias</w:t>
      </w:r>
      <w:r>
        <w:rPr>
          <w:rFonts w:ascii="Times New Roman" w:hAnsi="Times New Roman"/>
        </w:rPr>
        <w:t xml:space="preserve"> de estabilidade</w:t>
      </w:r>
      <w:r w:rsidRPr="0037678B">
        <w:rPr>
          <w:rFonts w:ascii="Times New Roman" w:hAnsi="Times New Roman"/>
        </w:rPr>
        <w:t xml:space="preserve"> e caracterizar os perfis de cada modalidade. </w:t>
      </w:r>
    </w:p>
    <w:p w14:paraId="5E240A20" w14:textId="77777777" w:rsidR="00CC3B0D" w:rsidRPr="00A271EC" w:rsidRDefault="00CC3B0D" w:rsidP="00CC3B0D">
      <w:pPr>
        <w:spacing w:line="360" w:lineRule="auto"/>
        <w:ind w:firstLine="426"/>
        <w:rPr>
          <w:rFonts w:ascii="Times New Roman" w:hAnsi="Times New Roman"/>
        </w:rPr>
      </w:pPr>
      <w:bookmarkStart w:id="2" w:name="_Hlk208502199"/>
      <w:r w:rsidRPr="00A271EC">
        <w:rPr>
          <w:rFonts w:ascii="Times New Roman" w:hAnsi="Times New Roman"/>
          <w:iCs/>
        </w:rPr>
        <w:t xml:space="preserve">QUADRO 1 – Variáveis relacionadas ao desempenho no </w:t>
      </w:r>
      <w:r w:rsidRPr="00A271EC">
        <w:rPr>
          <w:rFonts w:ascii="Times New Roman" w:hAnsi="Times New Roman"/>
          <w:i/>
        </w:rPr>
        <w:t>HS.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452"/>
        <w:gridCol w:w="3739"/>
      </w:tblGrid>
      <w:tr w:rsidR="00CC3B0D" w:rsidRPr="005A0FAC" w14:paraId="6E6C4322" w14:textId="77777777" w:rsidTr="00111DBF">
        <w:trPr>
          <w:tblHeader/>
          <w:tblCellSpacing w:w="15" w:type="dxa"/>
          <w:jc w:val="center"/>
        </w:trPr>
        <w:tc>
          <w:tcPr>
            <w:tcW w:w="0" w:type="auto"/>
            <w:shd w:val="clear" w:color="auto" w:fill="D9D9D9" w:themeFill="background1" w:themeFillShade="D9"/>
            <w:vAlign w:val="center"/>
            <w:hideMark/>
          </w:tcPr>
          <w:p w14:paraId="27A562E4" w14:textId="77777777" w:rsidR="00CC3B0D" w:rsidRPr="005A0FAC" w:rsidRDefault="00CC3B0D" w:rsidP="00111DBF">
            <w:pPr>
              <w:spacing w:line="240" w:lineRule="auto"/>
              <w:jc w:val="left"/>
              <w:rPr>
                <w:rFonts w:ascii="Times New Roman" w:hAnsi="Times New Roman"/>
                <w:b/>
                <w:bCs/>
              </w:rPr>
            </w:pPr>
            <w:r w:rsidRPr="005A0FAC">
              <w:rPr>
                <w:rFonts w:ascii="Times New Roman" w:hAnsi="Times New Roman"/>
                <w:b/>
                <w:bCs/>
              </w:rPr>
              <w:t>Variável</w:t>
            </w:r>
          </w:p>
        </w:tc>
        <w:tc>
          <w:tcPr>
            <w:tcW w:w="2422" w:type="dxa"/>
            <w:shd w:val="clear" w:color="auto" w:fill="D9D9D9" w:themeFill="background1" w:themeFillShade="D9"/>
            <w:vAlign w:val="center"/>
            <w:hideMark/>
          </w:tcPr>
          <w:p w14:paraId="0ECF8293" w14:textId="77777777" w:rsidR="00CC3B0D" w:rsidRPr="005A0FAC" w:rsidRDefault="00CC3B0D" w:rsidP="00111DBF">
            <w:pPr>
              <w:spacing w:line="240" w:lineRule="auto"/>
              <w:jc w:val="left"/>
              <w:rPr>
                <w:rFonts w:ascii="Times New Roman" w:hAnsi="Times New Roman"/>
                <w:b/>
                <w:bCs/>
              </w:rPr>
            </w:pPr>
            <w:r w:rsidRPr="005A0FAC">
              <w:rPr>
                <w:rFonts w:ascii="Times New Roman" w:hAnsi="Times New Roman"/>
                <w:b/>
                <w:bCs/>
              </w:rPr>
              <w:t>Método de Medição</w:t>
            </w:r>
          </w:p>
        </w:tc>
        <w:tc>
          <w:tcPr>
            <w:tcW w:w="3694" w:type="dxa"/>
            <w:shd w:val="clear" w:color="auto" w:fill="D9D9D9" w:themeFill="background1" w:themeFillShade="D9"/>
            <w:vAlign w:val="center"/>
            <w:hideMark/>
          </w:tcPr>
          <w:p w14:paraId="49D0E84A" w14:textId="77777777" w:rsidR="00CC3B0D" w:rsidRPr="005A0FAC" w:rsidRDefault="00CC3B0D" w:rsidP="00111DBF">
            <w:pPr>
              <w:spacing w:line="240" w:lineRule="auto"/>
              <w:jc w:val="left"/>
              <w:rPr>
                <w:rFonts w:ascii="Times New Roman" w:hAnsi="Times New Roman"/>
                <w:b/>
                <w:bCs/>
              </w:rPr>
            </w:pPr>
            <w:r w:rsidRPr="005A0FAC">
              <w:rPr>
                <w:rFonts w:ascii="Times New Roman" w:hAnsi="Times New Roman"/>
                <w:b/>
                <w:bCs/>
              </w:rPr>
              <w:t>Justificativa</w:t>
            </w:r>
          </w:p>
        </w:tc>
      </w:tr>
      <w:tr w:rsidR="00CC3B0D" w:rsidRPr="005A0FAC" w14:paraId="6AC4F878" w14:textId="77777777" w:rsidTr="00111DBF">
        <w:trPr>
          <w:tblCellSpacing w:w="15" w:type="dxa"/>
          <w:jc w:val="center"/>
        </w:trPr>
        <w:tc>
          <w:tcPr>
            <w:tcW w:w="0" w:type="auto"/>
            <w:vAlign w:val="center"/>
            <w:hideMark/>
          </w:tcPr>
          <w:p w14:paraId="4A5870E7"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Tempo de sustentação</w:t>
            </w:r>
          </w:p>
        </w:tc>
        <w:tc>
          <w:tcPr>
            <w:tcW w:w="2422" w:type="dxa"/>
            <w:vAlign w:val="center"/>
            <w:hideMark/>
          </w:tcPr>
          <w:p w14:paraId="3DF02A01"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41884B45" w14:textId="77777777" w:rsidR="00CC3B0D" w:rsidRPr="005A0FAC"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24BC66EB"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Reflete a capacidade básica de manutenção do equilíbrio.</w:t>
            </w:r>
          </w:p>
        </w:tc>
      </w:tr>
      <w:tr w:rsidR="00CC3B0D" w:rsidRPr="005A0FAC" w14:paraId="3240B392" w14:textId="77777777" w:rsidTr="00111DBF">
        <w:trPr>
          <w:tblCellSpacing w:w="15" w:type="dxa"/>
          <w:jc w:val="center"/>
        </w:trPr>
        <w:tc>
          <w:tcPr>
            <w:tcW w:w="0" w:type="auto"/>
            <w:vAlign w:val="center"/>
          </w:tcPr>
          <w:p w14:paraId="217D0F27"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Ângulos de</w:t>
            </w:r>
            <w:r>
              <w:rPr>
                <w:rFonts w:ascii="Times New Roman" w:hAnsi="Times New Roman"/>
              </w:rPr>
              <w:t xml:space="preserve"> punho,</w:t>
            </w:r>
            <w:r w:rsidRPr="005A0FAC">
              <w:rPr>
                <w:rFonts w:ascii="Times New Roman" w:hAnsi="Times New Roman"/>
              </w:rPr>
              <w:t xml:space="preserve"> ombro e quadril</w:t>
            </w:r>
          </w:p>
        </w:tc>
        <w:tc>
          <w:tcPr>
            <w:tcW w:w="2422" w:type="dxa"/>
            <w:vAlign w:val="center"/>
          </w:tcPr>
          <w:p w14:paraId="55BB12E0"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04CFEEB3" w14:textId="77777777" w:rsidR="00CC3B0D" w:rsidRPr="005A0FAC"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 xml:space="preserve">) </w:t>
            </w:r>
          </w:p>
        </w:tc>
        <w:tc>
          <w:tcPr>
            <w:tcW w:w="3694" w:type="dxa"/>
            <w:vAlign w:val="center"/>
          </w:tcPr>
          <w:p w14:paraId="3804FBE8"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Verifica o alinhamento corporal e estratégias de compensação.</w:t>
            </w:r>
          </w:p>
        </w:tc>
      </w:tr>
      <w:tr w:rsidR="00CC3B0D" w:rsidRPr="005A0FAC" w14:paraId="53D77F9B" w14:textId="77777777" w:rsidTr="00111DBF">
        <w:trPr>
          <w:tblCellSpacing w:w="15" w:type="dxa"/>
          <w:jc w:val="center"/>
        </w:trPr>
        <w:tc>
          <w:tcPr>
            <w:tcW w:w="0" w:type="auto"/>
            <w:vAlign w:val="center"/>
          </w:tcPr>
          <w:p w14:paraId="7735BC08"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Base de apoio</w:t>
            </w:r>
          </w:p>
        </w:tc>
        <w:tc>
          <w:tcPr>
            <w:tcW w:w="2422" w:type="dxa"/>
            <w:vAlign w:val="center"/>
          </w:tcPr>
          <w:p w14:paraId="637B707F"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1197A011" w14:textId="77777777" w:rsidR="00CC3B0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tcPr>
          <w:p w14:paraId="00E45D2F" w14:textId="77777777" w:rsidR="00CC3B0D" w:rsidRPr="00582628" w:rsidRDefault="00CC3B0D" w:rsidP="00111DBF">
            <w:pPr>
              <w:spacing w:line="240" w:lineRule="auto"/>
              <w:jc w:val="left"/>
              <w:rPr>
                <w:rFonts w:ascii="Times New Roman" w:hAnsi="Times New Roman"/>
              </w:rPr>
            </w:pPr>
            <w:r>
              <w:rPr>
                <w:rFonts w:ascii="Times New Roman" w:hAnsi="Times New Roman"/>
              </w:rPr>
              <w:t>Avalia</w:t>
            </w:r>
            <w:r w:rsidRPr="00582628">
              <w:rPr>
                <w:rFonts w:ascii="Times New Roman" w:hAnsi="Times New Roman"/>
              </w:rPr>
              <w:t xml:space="preserve"> se uma base mais estreita ou mais ampla influencia a estabilidade.</w:t>
            </w:r>
          </w:p>
        </w:tc>
      </w:tr>
      <w:tr w:rsidR="00CC3B0D" w:rsidRPr="005A0FAC" w14:paraId="646FCFF8" w14:textId="77777777" w:rsidTr="00111DBF">
        <w:trPr>
          <w:tblCellSpacing w:w="15" w:type="dxa"/>
          <w:jc w:val="center"/>
        </w:trPr>
        <w:tc>
          <w:tcPr>
            <w:tcW w:w="0" w:type="auto"/>
            <w:vAlign w:val="center"/>
          </w:tcPr>
          <w:p w14:paraId="0D474B9C"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Variabilidade do CoP</w:t>
            </w:r>
          </w:p>
        </w:tc>
        <w:tc>
          <w:tcPr>
            <w:tcW w:w="2422" w:type="dxa"/>
            <w:vAlign w:val="center"/>
          </w:tcPr>
          <w:p w14:paraId="032C46A3" w14:textId="77777777" w:rsidR="00CC3B0D" w:rsidRPr="005A0FAC" w:rsidRDefault="00CC3B0D" w:rsidP="00111DBF">
            <w:pPr>
              <w:spacing w:line="240" w:lineRule="auto"/>
              <w:jc w:val="left"/>
              <w:rPr>
                <w:rFonts w:ascii="Times New Roman" w:hAnsi="Times New Roman"/>
              </w:rPr>
            </w:pPr>
            <w:r w:rsidRPr="00395DCD">
              <w:rPr>
                <w:rFonts w:ascii="Times New Roman" w:hAnsi="Times New Roman"/>
              </w:rPr>
              <w:t>Plataforma de Força</w:t>
            </w:r>
            <w:r>
              <w:rPr>
                <w:rFonts w:ascii="Times New Roman" w:hAnsi="Times New Roman"/>
              </w:rPr>
              <w:t xml:space="preserve"> (</w:t>
            </w:r>
            <w:proofErr w:type="spellStart"/>
            <w:r>
              <w:rPr>
                <w:rFonts w:ascii="Times New Roman" w:hAnsi="Times New Roman"/>
              </w:rPr>
              <w:t>Bertec</w:t>
            </w:r>
            <w:proofErr w:type="spellEnd"/>
            <w:r w:rsidRPr="00395DCD">
              <w:rPr>
                <w:rFonts w:ascii="Times New Roman" w:hAnsi="Times New Roman"/>
              </w:rPr>
              <w:t>®</w:t>
            </w:r>
            <w:r>
              <w:rPr>
                <w:rFonts w:ascii="Times New Roman" w:hAnsi="Times New Roman"/>
              </w:rPr>
              <w:t>)</w:t>
            </w:r>
          </w:p>
        </w:tc>
        <w:tc>
          <w:tcPr>
            <w:tcW w:w="3694" w:type="dxa"/>
            <w:vAlign w:val="center"/>
            <w:hideMark/>
          </w:tcPr>
          <w:p w14:paraId="549EA013"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Quantifica a estabilidade e a complexidade dos ajustes posturais.</w:t>
            </w:r>
          </w:p>
        </w:tc>
      </w:tr>
      <w:tr w:rsidR="00CC3B0D" w:rsidRPr="005A0FAC" w14:paraId="236EDB6A" w14:textId="77777777" w:rsidTr="00111DBF">
        <w:trPr>
          <w:tblCellSpacing w:w="15" w:type="dxa"/>
          <w:jc w:val="center"/>
        </w:trPr>
        <w:tc>
          <w:tcPr>
            <w:tcW w:w="0" w:type="auto"/>
            <w:vAlign w:val="center"/>
          </w:tcPr>
          <w:p w14:paraId="308A507C" w14:textId="77777777" w:rsidR="00CC3B0D" w:rsidRPr="005A0FAC" w:rsidRDefault="00CC3B0D" w:rsidP="00111DBF">
            <w:pPr>
              <w:spacing w:line="240" w:lineRule="auto"/>
              <w:jc w:val="left"/>
              <w:rPr>
                <w:rFonts w:ascii="Times New Roman" w:hAnsi="Times New Roman"/>
              </w:rPr>
            </w:pPr>
            <w:r>
              <w:rPr>
                <w:rFonts w:ascii="Times New Roman" w:hAnsi="Times New Roman"/>
              </w:rPr>
              <w:t>Força de flexores de punhos</w:t>
            </w:r>
          </w:p>
        </w:tc>
        <w:tc>
          <w:tcPr>
            <w:tcW w:w="2422" w:type="dxa"/>
            <w:vAlign w:val="center"/>
          </w:tcPr>
          <w:p w14:paraId="453E7465"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 xml:space="preserve">Dinamômetro </w:t>
            </w:r>
          </w:p>
        </w:tc>
        <w:tc>
          <w:tcPr>
            <w:tcW w:w="3694" w:type="dxa"/>
            <w:vAlign w:val="center"/>
          </w:tcPr>
          <w:p w14:paraId="08042E3F"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Relaciona-se à capacidade de ajustes finos na base de apoio.</w:t>
            </w:r>
          </w:p>
        </w:tc>
      </w:tr>
      <w:tr w:rsidR="00CC3B0D" w:rsidRPr="005A0FAC" w14:paraId="369EA6A9" w14:textId="77777777" w:rsidTr="00111DBF">
        <w:trPr>
          <w:tblCellSpacing w:w="15" w:type="dxa"/>
          <w:jc w:val="center"/>
        </w:trPr>
        <w:tc>
          <w:tcPr>
            <w:tcW w:w="0" w:type="auto"/>
            <w:vAlign w:val="center"/>
            <w:hideMark/>
          </w:tcPr>
          <w:p w14:paraId="6EE431A5"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Força de flexores d</w:t>
            </w:r>
            <w:r>
              <w:rPr>
                <w:rFonts w:ascii="Times New Roman" w:hAnsi="Times New Roman"/>
              </w:rPr>
              <w:t>os dedos</w:t>
            </w:r>
          </w:p>
        </w:tc>
        <w:tc>
          <w:tcPr>
            <w:tcW w:w="2422" w:type="dxa"/>
            <w:vAlign w:val="center"/>
            <w:hideMark/>
          </w:tcPr>
          <w:p w14:paraId="4351735D"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 xml:space="preserve">Dinamômetro </w:t>
            </w:r>
          </w:p>
        </w:tc>
        <w:tc>
          <w:tcPr>
            <w:tcW w:w="3694" w:type="dxa"/>
            <w:vAlign w:val="center"/>
            <w:hideMark/>
          </w:tcPr>
          <w:p w14:paraId="26C38A55"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Relaciona-se à capacidade de ajustes finos na base de apoio.</w:t>
            </w:r>
          </w:p>
        </w:tc>
      </w:tr>
      <w:tr w:rsidR="00CC3B0D" w:rsidRPr="005A0FAC" w14:paraId="09D06511" w14:textId="77777777" w:rsidTr="00111DBF">
        <w:trPr>
          <w:tblCellSpacing w:w="15" w:type="dxa"/>
          <w:jc w:val="center"/>
        </w:trPr>
        <w:tc>
          <w:tcPr>
            <w:tcW w:w="0" w:type="auto"/>
            <w:vAlign w:val="center"/>
          </w:tcPr>
          <w:p w14:paraId="7F6C7BAE" w14:textId="77777777" w:rsidR="00CC3B0D" w:rsidRPr="005A0FAC" w:rsidRDefault="00CC3B0D" w:rsidP="00111DBF">
            <w:pPr>
              <w:spacing w:line="240" w:lineRule="auto"/>
              <w:jc w:val="left"/>
              <w:rPr>
                <w:rFonts w:ascii="Times New Roman" w:hAnsi="Times New Roman"/>
              </w:rPr>
            </w:pPr>
            <w:r>
              <w:rPr>
                <w:rFonts w:ascii="Times New Roman" w:hAnsi="Times New Roman"/>
              </w:rPr>
              <w:t xml:space="preserve">Força máxima relativa à massa corporal no </w:t>
            </w:r>
            <w:proofErr w:type="spellStart"/>
            <w:r w:rsidRPr="006A6645">
              <w:rPr>
                <w:rFonts w:ascii="Times New Roman" w:hAnsi="Times New Roman"/>
                <w:i/>
                <w:iCs/>
              </w:rPr>
              <w:t>shoulder</w:t>
            </w:r>
            <w:proofErr w:type="spellEnd"/>
            <w:r w:rsidRPr="006A6645">
              <w:rPr>
                <w:rFonts w:ascii="Times New Roman" w:hAnsi="Times New Roman"/>
                <w:i/>
                <w:iCs/>
              </w:rPr>
              <w:t xml:space="preserve"> </w:t>
            </w:r>
            <w:proofErr w:type="spellStart"/>
            <w:r w:rsidRPr="006A6645">
              <w:rPr>
                <w:rFonts w:ascii="Times New Roman" w:hAnsi="Times New Roman"/>
                <w:i/>
                <w:iCs/>
              </w:rPr>
              <w:t>press</w:t>
            </w:r>
            <w:proofErr w:type="spellEnd"/>
          </w:p>
        </w:tc>
        <w:tc>
          <w:tcPr>
            <w:tcW w:w="2422" w:type="dxa"/>
            <w:vAlign w:val="center"/>
          </w:tcPr>
          <w:p w14:paraId="7FD1BDB0" w14:textId="77777777" w:rsidR="00CC3B0D" w:rsidRPr="005A0FAC" w:rsidRDefault="00CC3B0D" w:rsidP="00111DBF">
            <w:pPr>
              <w:spacing w:line="240" w:lineRule="auto"/>
              <w:jc w:val="left"/>
              <w:rPr>
                <w:rFonts w:ascii="Times New Roman" w:hAnsi="Times New Roman"/>
              </w:rPr>
            </w:pPr>
            <w:r>
              <w:rPr>
                <w:rFonts w:ascii="Times New Roman" w:hAnsi="Times New Roman"/>
              </w:rPr>
              <w:t>Teste de 1-RM</w:t>
            </w:r>
          </w:p>
        </w:tc>
        <w:tc>
          <w:tcPr>
            <w:tcW w:w="3694" w:type="dxa"/>
            <w:vAlign w:val="center"/>
          </w:tcPr>
          <w:p w14:paraId="2C671654"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Relaciona-se à capacidade de</w:t>
            </w:r>
            <w:r>
              <w:rPr>
                <w:rFonts w:ascii="Times New Roman" w:hAnsi="Times New Roman"/>
              </w:rPr>
              <w:t xml:space="preserve"> sustentação da massa corporal.</w:t>
            </w:r>
          </w:p>
        </w:tc>
      </w:tr>
      <w:tr w:rsidR="00CC3B0D" w:rsidRPr="005A0FAC" w14:paraId="4ADCB23C" w14:textId="77777777" w:rsidTr="00111DBF">
        <w:trPr>
          <w:tblCellSpacing w:w="15" w:type="dxa"/>
          <w:jc w:val="center"/>
        </w:trPr>
        <w:tc>
          <w:tcPr>
            <w:tcW w:w="0" w:type="auto"/>
            <w:vAlign w:val="center"/>
          </w:tcPr>
          <w:p w14:paraId="1AC1FAC5" w14:textId="77777777" w:rsidR="00CC3B0D" w:rsidRPr="00471B99" w:rsidRDefault="00CC3B0D" w:rsidP="00111DBF">
            <w:pPr>
              <w:spacing w:line="240" w:lineRule="auto"/>
              <w:jc w:val="left"/>
              <w:rPr>
                <w:rFonts w:ascii="Times New Roman" w:hAnsi="Times New Roman"/>
                <w:i/>
              </w:rPr>
            </w:pPr>
            <w:r>
              <w:rPr>
                <w:rFonts w:ascii="Times New Roman" w:hAnsi="Times New Roman"/>
              </w:rPr>
              <w:lastRenderedPageBreak/>
              <w:t>Resistência em posição invertida (</w:t>
            </w:r>
            <w:proofErr w:type="spellStart"/>
            <w:r>
              <w:rPr>
                <w:rFonts w:ascii="Times New Roman" w:hAnsi="Times New Roman"/>
                <w:i/>
              </w:rPr>
              <w:t>wall-supported</w:t>
            </w:r>
            <w:proofErr w:type="spellEnd"/>
            <w:r>
              <w:rPr>
                <w:rFonts w:ascii="Times New Roman" w:hAnsi="Times New Roman"/>
                <w:i/>
              </w:rPr>
              <w:t xml:space="preserve"> HS)</w:t>
            </w:r>
          </w:p>
        </w:tc>
        <w:tc>
          <w:tcPr>
            <w:tcW w:w="2422" w:type="dxa"/>
            <w:vAlign w:val="center"/>
          </w:tcPr>
          <w:p w14:paraId="1EBE16E2" w14:textId="77777777" w:rsidR="00CC3B0D" w:rsidRDefault="00CC3B0D" w:rsidP="00111DBF">
            <w:pPr>
              <w:spacing w:line="240" w:lineRule="auto"/>
              <w:jc w:val="left"/>
              <w:rPr>
                <w:rFonts w:ascii="Times New Roman" w:hAnsi="Times New Roman"/>
              </w:rPr>
            </w:pPr>
            <w:r>
              <w:rPr>
                <w:rFonts w:ascii="Times New Roman" w:hAnsi="Times New Roman"/>
              </w:rPr>
              <w:t>Cronometro Digital</w:t>
            </w:r>
          </w:p>
        </w:tc>
        <w:tc>
          <w:tcPr>
            <w:tcW w:w="3694" w:type="dxa"/>
            <w:vAlign w:val="center"/>
          </w:tcPr>
          <w:p w14:paraId="7D80A23B" w14:textId="77777777" w:rsidR="00CC3B0D" w:rsidRPr="005A0FAC" w:rsidRDefault="00CC3B0D" w:rsidP="00111DBF">
            <w:pPr>
              <w:spacing w:line="240" w:lineRule="auto"/>
              <w:jc w:val="left"/>
              <w:rPr>
                <w:rFonts w:ascii="Times New Roman" w:hAnsi="Times New Roman"/>
              </w:rPr>
            </w:pPr>
            <w:r>
              <w:rPr>
                <w:rFonts w:ascii="Times New Roman" w:hAnsi="Times New Roman"/>
              </w:rPr>
              <w:t xml:space="preserve">Avalia capacidade de resistir à fadiga em posição invertida </w:t>
            </w:r>
          </w:p>
        </w:tc>
      </w:tr>
      <w:tr w:rsidR="00CC3B0D" w:rsidRPr="005A0FAC" w14:paraId="27BD0B88" w14:textId="77777777" w:rsidTr="00111DBF">
        <w:trPr>
          <w:tblCellSpacing w:w="15" w:type="dxa"/>
          <w:jc w:val="center"/>
        </w:trPr>
        <w:tc>
          <w:tcPr>
            <w:tcW w:w="0" w:type="auto"/>
            <w:vAlign w:val="center"/>
            <w:hideMark/>
          </w:tcPr>
          <w:p w14:paraId="0FAE8AEE" w14:textId="77777777" w:rsidR="00CC3B0D" w:rsidRPr="005A0FAC" w:rsidRDefault="00CC3B0D" w:rsidP="00111DBF">
            <w:pPr>
              <w:spacing w:line="240" w:lineRule="auto"/>
              <w:jc w:val="left"/>
              <w:rPr>
                <w:rFonts w:ascii="Times New Roman" w:hAnsi="Times New Roman"/>
              </w:rPr>
            </w:pPr>
            <w:r w:rsidRPr="005A0FAC">
              <w:rPr>
                <w:rFonts w:ascii="Times New Roman" w:hAnsi="Times New Roman"/>
              </w:rPr>
              <w:t xml:space="preserve">Altura do </w:t>
            </w:r>
            <w:proofErr w:type="spellStart"/>
            <w:r w:rsidRPr="005A0FAC">
              <w:rPr>
                <w:rFonts w:ascii="Times New Roman" w:hAnsi="Times New Roman"/>
              </w:rPr>
              <w:t>C</w:t>
            </w:r>
            <w:r>
              <w:rPr>
                <w:rFonts w:ascii="Times New Roman" w:hAnsi="Times New Roman"/>
              </w:rPr>
              <w:t>o</w:t>
            </w:r>
            <w:r w:rsidRPr="005A0FAC">
              <w:rPr>
                <w:rFonts w:ascii="Times New Roman" w:hAnsi="Times New Roman"/>
              </w:rPr>
              <w:t>M</w:t>
            </w:r>
            <w:proofErr w:type="spellEnd"/>
          </w:p>
        </w:tc>
        <w:tc>
          <w:tcPr>
            <w:tcW w:w="2422" w:type="dxa"/>
            <w:vAlign w:val="center"/>
            <w:hideMark/>
          </w:tcPr>
          <w:p w14:paraId="36148BDA"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4D45F74C" w14:textId="77777777" w:rsidR="00CC3B0D" w:rsidRPr="005A0FAC"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102CF4EE" w14:textId="77777777" w:rsidR="00CC3B0D" w:rsidRPr="005A0FAC" w:rsidRDefault="00CC3B0D" w:rsidP="00111DBF">
            <w:pPr>
              <w:spacing w:line="240" w:lineRule="auto"/>
              <w:jc w:val="left"/>
              <w:rPr>
                <w:rFonts w:ascii="Times New Roman" w:hAnsi="Times New Roman"/>
              </w:rPr>
            </w:pPr>
            <w:r>
              <w:rPr>
                <w:rFonts w:ascii="Times New Roman" w:hAnsi="Times New Roman"/>
              </w:rPr>
              <w:t>Verifica o nível</w:t>
            </w:r>
            <w:r w:rsidRPr="005A0FAC">
              <w:rPr>
                <w:rFonts w:ascii="Times New Roman" w:hAnsi="Times New Roman"/>
              </w:rPr>
              <w:t xml:space="preserve"> instabilidade inerente à tarefa</w:t>
            </w:r>
            <w:r>
              <w:rPr>
                <w:rFonts w:ascii="Times New Roman" w:hAnsi="Times New Roman"/>
              </w:rPr>
              <w:t>.</w:t>
            </w:r>
          </w:p>
        </w:tc>
      </w:tr>
      <w:tr w:rsidR="00CC3B0D" w:rsidRPr="005A0FAC" w14:paraId="69047437" w14:textId="77777777" w:rsidTr="00111DBF">
        <w:trPr>
          <w:tblCellSpacing w:w="15" w:type="dxa"/>
          <w:jc w:val="center"/>
        </w:trPr>
        <w:tc>
          <w:tcPr>
            <w:tcW w:w="0" w:type="auto"/>
            <w:vAlign w:val="center"/>
          </w:tcPr>
          <w:p w14:paraId="1A70154F" w14:textId="77777777" w:rsidR="00CC3B0D" w:rsidRPr="005A0FAC" w:rsidRDefault="00CC3B0D" w:rsidP="00111DBF">
            <w:pPr>
              <w:spacing w:line="240" w:lineRule="auto"/>
              <w:jc w:val="left"/>
              <w:rPr>
                <w:rFonts w:ascii="Times New Roman" w:hAnsi="Times New Roman"/>
              </w:rPr>
            </w:pPr>
            <w:r>
              <w:rPr>
                <w:rFonts w:ascii="Times New Roman" w:hAnsi="Times New Roman"/>
              </w:rPr>
              <w:t>Comprimentos dos Membros</w:t>
            </w:r>
          </w:p>
        </w:tc>
        <w:tc>
          <w:tcPr>
            <w:tcW w:w="2422" w:type="dxa"/>
            <w:vAlign w:val="center"/>
          </w:tcPr>
          <w:p w14:paraId="58EE3451"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4559DF3E" w14:textId="77777777" w:rsidR="00CC3B0D" w:rsidRPr="005A0FAC"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tcPr>
          <w:p w14:paraId="23D622DE" w14:textId="77777777" w:rsidR="00CC3B0D" w:rsidRPr="005A0FAC" w:rsidRDefault="00CC3B0D" w:rsidP="00111DBF">
            <w:pPr>
              <w:spacing w:line="240" w:lineRule="auto"/>
              <w:jc w:val="left"/>
              <w:rPr>
                <w:rFonts w:ascii="Times New Roman" w:hAnsi="Times New Roman"/>
              </w:rPr>
            </w:pPr>
            <w:r>
              <w:rPr>
                <w:rFonts w:ascii="Times New Roman" w:hAnsi="Times New Roman"/>
              </w:rPr>
              <w:t>Avalia o quanto o tamanho de braços e pernas pode influenciar na estabilidade.</w:t>
            </w:r>
          </w:p>
        </w:tc>
      </w:tr>
      <w:tr w:rsidR="00CC3B0D" w:rsidRPr="005A0FAC" w14:paraId="35C503B7" w14:textId="77777777" w:rsidTr="00111DBF">
        <w:trPr>
          <w:tblCellSpacing w:w="15" w:type="dxa"/>
          <w:jc w:val="center"/>
        </w:trPr>
        <w:tc>
          <w:tcPr>
            <w:tcW w:w="0" w:type="auto"/>
            <w:vAlign w:val="center"/>
          </w:tcPr>
          <w:p w14:paraId="6AEB4C74" w14:textId="77777777" w:rsidR="00CC3B0D" w:rsidRDefault="00CC3B0D" w:rsidP="00111DBF">
            <w:pPr>
              <w:spacing w:line="240" w:lineRule="auto"/>
              <w:jc w:val="left"/>
              <w:rPr>
                <w:rFonts w:ascii="Times New Roman" w:hAnsi="Times New Roman"/>
              </w:rPr>
            </w:pPr>
            <w:r>
              <w:rPr>
                <w:rFonts w:ascii="Times New Roman" w:hAnsi="Times New Roman"/>
              </w:rPr>
              <w:t>Composição Corporal</w:t>
            </w:r>
          </w:p>
        </w:tc>
        <w:tc>
          <w:tcPr>
            <w:tcW w:w="2422" w:type="dxa"/>
            <w:vAlign w:val="center"/>
          </w:tcPr>
          <w:p w14:paraId="5FE0DC40" w14:textId="77777777" w:rsidR="00CC3B0D" w:rsidRDefault="00CC3B0D" w:rsidP="00111DBF">
            <w:pPr>
              <w:spacing w:line="240" w:lineRule="auto"/>
              <w:jc w:val="left"/>
              <w:rPr>
                <w:rFonts w:ascii="Times New Roman" w:hAnsi="Times New Roman"/>
              </w:rPr>
            </w:pPr>
            <w:proofErr w:type="spellStart"/>
            <w:r w:rsidRPr="007A01A9">
              <w:rPr>
                <w:rFonts w:ascii="Times New Roman" w:hAnsi="Times New Roman"/>
              </w:rPr>
              <w:t>Absorciometria</w:t>
            </w:r>
            <w:proofErr w:type="spellEnd"/>
            <w:r w:rsidRPr="007A01A9">
              <w:rPr>
                <w:rFonts w:ascii="Times New Roman" w:hAnsi="Times New Roman"/>
              </w:rPr>
              <w:t xml:space="preserve"> de Raios-X de Dupla Energia (</w:t>
            </w:r>
            <w:proofErr w:type="spellStart"/>
            <w:r w:rsidRPr="007A01A9">
              <w:rPr>
                <w:rFonts w:ascii="Times New Roman" w:hAnsi="Times New Roman"/>
              </w:rPr>
              <w:t>Dexa</w:t>
            </w:r>
            <w:proofErr w:type="spellEnd"/>
            <w:r>
              <w:rPr>
                <w:rFonts w:ascii="Times New Roman" w:hAnsi="Times New Roman"/>
              </w:rPr>
              <w:t>)</w:t>
            </w:r>
          </w:p>
        </w:tc>
        <w:tc>
          <w:tcPr>
            <w:tcW w:w="3694" w:type="dxa"/>
            <w:vAlign w:val="center"/>
          </w:tcPr>
          <w:p w14:paraId="506E627C" w14:textId="77777777" w:rsidR="00CC3B0D" w:rsidRPr="007A01A9" w:rsidRDefault="00CC3B0D" w:rsidP="00111DBF">
            <w:pPr>
              <w:spacing w:line="240" w:lineRule="auto"/>
              <w:jc w:val="left"/>
              <w:rPr>
                <w:rFonts w:ascii="Times New Roman" w:hAnsi="Times New Roman"/>
              </w:rPr>
            </w:pPr>
            <w:r w:rsidRPr="007A01A9">
              <w:rPr>
                <w:rFonts w:ascii="Times New Roman" w:hAnsi="Times New Roman"/>
              </w:rPr>
              <w:t>Me</w:t>
            </w:r>
            <w:r>
              <w:rPr>
                <w:rFonts w:ascii="Times New Roman" w:hAnsi="Times New Roman"/>
              </w:rPr>
              <w:t>de</w:t>
            </w:r>
            <w:r w:rsidRPr="007A01A9">
              <w:rPr>
                <w:rFonts w:ascii="Times New Roman" w:hAnsi="Times New Roman"/>
              </w:rPr>
              <w:t xml:space="preserve"> a quantidade de gordura e massa muscular. </w:t>
            </w:r>
          </w:p>
        </w:tc>
      </w:tr>
      <w:tr w:rsidR="00CC3B0D" w:rsidRPr="005A0FAC" w14:paraId="54E9B4CA" w14:textId="77777777" w:rsidTr="00111DBF">
        <w:trPr>
          <w:tblCellSpacing w:w="15" w:type="dxa"/>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CC3B0D" w:rsidRPr="00F1681D" w14:paraId="5C7A93A6" w14:textId="77777777" w:rsidTr="00111DBF">
              <w:trPr>
                <w:tblCellSpacing w:w="15" w:type="dxa"/>
              </w:trPr>
              <w:tc>
                <w:tcPr>
                  <w:tcW w:w="0" w:type="auto"/>
                  <w:vAlign w:val="center"/>
                  <w:hideMark/>
                </w:tcPr>
                <w:p w14:paraId="622C670F" w14:textId="77777777" w:rsidR="00CC3B0D" w:rsidRPr="00F1681D" w:rsidRDefault="00CC3B0D" w:rsidP="00111DBF">
                  <w:pPr>
                    <w:spacing w:line="240" w:lineRule="auto"/>
                    <w:rPr>
                      <w:rFonts w:ascii="Times New Roman" w:hAnsi="Times New Roman"/>
                    </w:rPr>
                  </w:pPr>
                  <w:r w:rsidRPr="00F1681D">
                    <w:rPr>
                      <w:rFonts w:ascii="Times New Roman" w:hAnsi="Times New Roman"/>
                    </w:rPr>
                    <w:t xml:space="preserve">Tempo de prática </w:t>
                  </w:r>
                </w:p>
              </w:tc>
            </w:tr>
          </w:tbl>
          <w:p w14:paraId="657F220A" w14:textId="77777777" w:rsidR="00CC3B0D" w:rsidRPr="00F1681D" w:rsidRDefault="00CC3B0D" w:rsidP="00111DBF">
            <w:pPr>
              <w:spacing w:line="240" w:lineRule="auto"/>
              <w:rPr>
                <w:rFonts w:ascii="Times New Roman" w:hAnsi="Times New Roman"/>
              </w:rPr>
            </w:pPr>
            <w:r>
              <w:rPr>
                <w:rFonts w:ascii="Times New Roman" w:hAnsi="Times New Roman"/>
              </w:rPr>
              <w:t>e idade cronológica</w:t>
            </w:r>
          </w:p>
        </w:tc>
        <w:tc>
          <w:tcPr>
            <w:tcW w:w="2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3B0D" w:rsidRPr="00F1681D" w14:paraId="0105DA9E" w14:textId="77777777" w:rsidTr="00111DBF">
              <w:trPr>
                <w:tblCellSpacing w:w="15" w:type="dxa"/>
              </w:trPr>
              <w:tc>
                <w:tcPr>
                  <w:tcW w:w="0" w:type="auto"/>
                  <w:vAlign w:val="center"/>
                  <w:hideMark/>
                </w:tcPr>
                <w:p w14:paraId="5949D88F" w14:textId="77777777" w:rsidR="00CC3B0D" w:rsidRPr="00F1681D" w:rsidRDefault="00CC3B0D" w:rsidP="00111DBF">
                  <w:pPr>
                    <w:spacing w:line="240" w:lineRule="auto"/>
                    <w:rPr>
                      <w:rFonts w:ascii="Times New Roman" w:hAnsi="Times New Roman"/>
                    </w:rPr>
                  </w:pPr>
                </w:p>
              </w:tc>
            </w:tr>
          </w:tbl>
          <w:p w14:paraId="58A08BC1" w14:textId="77777777" w:rsidR="00CC3B0D" w:rsidRPr="00F1681D" w:rsidRDefault="00CC3B0D" w:rsidP="00111DBF">
            <w:pPr>
              <w:spacing w:line="240" w:lineRule="auto"/>
              <w:rPr>
                <w:rFonts w:ascii="Times New Roman" w:hAnsi="Times New Roman"/>
              </w:rPr>
            </w:pPr>
            <w:r w:rsidRPr="00F1681D">
              <w:rPr>
                <w:rFonts w:ascii="Times New Roman" w:hAnsi="Times New Roman"/>
              </w:rPr>
              <w:t>Questionário</w:t>
            </w:r>
            <w:r>
              <w:rPr>
                <w:rFonts w:ascii="Times New Roman" w:hAnsi="Times New Roman"/>
              </w:rPr>
              <w:t xml:space="preserve"> online</w:t>
            </w:r>
          </w:p>
        </w:tc>
        <w:tc>
          <w:tcPr>
            <w:tcW w:w="36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tblGrid>
            <w:tr w:rsidR="00CC3B0D" w:rsidRPr="007A01A9" w14:paraId="0155FE9B" w14:textId="77777777" w:rsidTr="00111DBF">
              <w:trPr>
                <w:tblCellSpacing w:w="15" w:type="dxa"/>
              </w:trPr>
              <w:tc>
                <w:tcPr>
                  <w:tcW w:w="0" w:type="auto"/>
                  <w:vAlign w:val="center"/>
                </w:tcPr>
                <w:p w14:paraId="221E5956" w14:textId="77777777" w:rsidR="00CC3B0D" w:rsidRPr="007A01A9" w:rsidRDefault="00CC3B0D" w:rsidP="00111DBF">
                  <w:pPr>
                    <w:spacing w:line="240" w:lineRule="auto"/>
                    <w:rPr>
                      <w:rFonts w:ascii="Times New Roman" w:hAnsi="Times New Roman"/>
                    </w:rPr>
                  </w:pPr>
                  <w:r w:rsidRPr="007A01A9">
                    <w:rPr>
                      <w:rFonts w:ascii="Times New Roman" w:hAnsi="Times New Roman"/>
                    </w:rPr>
                    <w:t>Avalia se experiência prévia está associada a maior estabilidade e proficiência técnica.</w:t>
                  </w:r>
                </w:p>
              </w:tc>
            </w:tr>
          </w:tbl>
          <w:p w14:paraId="5B1522ED" w14:textId="77777777" w:rsidR="00CC3B0D" w:rsidRPr="007A01A9" w:rsidRDefault="00CC3B0D" w:rsidP="00111DBF">
            <w:pPr>
              <w:spacing w:line="240" w:lineRule="auto"/>
              <w:rPr>
                <w:rFonts w:ascii="Times New Roman" w:hAnsi="Times New Roman"/>
              </w:rPr>
            </w:pPr>
          </w:p>
        </w:tc>
      </w:tr>
    </w:tbl>
    <w:p w14:paraId="24C994C2" w14:textId="77777777" w:rsidR="00CC3B0D" w:rsidRPr="00734C7E" w:rsidRDefault="00CC3B0D" w:rsidP="00CC3B0D">
      <w:pPr>
        <w:spacing w:line="360" w:lineRule="auto"/>
        <w:ind w:firstLine="708"/>
        <w:rPr>
          <w:rFonts w:ascii="Times New Roman" w:hAnsi="Times New Roman"/>
          <w:i/>
          <w:iCs/>
        </w:rPr>
      </w:pPr>
      <w:r w:rsidRPr="00734C7E">
        <w:rPr>
          <w:rStyle w:val="nfase"/>
          <w:rFonts w:ascii="Times New Roman" w:hAnsi="Times New Roman"/>
          <w:i w:val="0"/>
          <w:iCs w:val="0"/>
        </w:rPr>
        <w:t>Fonte: Elaborad</w:t>
      </w:r>
      <w:r>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645C951D" w14:textId="77777777" w:rsidR="00CC3B0D" w:rsidRPr="00A271EC" w:rsidRDefault="00CC3B0D" w:rsidP="00CC3B0D">
      <w:pPr>
        <w:spacing w:line="360" w:lineRule="auto"/>
        <w:ind w:firstLine="426"/>
        <w:rPr>
          <w:rFonts w:ascii="Times New Roman" w:hAnsi="Times New Roman"/>
        </w:rPr>
      </w:pPr>
      <w:r w:rsidRPr="00A271EC">
        <w:rPr>
          <w:rFonts w:ascii="Times New Roman" w:hAnsi="Times New Roman"/>
          <w:iCs/>
        </w:rPr>
        <w:t xml:space="preserve">QUADRO </w:t>
      </w:r>
      <w:r>
        <w:rPr>
          <w:rFonts w:ascii="Times New Roman" w:hAnsi="Times New Roman"/>
          <w:iCs/>
        </w:rPr>
        <w:t>2</w:t>
      </w:r>
      <w:r w:rsidRPr="00A271EC">
        <w:rPr>
          <w:rFonts w:ascii="Times New Roman" w:hAnsi="Times New Roman"/>
          <w:iCs/>
        </w:rPr>
        <w:t xml:space="preserve"> – Variáveis relacionadas ao desempenho no </w:t>
      </w:r>
      <w:r w:rsidRPr="00A271EC">
        <w:rPr>
          <w:rFonts w:ascii="Times New Roman" w:hAnsi="Times New Roman"/>
          <w:i/>
        </w:rPr>
        <w:t>HS</w:t>
      </w:r>
      <w:r>
        <w:rPr>
          <w:rFonts w:ascii="Times New Roman" w:hAnsi="Times New Roman"/>
          <w:i/>
        </w:rPr>
        <w:t>W.</w:t>
      </w:r>
    </w:p>
    <w:tbl>
      <w:tblPr>
        <w:tblW w:w="9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2552"/>
        <w:gridCol w:w="3739"/>
      </w:tblGrid>
      <w:tr w:rsidR="00CC3B0D" w:rsidRPr="00395DCD" w14:paraId="3F7F74E2" w14:textId="77777777" w:rsidTr="00111DBF">
        <w:trPr>
          <w:tblHeader/>
          <w:tblCellSpacing w:w="15" w:type="dxa"/>
        </w:trPr>
        <w:tc>
          <w:tcPr>
            <w:tcW w:w="2925" w:type="dxa"/>
            <w:shd w:val="clear" w:color="auto" w:fill="D9D9D9" w:themeFill="background1" w:themeFillShade="D9"/>
            <w:vAlign w:val="center"/>
            <w:hideMark/>
          </w:tcPr>
          <w:p w14:paraId="4ED1740B" w14:textId="77777777" w:rsidR="00CC3B0D" w:rsidRPr="00395DCD" w:rsidRDefault="00CC3B0D" w:rsidP="00111DBF">
            <w:pPr>
              <w:spacing w:line="240" w:lineRule="auto"/>
              <w:jc w:val="left"/>
              <w:rPr>
                <w:rFonts w:ascii="Times New Roman" w:hAnsi="Times New Roman"/>
                <w:b/>
                <w:bCs/>
              </w:rPr>
            </w:pPr>
            <w:r w:rsidRPr="00395DCD">
              <w:rPr>
                <w:rFonts w:ascii="Times New Roman" w:hAnsi="Times New Roman"/>
                <w:b/>
                <w:bCs/>
              </w:rPr>
              <w:t>Variável</w:t>
            </w:r>
          </w:p>
        </w:tc>
        <w:tc>
          <w:tcPr>
            <w:tcW w:w="2522" w:type="dxa"/>
            <w:shd w:val="clear" w:color="auto" w:fill="D9D9D9" w:themeFill="background1" w:themeFillShade="D9"/>
            <w:vAlign w:val="center"/>
            <w:hideMark/>
          </w:tcPr>
          <w:p w14:paraId="545DA329" w14:textId="77777777" w:rsidR="00CC3B0D" w:rsidRPr="00395DCD" w:rsidRDefault="00CC3B0D" w:rsidP="00111DBF">
            <w:pPr>
              <w:spacing w:line="240" w:lineRule="auto"/>
              <w:jc w:val="left"/>
              <w:rPr>
                <w:rFonts w:ascii="Times New Roman" w:hAnsi="Times New Roman"/>
                <w:b/>
                <w:bCs/>
              </w:rPr>
            </w:pPr>
            <w:r w:rsidRPr="00395DCD">
              <w:rPr>
                <w:rFonts w:ascii="Times New Roman" w:hAnsi="Times New Roman"/>
                <w:b/>
                <w:bCs/>
              </w:rPr>
              <w:t>Método de Medição</w:t>
            </w:r>
          </w:p>
        </w:tc>
        <w:tc>
          <w:tcPr>
            <w:tcW w:w="3694" w:type="dxa"/>
            <w:shd w:val="clear" w:color="auto" w:fill="D9D9D9" w:themeFill="background1" w:themeFillShade="D9"/>
            <w:vAlign w:val="center"/>
            <w:hideMark/>
          </w:tcPr>
          <w:p w14:paraId="27493B94" w14:textId="77777777" w:rsidR="00CC3B0D" w:rsidRPr="00395DCD" w:rsidRDefault="00CC3B0D" w:rsidP="00111DBF">
            <w:pPr>
              <w:spacing w:line="240" w:lineRule="auto"/>
              <w:jc w:val="left"/>
              <w:rPr>
                <w:rFonts w:ascii="Times New Roman" w:hAnsi="Times New Roman"/>
                <w:b/>
                <w:bCs/>
              </w:rPr>
            </w:pPr>
            <w:r w:rsidRPr="00395DCD">
              <w:rPr>
                <w:rFonts w:ascii="Times New Roman" w:hAnsi="Times New Roman"/>
                <w:b/>
                <w:bCs/>
              </w:rPr>
              <w:t>Justificativa</w:t>
            </w:r>
          </w:p>
        </w:tc>
      </w:tr>
      <w:tr w:rsidR="00CC3B0D" w:rsidRPr="00395DCD" w14:paraId="38A093A7" w14:textId="77777777" w:rsidTr="00111DBF">
        <w:trPr>
          <w:tblCellSpacing w:w="15" w:type="dxa"/>
        </w:trPr>
        <w:tc>
          <w:tcPr>
            <w:tcW w:w="2925" w:type="dxa"/>
            <w:vAlign w:val="center"/>
            <w:hideMark/>
          </w:tcPr>
          <w:p w14:paraId="17B3CCF5"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Distância percorrida</w:t>
            </w:r>
          </w:p>
        </w:tc>
        <w:tc>
          <w:tcPr>
            <w:tcW w:w="2522" w:type="dxa"/>
            <w:vAlign w:val="center"/>
            <w:hideMark/>
          </w:tcPr>
          <w:p w14:paraId="67CA9816" w14:textId="77777777" w:rsidR="00CC3B0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Pr>
                <w:rFonts w:ascii="Times New Roman" w:hAnsi="Times New Roman"/>
              </w:rPr>
              <w:t xml:space="preserve">Captura de Movimento  </w:t>
            </w:r>
          </w:p>
          <w:p w14:paraId="62396FF6"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508926C1"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Reflete a capacidade de manter a posição invertida em deslocamento contínuo.</w:t>
            </w:r>
          </w:p>
        </w:tc>
      </w:tr>
      <w:tr w:rsidR="00CC3B0D" w:rsidRPr="00395DCD" w14:paraId="1C5D8A92" w14:textId="77777777" w:rsidTr="00111DBF">
        <w:trPr>
          <w:tblCellSpacing w:w="15" w:type="dxa"/>
        </w:trPr>
        <w:tc>
          <w:tcPr>
            <w:tcW w:w="2925" w:type="dxa"/>
            <w:vAlign w:val="center"/>
            <w:hideMark/>
          </w:tcPr>
          <w:p w14:paraId="034D49D5"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Tempo de execução</w:t>
            </w:r>
          </w:p>
        </w:tc>
        <w:tc>
          <w:tcPr>
            <w:tcW w:w="2522" w:type="dxa"/>
            <w:vAlign w:val="center"/>
            <w:hideMark/>
          </w:tcPr>
          <w:p w14:paraId="471633E4" w14:textId="77777777" w:rsidR="00CC3B0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Pr>
                <w:rFonts w:ascii="Times New Roman" w:hAnsi="Times New Roman"/>
              </w:rPr>
              <w:t xml:space="preserve">Captura de Movimento  </w:t>
            </w:r>
          </w:p>
          <w:p w14:paraId="39D17E8F"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34F0FE6E"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Permite avaliar a eficiência temporal do deslocamento em inversão.</w:t>
            </w:r>
          </w:p>
        </w:tc>
      </w:tr>
      <w:tr w:rsidR="00CC3B0D" w:rsidRPr="00395DCD" w14:paraId="44E5A14F" w14:textId="77777777" w:rsidTr="00111DBF">
        <w:trPr>
          <w:tblCellSpacing w:w="15" w:type="dxa"/>
        </w:trPr>
        <w:tc>
          <w:tcPr>
            <w:tcW w:w="2925" w:type="dxa"/>
            <w:vAlign w:val="center"/>
            <w:hideMark/>
          </w:tcPr>
          <w:p w14:paraId="4B99B6E4"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Velocidade média</w:t>
            </w:r>
          </w:p>
        </w:tc>
        <w:tc>
          <w:tcPr>
            <w:tcW w:w="2522" w:type="dxa"/>
            <w:vAlign w:val="center"/>
            <w:hideMark/>
          </w:tcPr>
          <w:p w14:paraId="630A16FA" w14:textId="77777777" w:rsidR="00CC3B0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Pr>
                <w:rFonts w:ascii="Times New Roman" w:hAnsi="Times New Roman"/>
              </w:rPr>
              <w:t xml:space="preserve">Captura de Movimento  </w:t>
            </w:r>
          </w:p>
          <w:p w14:paraId="15205FF9"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160E7D32"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Integra tempo e distância, fornecendo índice global de desempenho dinâmico.</w:t>
            </w:r>
          </w:p>
        </w:tc>
      </w:tr>
      <w:tr w:rsidR="00CC3B0D" w:rsidRPr="00395DCD" w14:paraId="2E81D182" w14:textId="77777777" w:rsidTr="00111DBF">
        <w:trPr>
          <w:tblCellSpacing w:w="15" w:type="dxa"/>
        </w:trPr>
        <w:tc>
          <w:tcPr>
            <w:tcW w:w="2925" w:type="dxa"/>
            <w:vAlign w:val="center"/>
          </w:tcPr>
          <w:p w14:paraId="386A2BBE" w14:textId="77777777" w:rsidR="00CC3B0D" w:rsidRPr="0091696B" w:rsidRDefault="00CC3B0D" w:rsidP="00111DBF">
            <w:pPr>
              <w:spacing w:line="240" w:lineRule="auto"/>
              <w:jc w:val="left"/>
              <w:rPr>
                <w:rFonts w:ascii="Times New Roman" w:hAnsi="Times New Roman"/>
                <w:i/>
                <w:iCs/>
              </w:rPr>
            </w:pPr>
            <w:r w:rsidRPr="005A0FAC">
              <w:rPr>
                <w:rFonts w:ascii="Times New Roman" w:hAnsi="Times New Roman"/>
              </w:rPr>
              <w:t>Tempo de sustentação</w:t>
            </w:r>
            <w:r>
              <w:rPr>
                <w:rFonts w:ascii="Times New Roman" w:hAnsi="Times New Roman"/>
              </w:rPr>
              <w:t xml:space="preserve"> no </w:t>
            </w:r>
            <w:r>
              <w:rPr>
                <w:rFonts w:ascii="Times New Roman" w:hAnsi="Times New Roman"/>
                <w:i/>
                <w:iCs/>
              </w:rPr>
              <w:t>HS</w:t>
            </w:r>
          </w:p>
        </w:tc>
        <w:tc>
          <w:tcPr>
            <w:tcW w:w="2522" w:type="dxa"/>
            <w:vAlign w:val="center"/>
          </w:tcPr>
          <w:p w14:paraId="5C1CDBE8"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5A2D42D9"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tcPr>
          <w:p w14:paraId="156A6A6F" w14:textId="77777777" w:rsidR="00CC3B0D" w:rsidRPr="00395DCD" w:rsidRDefault="00CC3B0D" w:rsidP="00111DBF">
            <w:pPr>
              <w:spacing w:line="240" w:lineRule="auto"/>
              <w:jc w:val="left"/>
              <w:rPr>
                <w:rFonts w:ascii="Times New Roman" w:hAnsi="Times New Roman"/>
              </w:rPr>
            </w:pPr>
            <w:r w:rsidRPr="005A0FAC">
              <w:rPr>
                <w:rFonts w:ascii="Times New Roman" w:hAnsi="Times New Roman"/>
              </w:rPr>
              <w:t>Reflete a capacidade básica de manutenção do equilíbrio.</w:t>
            </w:r>
          </w:p>
        </w:tc>
      </w:tr>
      <w:tr w:rsidR="00CC3B0D" w:rsidRPr="00395DCD" w14:paraId="41824D11" w14:textId="77777777" w:rsidTr="00111DBF">
        <w:trPr>
          <w:tblCellSpacing w:w="15" w:type="dxa"/>
        </w:trPr>
        <w:tc>
          <w:tcPr>
            <w:tcW w:w="2925" w:type="dxa"/>
            <w:vAlign w:val="center"/>
            <w:hideMark/>
          </w:tcPr>
          <w:p w14:paraId="454F3002"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Comprimento médio das passadas</w:t>
            </w:r>
          </w:p>
        </w:tc>
        <w:tc>
          <w:tcPr>
            <w:tcW w:w="2522" w:type="dxa"/>
            <w:vAlign w:val="center"/>
            <w:hideMark/>
          </w:tcPr>
          <w:p w14:paraId="09F19705"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143B4993"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Identifica o padrão de locomoção, distinguindo estratégias de propulsão ou estabilidade.</w:t>
            </w:r>
          </w:p>
        </w:tc>
      </w:tr>
      <w:tr w:rsidR="00CC3B0D" w:rsidRPr="00395DCD" w14:paraId="16920D56" w14:textId="77777777" w:rsidTr="00111DBF">
        <w:trPr>
          <w:tblCellSpacing w:w="15" w:type="dxa"/>
        </w:trPr>
        <w:tc>
          <w:tcPr>
            <w:tcW w:w="2925" w:type="dxa"/>
            <w:vAlign w:val="center"/>
            <w:hideMark/>
          </w:tcPr>
          <w:p w14:paraId="3ED355A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Cadência (nº de passadas/s)</w:t>
            </w:r>
          </w:p>
        </w:tc>
        <w:tc>
          <w:tcPr>
            <w:tcW w:w="2522" w:type="dxa"/>
            <w:vAlign w:val="center"/>
            <w:hideMark/>
          </w:tcPr>
          <w:p w14:paraId="4C899E4A"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568A66AE"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Avalia a frequência dos apoios e sua relação com eficiência ou fadiga.</w:t>
            </w:r>
          </w:p>
        </w:tc>
      </w:tr>
      <w:tr w:rsidR="00CC3B0D" w:rsidRPr="00395DCD" w14:paraId="3AF4A54B" w14:textId="77777777" w:rsidTr="00111DBF">
        <w:trPr>
          <w:tblCellSpacing w:w="15" w:type="dxa"/>
        </w:trPr>
        <w:tc>
          <w:tcPr>
            <w:tcW w:w="2925" w:type="dxa"/>
            <w:vAlign w:val="center"/>
            <w:hideMark/>
          </w:tcPr>
          <w:p w14:paraId="7C1653D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Tempo de contato das mãos com o solo</w:t>
            </w:r>
          </w:p>
        </w:tc>
        <w:tc>
          <w:tcPr>
            <w:tcW w:w="2522" w:type="dxa"/>
            <w:vAlign w:val="center"/>
            <w:hideMark/>
          </w:tcPr>
          <w:p w14:paraId="7F9B306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7F9CBC67" w14:textId="77777777" w:rsidR="00CC3B0D" w:rsidRPr="00395DCD" w:rsidRDefault="00CC3B0D" w:rsidP="00111DBF">
            <w:pPr>
              <w:spacing w:line="240" w:lineRule="auto"/>
              <w:jc w:val="left"/>
              <w:rPr>
                <w:rFonts w:ascii="Times New Roman" w:hAnsi="Times New Roman"/>
              </w:rPr>
            </w:pPr>
            <w:r>
              <w:rPr>
                <w:rFonts w:ascii="Times New Roman" w:hAnsi="Times New Roman"/>
              </w:rPr>
              <w:t>Indica a</w:t>
            </w:r>
            <w:r w:rsidRPr="00395DCD">
              <w:rPr>
                <w:rFonts w:ascii="Times New Roman" w:hAnsi="Times New Roman"/>
              </w:rPr>
              <w:t xml:space="preserve"> estabilidade </w:t>
            </w:r>
            <w:proofErr w:type="spellStart"/>
            <w:r w:rsidRPr="00395DCD">
              <w:rPr>
                <w:rFonts w:ascii="Times New Roman" w:hAnsi="Times New Roman"/>
              </w:rPr>
              <w:t>mediolateral</w:t>
            </w:r>
            <w:proofErr w:type="spellEnd"/>
            <w:r w:rsidRPr="00395DCD">
              <w:rPr>
                <w:rFonts w:ascii="Times New Roman" w:hAnsi="Times New Roman"/>
              </w:rPr>
              <w:t xml:space="preserve"> e controle postural</w:t>
            </w:r>
            <w:r>
              <w:rPr>
                <w:rFonts w:ascii="Times New Roman" w:hAnsi="Times New Roman"/>
              </w:rPr>
              <w:t>.</w:t>
            </w:r>
          </w:p>
        </w:tc>
      </w:tr>
      <w:tr w:rsidR="00CC3B0D" w:rsidRPr="00395DCD" w14:paraId="311010C0" w14:textId="77777777" w:rsidTr="00111DBF">
        <w:trPr>
          <w:tblCellSpacing w:w="15" w:type="dxa"/>
        </w:trPr>
        <w:tc>
          <w:tcPr>
            <w:tcW w:w="2925" w:type="dxa"/>
            <w:vAlign w:val="center"/>
            <w:hideMark/>
          </w:tcPr>
          <w:p w14:paraId="5675FB0C"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Tempo em duplo suporte</w:t>
            </w:r>
          </w:p>
        </w:tc>
        <w:tc>
          <w:tcPr>
            <w:tcW w:w="2522" w:type="dxa"/>
            <w:vAlign w:val="center"/>
            <w:hideMark/>
          </w:tcPr>
          <w:p w14:paraId="072CDC2C"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5F072B2C"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Indica a busca por estabilidade </w:t>
            </w:r>
            <w:r w:rsidRPr="00395DCD">
              <w:rPr>
                <w:rFonts w:ascii="Times New Roman" w:hAnsi="Times New Roman"/>
                <w:i/>
                <w:iCs/>
              </w:rPr>
              <w:t>versus</w:t>
            </w:r>
            <w:r w:rsidRPr="00395DCD">
              <w:rPr>
                <w:rFonts w:ascii="Times New Roman" w:hAnsi="Times New Roman"/>
              </w:rPr>
              <w:t xml:space="preserve"> propulsão</w:t>
            </w:r>
            <w:r>
              <w:rPr>
                <w:rFonts w:ascii="Times New Roman" w:hAnsi="Times New Roman"/>
              </w:rPr>
              <w:t>.</w:t>
            </w:r>
          </w:p>
        </w:tc>
      </w:tr>
      <w:tr w:rsidR="00CC3B0D" w:rsidRPr="00395DCD" w14:paraId="6A7618AA" w14:textId="77777777" w:rsidTr="00111DBF">
        <w:trPr>
          <w:tblCellSpacing w:w="15" w:type="dxa"/>
        </w:trPr>
        <w:tc>
          <w:tcPr>
            <w:tcW w:w="2925" w:type="dxa"/>
            <w:vAlign w:val="center"/>
            <w:hideMark/>
          </w:tcPr>
          <w:p w14:paraId="505F6074"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Variabilidade entre passadas</w:t>
            </w:r>
          </w:p>
        </w:tc>
        <w:tc>
          <w:tcPr>
            <w:tcW w:w="2522" w:type="dxa"/>
            <w:vAlign w:val="center"/>
            <w:hideMark/>
          </w:tcPr>
          <w:p w14:paraId="76041FA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173F1785"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Quantifica consistência e controle motor na locomoção</w:t>
            </w:r>
            <w:r>
              <w:rPr>
                <w:rFonts w:ascii="Times New Roman" w:hAnsi="Times New Roman"/>
              </w:rPr>
              <w:t>.</w:t>
            </w:r>
          </w:p>
        </w:tc>
      </w:tr>
      <w:tr w:rsidR="00CC3B0D" w:rsidRPr="00395DCD" w14:paraId="2BF652B2" w14:textId="77777777" w:rsidTr="00111DBF">
        <w:trPr>
          <w:tblCellSpacing w:w="15" w:type="dxa"/>
        </w:trPr>
        <w:tc>
          <w:tcPr>
            <w:tcW w:w="2925" w:type="dxa"/>
            <w:vAlign w:val="center"/>
            <w:hideMark/>
          </w:tcPr>
          <w:p w14:paraId="4F9D194F"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Simetria do deslocamento</w:t>
            </w:r>
          </w:p>
        </w:tc>
        <w:tc>
          <w:tcPr>
            <w:tcW w:w="2522" w:type="dxa"/>
            <w:vAlign w:val="center"/>
            <w:hideMark/>
          </w:tcPr>
          <w:p w14:paraId="58E0C69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422F4EFF"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Avalia equilíbrio entre os lados e possíveis compensações assimétricas.</w:t>
            </w:r>
          </w:p>
        </w:tc>
      </w:tr>
      <w:tr w:rsidR="00CC3B0D" w:rsidRPr="00395DCD" w14:paraId="7B316CB9" w14:textId="77777777" w:rsidTr="00111DBF">
        <w:trPr>
          <w:tblCellSpacing w:w="15" w:type="dxa"/>
        </w:trPr>
        <w:tc>
          <w:tcPr>
            <w:tcW w:w="2925" w:type="dxa"/>
            <w:vAlign w:val="center"/>
            <w:hideMark/>
          </w:tcPr>
          <w:p w14:paraId="23CF4A23"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lastRenderedPageBreak/>
              <w:t>Ângulos articulares (cabeça, ombros, punhos e quadril)</w:t>
            </w:r>
          </w:p>
        </w:tc>
        <w:tc>
          <w:tcPr>
            <w:tcW w:w="2522" w:type="dxa"/>
            <w:vAlign w:val="center"/>
            <w:hideMark/>
          </w:tcPr>
          <w:p w14:paraId="625BE187"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79E7D673"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4E1AF4E2"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Verifica o alinhamento corporal e sua influência sobre eficiência e estabilidade.</w:t>
            </w:r>
          </w:p>
        </w:tc>
      </w:tr>
      <w:tr w:rsidR="00CC3B0D" w:rsidRPr="00395DCD" w14:paraId="47879BE3" w14:textId="77777777" w:rsidTr="00111DBF">
        <w:trPr>
          <w:tblCellSpacing w:w="15" w:type="dxa"/>
        </w:trPr>
        <w:tc>
          <w:tcPr>
            <w:tcW w:w="2925" w:type="dxa"/>
            <w:vAlign w:val="center"/>
            <w:hideMark/>
          </w:tcPr>
          <w:p w14:paraId="3224E141"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Base de apoio (distância </w:t>
            </w:r>
            <w:r>
              <w:rPr>
                <w:rFonts w:ascii="Times New Roman" w:hAnsi="Times New Roman"/>
              </w:rPr>
              <w:t xml:space="preserve">média </w:t>
            </w:r>
            <w:r w:rsidRPr="00395DCD">
              <w:rPr>
                <w:rFonts w:ascii="Times New Roman" w:hAnsi="Times New Roman"/>
              </w:rPr>
              <w:t>entre mãos)</w:t>
            </w:r>
          </w:p>
        </w:tc>
        <w:tc>
          <w:tcPr>
            <w:tcW w:w="2522" w:type="dxa"/>
            <w:vAlign w:val="center"/>
            <w:hideMark/>
          </w:tcPr>
          <w:p w14:paraId="4BE251C1"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44673C78"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Analisa</w:t>
            </w:r>
            <w:r>
              <w:rPr>
                <w:rFonts w:ascii="Times New Roman" w:hAnsi="Times New Roman"/>
              </w:rPr>
              <w:t xml:space="preserve"> como</w:t>
            </w:r>
            <w:r w:rsidRPr="00395DCD">
              <w:rPr>
                <w:rFonts w:ascii="Times New Roman" w:hAnsi="Times New Roman"/>
              </w:rPr>
              <w:t xml:space="preserve"> bases mais amplas ou estreitas influenciam o controle postural.</w:t>
            </w:r>
          </w:p>
        </w:tc>
      </w:tr>
      <w:tr w:rsidR="00CC3B0D" w:rsidRPr="00395DCD" w14:paraId="7AE48203" w14:textId="77777777" w:rsidTr="00111DBF">
        <w:trPr>
          <w:tblCellSpacing w:w="15" w:type="dxa"/>
        </w:trPr>
        <w:tc>
          <w:tcPr>
            <w:tcW w:w="2925" w:type="dxa"/>
            <w:vAlign w:val="center"/>
            <w:hideMark/>
          </w:tcPr>
          <w:p w14:paraId="38743A91"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Variabilidade do CoP</w:t>
            </w:r>
            <w:r>
              <w:rPr>
                <w:rFonts w:ascii="Times New Roman" w:hAnsi="Times New Roman"/>
              </w:rPr>
              <w:t xml:space="preserve"> + GFR</w:t>
            </w:r>
          </w:p>
        </w:tc>
        <w:tc>
          <w:tcPr>
            <w:tcW w:w="2522" w:type="dxa"/>
            <w:vAlign w:val="center"/>
            <w:hideMark/>
          </w:tcPr>
          <w:p w14:paraId="5DF7A41E"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Plataforma de Força</w:t>
            </w:r>
            <w:r>
              <w:rPr>
                <w:rFonts w:ascii="Times New Roman" w:hAnsi="Times New Roman"/>
              </w:rPr>
              <w:t xml:space="preserve"> (</w:t>
            </w:r>
            <w:proofErr w:type="spellStart"/>
            <w:r>
              <w:rPr>
                <w:rFonts w:ascii="Times New Roman" w:hAnsi="Times New Roman"/>
              </w:rPr>
              <w:t>Bertec</w:t>
            </w:r>
            <w:proofErr w:type="spellEnd"/>
            <w:r w:rsidRPr="00395DCD">
              <w:rPr>
                <w:rFonts w:ascii="Times New Roman" w:hAnsi="Times New Roman"/>
              </w:rPr>
              <w:t>®</w:t>
            </w:r>
            <w:r>
              <w:rPr>
                <w:rFonts w:ascii="Times New Roman" w:hAnsi="Times New Roman"/>
              </w:rPr>
              <w:t>)</w:t>
            </w:r>
          </w:p>
        </w:tc>
        <w:tc>
          <w:tcPr>
            <w:tcW w:w="3694" w:type="dxa"/>
            <w:vAlign w:val="center"/>
            <w:hideMark/>
          </w:tcPr>
          <w:p w14:paraId="005FEBC5" w14:textId="77777777" w:rsidR="00CC3B0D" w:rsidRPr="00395DCD" w:rsidRDefault="00CC3B0D" w:rsidP="00111DBF">
            <w:pPr>
              <w:spacing w:line="240" w:lineRule="auto"/>
              <w:jc w:val="left"/>
              <w:rPr>
                <w:rFonts w:ascii="Times New Roman" w:hAnsi="Times New Roman"/>
              </w:rPr>
            </w:pPr>
            <w:r>
              <w:rPr>
                <w:rFonts w:ascii="Times New Roman" w:hAnsi="Times New Roman"/>
              </w:rPr>
              <w:t>Analisa o controle postural antecipatório dos primeiros passos</w:t>
            </w:r>
          </w:p>
        </w:tc>
      </w:tr>
      <w:tr w:rsidR="00CC3B0D" w:rsidRPr="00395DCD" w14:paraId="1518F134" w14:textId="77777777" w:rsidTr="00111DBF">
        <w:trPr>
          <w:tblCellSpacing w:w="15" w:type="dxa"/>
        </w:trPr>
        <w:tc>
          <w:tcPr>
            <w:tcW w:w="2925" w:type="dxa"/>
            <w:vAlign w:val="center"/>
            <w:hideMark/>
          </w:tcPr>
          <w:p w14:paraId="2B5C95B1"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Força dos flexores de punho</w:t>
            </w:r>
          </w:p>
        </w:tc>
        <w:tc>
          <w:tcPr>
            <w:tcW w:w="2522" w:type="dxa"/>
            <w:vAlign w:val="center"/>
            <w:hideMark/>
          </w:tcPr>
          <w:p w14:paraId="19E77F0B"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Dinamômetro</w:t>
            </w:r>
          </w:p>
        </w:tc>
        <w:tc>
          <w:tcPr>
            <w:tcW w:w="3694" w:type="dxa"/>
            <w:vAlign w:val="center"/>
            <w:hideMark/>
          </w:tcPr>
          <w:p w14:paraId="6101975F"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Relaciona-se à capacidade de realizar correções finas e manter estabilidade durante a propulsão.</w:t>
            </w:r>
          </w:p>
        </w:tc>
      </w:tr>
      <w:tr w:rsidR="00CC3B0D" w:rsidRPr="00395DCD" w14:paraId="1DCDC04F" w14:textId="77777777" w:rsidTr="00111DBF">
        <w:trPr>
          <w:tblCellSpacing w:w="15" w:type="dxa"/>
        </w:trPr>
        <w:tc>
          <w:tcPr>
            <w:tcW w:w="2925" w:type="dxa"/>
            <w:vAlign w:val="center"/>
            <w:hideMark/>
          </w:tcPr>
          <w:p w14:paraId="78EA1B9F"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Força dos flexores dos dedos</w:t>
            </w:r>
          </w:p>
        </w:tc>
        <w:tc>
          <w:tcPr>
            <w:tcW w:w="2522" w:type="dxa"/>
            <w:vAlign w:val="center"/>
            <w:hideMark/>
          </w:tcPr>
          <w:p w14:paraId="4832AAC2"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Dinamômetro</w:t>
            </w:r>
          </w:p>
        </w:tc>
        <w:tc>
          <w:tcPr>
            <w:tcW w:w="3694" w:type="dxa"/>
            <w:vAlign w:val="center"/>
            <w:hideMark/>
          </w:tcPr>
          <w:p w14:paraId="5ACDA207"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Contribui para ajustes finos de pressão na base de apoio.</w:t>
            </w:r>
          </w:p>
        </w:tc>
      </w:tr>
      <w:tr w:rsidR="00CC3B0D" w:rsidRPr="00395DCD" w14:paraId="2454F557" w14:textId="77777777" w:rsidTr="00111DBF">
        <w:trPr>
          <w:tblCellSpacing w:w="15" w:type="dxa"/>
        </w:trPr>
        <w:tc>
          <w:tcPr>
            <w:tcW w:w="2925" w:type="dxa"/>
            <w:vAlign w:val="center"/>
            <w:hideMark/>
          </w:tcPr>
          <w:p w14:paraId="79576166"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Força máxima relativa à massa corporal no </w:t>
            </w:r>
            <w:proofErr w:type="spellStart"/>
            <w:r w:rsidRPr="00395DCD">
              <w:rPr>
                <w:rFonts w:ascii="Times New Roman" w:hAnsi="Times New Roman"/>
                <w:i/>
                <w:iCs/>
              </w:rPr>
              <w:t>shoulder</w:t>
            </w:r>
            <w:proofErr w:type="spellEnd"/>
            <w:r w:rsidRPr="00395DCD">
              <w:rPr>
                <w:rFonts w:ascii="Times New Roman" w:hAnsi="Times New Roman"/>
                <w:i/>
                <w:iCs/>
              </w:rPr>
              <w:t xml:space="preserve"> </w:t>
            </w:r>
            <w:proofErr w:type="spellStart"/>
            <w:r w:rsidRPr="00395DCD">
              <w:rPr>
                <w:rFonts w:ascii="Times New Roman" w:hAnsi="Times New Roman"/>
                <w:i/>
                <w:iCs/>
              </w:rPr>
              <w:t>press</w:t>
            </w:r>
            <w:proofErr w:type="spellEnd"/>
          </w:p>
        </w:tc>
        <w:tc>
          <w:tcPr>
            <w:tcW w:w="2522" w:type="dxa"/>
            <w:vAlign w:val="center"/>
            <w:hideMark/>
          </w:tcPr>
          <w:p w14:paraId="284089EE"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Teste de 1-RM</w:t>
            </w:r>
            <w:r>
              <w:rPr>
                <w:rFonts w:ascii="Times New Roman" w:hAnsi="Times New Roman"/>
              </w:rPr>
              <w:t xml:space="preserve"> </w:t>
            </w:r>
          </w:p>
        </w:tc>
        <w:tc>
          <w:tcPr>
            <w:tcW w:w="3694" w:type="dxa"/>
            <w:vAlign w:val="center"/>
            <w:hideMark/>
          </w:tcPr>
          <w:p w14:paraId="4EF83D50"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Relaciona-se à sustentação da massa corporal e estabilidade do ombro.</w:t>
            </w:r>
          </w:p>
        </w:tc>
      </w:tr>
      <w:tr w:rsidR="00CC3B0D" w:rsidRPr="00395DCD" w14:paraId="6E788C42" w14:textId="77777777" w:rsidTr="00111DBF">
        <w:trPr>
          <w:tblCellSpacing w:w="15" w:type="dxa"/>
        </w:trPr>
        <w:tc>
          <w:tcPr>
            <w:tcW w:w="2925" w:type="dxa"/>
            <w:vAlign w:val="center"/>
          </w:tcPr>
          <w:p w14:paraId="6A54C4D3" w14:textId="77777777" w:rsidR="00CC3B0D" w:rsidRPr="00395DCD" w:rsidRDefault="00CC3B0D" w:rsidP="00111DBF">
            <w:pPr>
              <w:spacing w:line="240" w:lineRule="auto"/>
              <w:jc w:val="left"/>
              <w:rPr>
                <w:rFonts w:ascii="Times New Roman" w:hAnsi="Times New Roman"/>
              </w:rPr>
            </w:pPr>
            <w:r>
              <w:rPr>
                <w:rFonts w:ascii="Times New Roman" w:hAnsi="Times New Roman"/>
              </w:rPr>
              <w:t>Resistência em posição invertida (</w:t>
            </w:r>
            <w:proofErr w:type="spellStart"/>
            <w:r>
              <w:rPr>
                <w:rFonts w:ascii="Times New Roman" w:hAnsi="Times New Roman"/>
                <w:i/>
              </w:rPr>
              <w:t>wall-supported</w:t>
            </w:r>
            <w:proofErr w:type="spellEnd"/>
            <w:r>
              <w:rPr>
                <w:rFonts w:ascii="Times New Roman" w:hAnsi="Times New Roman"/>
                <w:i/>
              </w:rPr>
              <w:t xml:space="preserve"> HS)</w:t>
            </w:r>
          </w:p>
        </w:tc>
        <w:tc>
          <w:tcPr>
            <w:tcW w:w="2522" w:type="dxa"/>
            <w:vAlign w:val="center"/>
          </w:tcPr>
          <w:p w14:paraId="510FB1A9" w14:textId="77777777" w:rsidR="00CC3B0D" w:rsidRPr="00395DCD" w:rsidRDefault="00CC3B0D" w:rsidP="00111DBF">
            <w:pPr>
              <w:spacing w:line="240" w:lineRule="auto"/>
              <w:jc w:val="left"/>
              <w:rPr>
                <w:rFonts w:ascii="Times New Roman" w:hAnsi="Times New Roman"/>
              </w:rPr>
            </w:pPr>
            <w:r>
              <w:rPr>
                <w:rFonts w:ascii="Times New Roman" w:hAnsi="Times New Roman"/>
              </w:rPr>
              <w:t>Cronometro Digital</w:t>
            </w:r>
          </w:p>
        </w:tc>
        <w:tc>
          <w:tcPr>
            <w:tcW w:w="3694" w:type="dxa"/>
            <w:vAlign w:val="center"/>
          </w:tcPr>
          <w:p w14:paraId="621F8685" w14:textId="77777777" w:rsidR="00CC3B0D" w:rsidRPr="00395DCD" w:rsidRDefault="00CC3B0D" w:rsidP="00111DBF">
            <w:pPr>
              <w:spacing w:line="240" w:lineRule="auto"/>
              <w:jc w:val="left"/>
              <w:rPr>
                <w:rFonts w:ascii="Times New Roman" w:hAnsi="Times New Roman"/>
              </w:rPr>
            </w:pPr>
            <w:r>
              <w:rPr>
                <w:rFonts w:ascii="Times New Roman" w:hAnsi="Times New Roman"/>
              </w:rPr>
              <w:t>Avalia capacidade de resistir à fadiga em posição invertida</w:t>
            </w:r>
          </w:p>
        </w:tc>
      </w:tr>
      <w:tr w:rsidR="00CC3B0D" w:rsidRPr="00395DCD" w14:paraId="01FA21A5" w14:textId="77777777" w:rsidTr="00111DBF">
        <w:trPr>
          <w:tblCellSpacing w:w="15" w:type="dxa"/>
        </w:trPr>
        <w:tc>
          <w:tcPr>
            <w:tcW w:w="2925" w:type="dxa"/>
            <w:vAlign w:val="center"/>
            <w:hideMark/>
          </w:tcPr>
          <w:p w14:paraId="21A9A80E"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Altura do </w:t>
            </w:r>
            <w:proofErr w:type="spellStart"/>
            <w:r w:rsidRPr="00395DCD">
              <w:rPr>
                <w:rFonts w:ascii="Times New Roman" w:hAnsi="Times New Roman"/>
              </w:rPr>
              <w:t>CoM</w:t>
            </w:r>
            <w:proofErr w:type="spellEnd"/>
          </w:p>
        </w:tc>
        <w:tc>
          <w:tcPr>
            <w:tcW w:w="2522" w:type="dxa"/>
            <w:vAlign w:val="center"/>
            <w:hideMark/>
          </w:tcPr>
          <w:p w14:paraId="04A0E01B"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2AC21612"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72D57518"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Determina o nível de instabilidade inerente ao deslocamento invertido.</w:t>
            </w:r>
          </w:p>
        </w:tc>
      </w:tr>
      <w:tr w:rsidR="00CC3B0D" w:rsidRPr="00395DCD" w14:paraId="427544EA" w14:textId="77777777" w:rsidTr="00111DBF">
        <w:trPr>
          <w:tblCellSpacing w:w="15" w:type="dxa"/>
        </w:trPr>
        <w:tc>
          <w:tcPr>
            <w:tcW w:w="2925" w:type="dxa"/>
            <w:vAlign w:val="center"/>
            <w:hideMark/>
          </w:tcPr>
          <w:p w14:paraId="73E9573C"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Comprimento dos membros</w:t>
            </w:r>
          </w:p>
        </w:tc>
        <w:tc>
          <w:tcPr>
            <w:tcW w:w="2522" w:type="dxa"/>
            <w:vAlign w:val="center"/>
            <w:hideMark/>
          </w:tcPr>
          <w:p w14:paraId="59C47DA7" w14:textId="77777777" w:rsidR="00CC3B0D" w:rsidRDefault="00CC3B0D" w:rsidP="00111DBF">
            <w:pPr>
              <w:spacing w:line="240" w:lineRule="auto"/>
              <w:jc w:val="left"/>
              <w:rPr>
                <w:rFonts w:ascii="Times New Roman" w:hAnsi="Times New Roman"/>
              </w:rPr>
            </w:pPr>
            <w:r>
              <w:rPr>
                <w:rFonts w:ascii="Times New Roman" w:hAnsi="Times New Roman"/>
              </w:rPr>
              <w:t xml:space="preserve">Captura de Movimento  </w:t>
            </w:r>
          </w:p>
          <w:p w14:paraId="62154CF4" w14:textId="77777777" w:rsidR="00CC3B0D" w:rsidRPr="00395DCD" w:rsidRDefault="00CC3B0D" w:rsidP="00111DBF">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66360BF3"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Afeta alavancas mecânicas e a precisão dos ajustes posturais.</w:t>
            </w:r>
          </w:p>
        </w:tc>
      </w:tr>
      <w:tr w:rsidR="00CC3B0D" w:rsidRPr="00395DCD" w14:paraId="71E55D0B" w14:textId="77777777" w:rsidTr="00111DBF">
        <w:trPr>
          <w:tblCellSpacing w:w="15" w:type="dxa"/>
        </w:trPr>
        <w:tc>
          <w:tcPr>
            <w:tcW w:w="2925" w:type="dxa"/>
            <w:vAlign w:val="center"/>
          </w:tcPr>
          <w:p w14:paraId="27E1A478" w14:textId="77777777" w:rsidR="00CC3B0D" w:rsidRPr="00395DCD" w:rsidRDefault="00CC3B0D" w:rsidP="00111DBF">
            <w:pPr>
              <w:spacing w:line="240" w:lineRule="auto"/>
              <w:jc w:val="left"/>
              <w:rPr>
                <w:rFonts w:ascii="Times New Roman" w:hAnsi="Times New Roman"/>
              </w:rPr>
            </w:pPr>
            <w:r>
              <w:rPr>
                <w:rFonts w:ascii="Times New Roman" w:hAnsi="Times New Roman"/>
              </w:rPr>
              <w:t>Composição Corporal</w:t>
            </w:r>
          </w:p>
        </w:tc>
        <w:tc>
          <w:tcPr>
            <w:tcW w:w="2522" w:type="dxa"/>
            <w:vAlign w:val="center"/>
          </w:tcPr>
          <w:p w14:paraId="166F52CF" w14:textId="77777777" w:rsidR="00CC3B0D" w:rsidRDefault="00CC3B0D" w:rsidP="00111DBF">
            <w:pPr>
              <w:spacing w:line="240" w:lineRule="auto"/>
              <w:jc w:val="left"/>
              <w:rPr>
                <w:rFonts w:ascii="Times New Roman" w:hAnsi="Times New Roman"/>
              </w:rPr>
            </w:pPr>
            <w:proofErr w:type="spellStart"/>
            <w:r w:rsidRPr="007A01A9">
              <w:rPr>
                <w:rFonts w:ascii="Times New Roman" w:hAnsi="Times New Roman"/>
              </w:rPr>
              <w:t>Absorciometria</w:t>
            </w:r>
            <w:proofErr w:type="spellEnd"/>
            <w:r w:rsidRPr="007A01A9">
              <w:rPr>
                <w:rFonts w:ascii="Times New Roman" w:hAnsi="Times New Roman"/>
              </w:rPr>
              <w:t xml:space="preserve"> de Raios-X de Dupla Energia (</w:t>
            </w:r>
            <w:proofErr w:type="spellStart"/>
            <w:r w:rsidRPr="007A01A9">
              <w:rPr>
                <w:rFonts w:ascii="Times New Roman" w:hAnsi="Times New Roman"/>
              </w:rPr>
              <w:t>Dexa</w:t>
            </w:r>
            <w:proofErr w:type="spellEnd"/>
            <w:r>
              <w:rPr>
                <w:rFonts w:ascii="Times New Roman" w:hAnsi="Times New Roman"/>
              </w:rPr>
              <w:t>)</w:t>
            </w:r>
          </w:p>
        </w:tc>
        <w:tc>
          <w:tcPr>
            <w:tcW w:w="3694" w:type="dxa"/>
            <w:vAlign w:val="center"/>
          </w:tcPr>
          <w:p w14:paraId="47C8800D" w14:textId="77777777" w:rsidR="00CC3B0D" w:rsidRPr="00395DCD" w:rsidRDefault="00CC3B0D" w:rsidP="00111DBF">
            <w:pPr>
              <w:spacing w:line="240" w:lineRule="auto"/>
              <w:jc w:val="left"/>
              <w:rPr>
                <w:rFonts w:ascii="Times New Roman" w:hAnsi="Times New Roman"/>
              </w:rPr>
            </w:pPr>
            <w:r w:rsidRPr="007A01A9">
              <w:rPr>
                <w:rFonts w:ascii="Times New Roman" w:hAnsi="Times New Roman"/>
              </w:rPr>
              <w:t xml:space="preserve">Mensura a quantidade de gordura e massa muscular. </w:t>
            </w:r>
          </w:p>
        </w:tc>
      </w:tr>
      <w:tr w:rsidR="00CC3B0D" w:rsidRPr="00395DCD" w14:paraId="471BA938" w14:textId="77777777" w:rsidTr="00111DBF">
        <w:trPr>
          <w:tblCellSpacing w:w="15" w:type="dxa"/>
        </w:trPr>
        <w:tc>
          <w:tcPr>
            <w:tcW w:w="2925" w:type="dxa"/>
            <w:vAlign w:val="center"/>
            <w:hideMark/>
          </w:tcPr>
          <w:p w14:paraId="072F6589"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Tempo de prática </w:t>
            </w:r>
            <w:r>
              <w:rPr>
                <w:rFonts w:ascii="Times New Roman" w:hAnsi="Times New Roman"/>
              </w:rPr>
              <w:t>e idade cronológica</w:t>
            </w:r>
          </w:p>
        </w:tc>
        <w:tc>
          <w:tcPr>
            <w:tcW w:w="2522" w:type="dxa"/>
            <w:vAlign w:val="center"/>
            <w:hideMark/>
          </w:tcPr>
          <w:p w14:paraId="4056FA08" w14:textId="77777777" w:rsidR="00CC3B0D" w:rsidRPr="00395DCD" w:rsidRDefault="00CC3B0D" w:rsidP="00111DBF">
            <w:pPr>
              <w:spacing w:line="240" w:lineRule="auto"/>
              <w:jc w:val="left"/>
              <w:rPr>
                <w:rFonts w:ascii="Times New Roman" w:hAnsi="Times New Roman"/>
              </w:rPr>
            </w:pPr>
            <w:r w:rsidRPr="00395DCD">
              <w:rPr>
                <w:rFonts w:ascii="Times New Roman" w:hAnsi="Times New Roman"/>
              </w:rPr>
              <w:t xml:space="preserve">Questionário </w:t>
            </w:r>
            <w:r>
              <w:rPr>
                <w:rFonts w:ascii="Times New Roman" w:hAnsi="Times New Roman"/>
              </w:rPr>
              <w:t>online</w:t>
            </w:r>
          </w:p>
        </w:tc>
        <w:tc>
          <w:tcPr>
            <w:tcW w:w="3694" w:type="dxa"/>
            <w:vAlign w:val="center"/>
            <w:hideMark/>
          </w:tcPr>
          <w:p w14:paraId="63C2E6C3" w14:textId="77777777" w:rsidR="00CC3B0D" w:rsidRPr="00395DCD" w:rsidRDefault="00CC3B0D" w:rsidP="00111DBF">
            <w:pPr>
              <w:spacing w:line="240" w:lineRule="auto"/>
              <w:jc w:val="left"/>
              <w:rPr>
                <w:rFonts w:ascii="Times New Roman" w:hAnsi="Times New Roman"/>
              </w:rPr>
            </w:pPr>
            <w:r w:rsidRPr="00F1681D">
              <w:rPr>
                <w:rFonts w:ascii="Times New Roman" w:hAnsi="Times New Roman"/>
              </w:rPr>
              <w:t>Avalia se experiência prévia está associada a maior estabilidade e proficiência técnica.</w:t>
            </w:r>
          </w:p>
        </w:tc>
      </w:tr>
    </w:tbl>
    <w:bookmarkEnd w:id="2"/>
    <w:p w14:paraId="0B37B625" w14:textId="77777777" w:rsidR="00CC3B0D" w:rsidRDefault="00CC3B0D" w:rsidP="00CC3B0D">
      <w:pPr>
        <w:spacing w:line="360" w:lineRule="auto"/>
        <w:ind w:firstLine="708"/>
        <w:rPr>
          <w:rStyle w:val="nfase"/>
          <w:rFonts w:ascii="Times New Roman" w:hAnsi="Times New Roman"/>
          <w:i w:val="0"/>
          <w:iCs w:val="0"/>
        </w:rPr>
      </w:pPr>
      <w:r w:rsidRPr="00734C7E">
        <w:rPr>
          <w:rStyle w:val="nfase"/>
          <w:rFonts w:ascii="Times New Roman" w:hAnsi="Times New Roman"/>
          <w:i w:val="0"/>
          <w:iCs w:val="0"/>
        </w:rPr>
        <w:t>Fonte: Elaborad</w:t>
      </w:r>
      <w:r>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73535306" w14:textId="77777777" w:rsidR="00CC3B0D" w:rsidRPr="0089688F" w:rsidRDefault="00CC3B0D" w:rsidP="00CC3B0D">
      <w:pPr>
        <w:spacing w:line="360" w:lineRule="auto"/>
        <w:ind w:firstLine="426"/>
        <w:rPr>
          <w:rFonts w:ascii="Times New Roman" w:hAnsi="Times New Roman"/>
        </w:rPr>
      </w:pPr>
      <w:r w:rsidRPr="0089688F">
        <w:rPr>
          <w:rFonts w:ascii="Times New Roman" w:hAnsi="Times New Roman"/>
        </w:rPr>
        <w:t xml:space="preserve">Assim, pretende-se compreender, por meio de uma análise espaço-temporal integrada, como diferentes combinações de </w:t>
      </w:r>
      <w:r w:rsidRPr="0089688F">
        <w:rPr>
          <w:rStyle w:val="Forte"/>
          <w:rFonts w:ascii="Times New Roman" w:hAnsi="Times New Roman"/>
          <w:b w:val="0"/>
          <w:bCs w:val="0"/>
        </w:rPr>
        <w:t>força</w:t>
      </w:r>
      <w:r w:rsidRPr="0089688F">
        <w:rPr>
          <w:rStyle w:val="Forte"/>
          <w:rFonts w:ascii="Times New Roman" w:hAnsi="Times New Roman"/>
        </w:rPr>
        <w:t xml:space="preserve"> </w:t>
      </w:r>
      <w:r w:rsidRPr="0089688F">
        <w:rPr>
          <w:rStyle w:val="Forte"/>
          <w:rFonts w:ascii="Times New Roman" w:hAnsi="Times New Roman"/>
          <w:b w:val="0"/>
          <w:bCs w:val="0"/>
        </w:rPr>
        <w:t>muscular, alinhamento articular, controle postural</w:t>
      </w:r>
      <w:r w:rsidRPr="0089688F">
        <w:rPr>
          <w:rFonts w:ascii="Times New Roman" w:hAnsi="Times New Roman"/>
        </w:rPr>
        <w:t xml:space="preserve"> </w:t>
      </w:r>
      <w:r>
        <w:rPr>
          <w:rFonts w:ascii="Times New Roman" w:hAnsi="Times New Roman"/>
        </w:rPr>
        <w:t xml:space="preserve">e </w:t>
      </w:r>
      <w:r w:rsidRPr="0089688F">
        <w:rPr>
          <w:rFonts w:ascii="Times New Roman" w:hAnsi="Times New Roman"/>
        </w:rPr>
        <w:t>características individuais,</w:t>
      </w:r>
      <w:r>
        <w:rPr>
          <w:rFonts w:ascii="Times New Roman" w:hAnsi="Times New Roman"/>
        </w:rPr>
        <w:t xml:space="preserve"> sua</w:t>
      </w:r>
      <w:r w:rsidRPr="0089688F">
        <w:rPr>
          <w:rFonts w:ascii="Times New Roman" w:hAnsi="Times New Roman"/>
        </w:rPr>
        <w:t xml:space="preserve"> </w:t>
      </w:r>
      <w:r w:rsidRPr="0089688F">
        <w:rPr>
          <w:rStyle w:val="Forte"/>
          <w:rFonts w:ascii="Times New Roman" w:hAnsi="Times New Roman"/>
          <w:b w:val="0"/>
          <w:bCs w:val="0"/>
        </w:rPr>
        <w:t>antropometria e experiência prévia</w:t>
      </w:r>
      <w:r w:rsidRPr="0089688F">
        <w:rPr>
          <w:rFonts w:ascii="Times New Roman" w:hAnsi="Times New Roman"/>
          <w:b/>
          <w:bCs/>
        </w:rPr>
        <w:t xml:space="preserve">, </w:t>
      </w:r>
      <w:r w:rsidRPr="0089688F">
        <w:rPr>
          <w:rFonts w:ascii="Times New Roman" w:hAnsi="Times New Roman"/>
        </w:rPr>
        <w:t xml:space="preserve">se manifestam no desempenho </w:t>
      </w:r>
      <w:r>
        <w:rPr>
          <w:rFonts w:ascii="Times New Roman" w:hAnsi="Times New Roman"/>
        </w:rPr>
        <w:t>em</w:t>
      </w:r>
      <w:r w:rsidRPr="0089688F">
        <w:rPr>
          <w:rFonts w:ascii="Times New Roman" w:hAnsi="Times New Roman"/>
        </w:rPr>
        <w:t xml:space="preserve"> posição invertida estática (</w:t>
      </w:r>
      <w:r w:rsidRPr="0089688F">
        <w:rPr>
          <w:rFonts w:ascii="Times New Roman" w:hAnsi="Times New Roman"/>
          <w:i/>
          <w:iCs/>
        </w:rPr>
        <w:t>HS</w:t>
      </w:r>
      <w:r w:rsidRPr="0089688F">
        <w:rPr>
          <w:rFonts w:ascii="Times New Roman" w:hAnsi="Times New Roman"/>
        </w:rPr>
        <w:t>) e dinâmica (</w:t>
      </w:r>
      <w:r w:rsidRPr="0089688F">
        <w:rPr>
          <w:rFonts w:ascii="Times New Roman" w:hAnsi="Times New Roman"/>
          <w:i/>
          <w:iCs/>
        </w:rPr>
        <w:t>HSW</w:t>
      </w:r>
      <w:r w:rsidRPr="0089688F">
        <w:rPr>
          <w:rFonts w:ascii="Times New Roman" w:hAnsi="Times New Roman"/>
        </w:rPr>
        <w:t>).</w:t>
      </w:r>
    </w:p>
    <w:bookmarkEnd w:id="0"/>
    <w:p w14:paraId="5EA5061D" w14:textId="77777777" w:rsidR="00CC3B0D" w:rsidRDefault="00CC3B0D" w:rsidP="00CC3B0D">
      <w:pPr>
        <w:spacing w:line="360" w:lineRule="auto"/>
        <w:ind w:firstLine="426"/>
        <w:rPr>
          <w:rFonts w:ascii="Times New Roman" w:hAnsi="Times New Roman"/>
        </w:rPr>
      </w:pPr>
    </w:p>
    <w:p w14:paraId="7BE866F7" w14:textId="77777777" w:rsidR="00CC3B0D" w:rsidRDefault="00CC3B0D" w:rsidP="00CC3B0D">
      <w:pPr>
        <w:spacing w:line="360" w:lineRule="auto"/>
        <w:rPr>
          <w:rFonts w:ascii="Times New Roman" w:hAnsi="Times New Roman"/>
        </w:rPr>
      </w:pPr>
      <w:r>
        <w:rPr>
          <w:rFonts w:ascii="Times New Roman" w:hAnsi="Times New Roman"/>
        </w:rPr>
        <w:t>1.4 Hipóteses e aplicação prática</w:t>
      </w:r>
    </w:p>
    <w:p w14:paraId="1DC3092B" w14:textId="77777777" w:rsidR="00CC3B0D" w:rsidRDefault="00CC3B0D" w:rsidP="00CC3B0D">
      <w:pPr>
        <w:spacing w:line="360" w:lineRule="auto"/>
        <w:ind w:firstLine="426"/>
        <w:rPr>
          <w:rFonts w:ascii="Times New Roman" w:hAnsi="Times New Roman"/>
        </w:rPr>
      </w:pPr>
      <w:r>
        <w:rPr>
          <w:rFonts w:ascii="Times New Roman" w:hAnsi="Times New Roman"/>
        </w:rPr>
        <w:t>Espera-se que</w:t>
      </w:r>
      <w:r w:rsidRPr="00866091">
        <w:rPr>
          <w:rFonts w:ascii="Times New Roman" w:hAnsi="Times New Roman"/>
        </w:rPr>
        <w:t xml:space="preserve"> o desempenho no </w:t>
      </w:r>
      <w:r>
        <w:rPr>
          <w:rFonts w:ascii="Times New Roman" w:hAnsi="Times New Roman"/>
          <w:i/>
          <w:iCs/>
        </w:rPr>
        <w:t>HS</w:t>
      </w:r>
      <w:r w:rsidRPr="00866091">
        <w:rPr>
          <w:rFonts w:ascii="Times New Roman" w:hAnsi="Times New Roman"/>
        </w:rPr>
        <w:t xml:space="preserve"> depend</w:t>
      </w:r>
      <w:r>
        <w:rPr>
          <w:rFonts w:ascii="Times New Roman" w:hAnsi="Times New Roman"/>
        </w:rPr>
        <w:t>a</w:t>
      </w:r>
      <w:r w:rsidRPr="00866091">
        <w:rPr>
          <w:rFonts w:ascii="Times New Roman" w:hAnsi="Times New Roman"/>
        </w:rPr>
        <w:t xml:space="preserve"> de uma combinação entre tempo máximo de sustentação e qualidade do controle postural. Acredita-se que maior tempo em posição invertida esteja associado a menores amplitudes e velocidades do </w:t>
      </w:r>
      <w:r>
        <w:rPr>
          <w:rFonts w:ascii="Times New Roman" w:hAnsi="Times New Roman"/>
        </w:rPr>
        <w:t>CoP</w:t>
      </w:r>
      <w:r w:rsidRPr="00866091">
        <w:rPr>
          <w:rFonts w:ascii="Times New Roman" w:hAnsi="Times New Roman"/>
        </w:rPr>
        <w:t xml:space="preserve">, menor entropia e necessidade de microcorreções, o que refletiria um controle mais eficiente. </w:t>
      </w:r>
      <w:r w:rsidRPr="00866091">
        <w:rPr>
          <w:rFonts w:ascii="Times New Roman" w:hAnsi="Times New Roman"/>
        </w:rPr>
        <w:lastRenderedPageBreak/>
        <w:t xml:space="preserve">Variáveis </w:t>
      </w:r>
      <w:proofErr w:type="gramStart"/>
      <w:r w:rsidRPr="00866091">
        <w:rPr>
          <w:rFonts w:ascii="Times New Roman" w:hAnsi="Times New Roman"/>
        </w:rPr>
        <w:t xml:space="preserve">de </w:t>
      </w:r>
      <w:r>
        <w:rPr>
          <w:rFonts w:ascii="Times New Roman" w:hAnsi="Times New Roman"/>
        </w:rPr>
        <w:t xml:space="preserve"> geração</w:t>
      </w:r>
      <w:proofErr w:type="gramEnd"/>
      <w:r>
        <w:rPr>
          <w:rFonts w:ascii="Times New Roman" w:hAnsi="Times New Roman"/>
        </w:rPr>
        <w:t xml:space="preserve"> de </w:t>
      </w:r>
      <w:r w:rsidRPr="00866091">
        <w:rPr>
          <w:rFonts w:ascii="Times New Roman" w:hAnsi="Times New Roman"/>
        </w:rPr>
        <w:t>força</w:t>
      </w:r>
      <w:r>
        <w:rPr>
          <w:rFonts w:ascii="Times New Roman" w:hAnsi="Times New Roman"/>
        </w:rPr>
        <w:t xml:space="preserve"> do membros superiores e o tempo máximo na </w:t>
      </w:r>
      <w:proofErr w:type="spellStart"/>
      <w:r>
        <w:rPr>
          <w:rFonts w:ascii="Times New Roman" w:hAnsi="Times New Roman"/>
          <w:i/>
          <w:iCs/>
        </w:rPr>
        <w:t>wall-supported</w:t>
      </w:r>
      <w:proofErr w:type="spellEnd"/>
      <w:r>
        <w:rPr>
          <w:rFonts w:ascii="Times New Roman" w:hAnsi="Times New Roman"/>
          <w:i/>
          <w:iCs/>
        </w:rPr>
        <w:t xml:space="preserve"> HS</w:t>
      </w:r>
      <w:r w:rsidRPr="00866091">
        <w:rPr>
          <w:rFonts w:ascii="Times New Roman" w:hAnsi="Times New Roman"/>
        </w:rPr>
        <w:t xml:space="preserve"> devem contribuir para prolongar a sustentação, garantindo tanto estabilidade quanto resistência à fadiga. Além disso, espera-se que fatores antropométricos</w:t>
      </w:r>
      <w:r>
        <w:rPr>
          <w:rFonts w:ascii="Times New Roman" w:hAnsi="Times New Roman"/>
        </w:rPr>
        <w:t xml:space="preserve"> </w:t>
      </w:r>
      <w:r w:rsidRPr="00866091">
        <w:rPr>
          <w:rFonts w:ascii="Times New Roman" w:hAnsi="Times New Roman"/>
        </w:rPr>
        <w:t>influenciem a relação entre sustentação e estabilidade, de modo que braços mais longos</w:t>
      </w:r>
      <w:r>
        <w:rPr>
          <w:rFonts w:ascii="Times New Roman" w:hAnsi="Times New Roman"/>
        </w:rPr>
        <w:t xml:space="preserve">, </w:t>
      </w:r>
      <w:r w:rsidRPr="00866091">
        <w:rPr>
          <w:rFonts w:ascii="Times New Roman" w:hAnsi="Times New Roman"/>
        </w:rPr>
        <w:t>centro de massa mais baixo</w:t>
      </w:r>
      <w:r>
        <w:rPr>
          <w:rFonts w:ascii="Times New Roman" w:hAnsi="Times New Roman"/>
        </w:rPr>
        <w:t>, uma composição corporal percentual de gordura inferior ao muscular,</w:t>
      </w:r>
      <w:r w:rsidRPr="00866091">
        <w:rPr>
          <w:rFonts w:ascii="Times New Roman" w:hAnsi="Times New Roman"/>
        </w:rPr>
        <w:t xml:space="preserve"> possibilitem correções posturais mais econômicas e eficazes</w:t>
      </w:r>
      <w:r>
        <w:rPr>
          <w:rFonts w:ascii="Times New Roman" w:hAnsi="Times New Roman"/>
        </w:rPr>
        <w:t xml:space="preserve">, </w:t>
      </w:r>
      <w:r w:rsidRPr="00866091">
        <w:rPr>
          <w:rFonts w:ascii="Times New Roman" w:hAnsi="Times New Roman"/>
        </w:rPr>
        <w:t>A experiência prévia e a idade cronológica completam esse conjunto de fatores, na hipótese de que maior tempo de prática favoreça tanto a consistência do controle quanto a capacidade de suportar a demanda neuromuscular</w:t>
      </w:r>
      <w:r>
        <w:rPr>
          <w:rFonts w:ascii="Times New Roman" w:hAnsi="Times New Roman"/>
        </w:rPr>
        <w:t xml:space="preserve"> do que o grau de envelhecimento.</w:t>
      </w:r>
    </w:p>
    <w:p w14:paraId="5E437EC7" w14:textId="77777777" w:rsidR="00CC3B0D" w:rsidRPr="00866091" w:rsidRDefault="00CC3B0D" w:rsidP="00CC3B0D">
      <w:pPr>
        <w:spacing w:line="360" w:lineRule="auto"/>
        <w:ind w:firstLine="426"/>
        <w:rPr>
          <w:rFonts w:ascii="Times New Roman" w:hAnsi="Times New Roman"/>
        </w:rPr>
      </w:pPr>
      <w:r w:rsidRPr="00866091">
        <w:rPr>
          <w:rFonts w:ascii="Times New Roman" w:hAnsi="Times New Roman"/>
        </w:rPr>
        <w:t xml:space="preserve">No </w:t>
      </w:r>
      <w:r w:rsidRPr="006863F0">
        <w:rPr>
          <w:rFonts w:ascii="Times New Roman" w:hAnsi="Times New Roman"/>
          <w:i/>
          <w:iCs/>
        </w:rPr>
        <w:t>HSW</w:t>
      </w:r>
      <w:r w:rsidRPr="00866091">
        <w:rPr>
          <w:rFonts w:ascii="Times New Roman" w:hAnsi="Times New Roman"/>
        </w:rPr>
        <w:t xml:space="preserve"> por sua vez,</w:t>
      </w:r>
      <w:r w:rsidRPr="006863F0">
        <w:rPr>
          <w:rFonts w:ascii="Times New Roman" w:hAnsi="Times New Roman"/>
        </w:rPr>
        <w:t xml:space="preserve"> um valor maior da</w:t>
      </w:r>
      <w:r w:rsidRPr="00866091">
        <w:rPr>
          <w:rFonts w:ascii="Times New Roman" w:hAnsi="Times New Roman"/>
        </w:rPr>
        <w:t xml:space="preserve"> </w:t>
      </w:r>
      <w:r w:rsidRPr="006863F0">
        <w:rPr>
          <w:rFonts w:ascii="Times New Roman" w:hAnsi="Times New Roman"/>
        </w:rPr>
        <w:t xml:space="preserve">mediana de distância </w:t>
      </w:r>
      <w:r w:rsidRPr="00251073">
        <w:rPr>
          <w:rStyle w:val="Forte"/>
          <w:rFonts w:ascii="Times New Roman" w:hAnsi="Times New Roman"/>
          <w:b w:val="0"/>
          <w:bCs w:val="0"/>
        </w:rPr>
        <w:t>percorrida</w:t>
      </w:r>
      <w:r w:rsidRPr="006863F0">
        <w:rPr>
          <w:rFonts w:ascii="Times New Roman" w:hAnsi="Times New Roman"/>
        </w:rPr>
        <w:t xml:space="preserve"> nas tentativas estará associada a maior consistência das passadas</w:t>
      </w:r>
      <w:r>
        <w:rPr>
          <w:rFonts w:ascii="Times New Roman" w:hAnsi="Times New Roman"/>
        </w:rPr>
        <w:t xml:space="preserve">, </w:t>
      </w:r>
      <w:r w:rsidRPr="006863F0">
        <w:rPr>
          <w:rFonts w:ascii="Times New Roman" w:hAnsi="Times New Roman"/>
        </w:rPr>
        <w:t>melhor controle postural</w:t>
      </w:r>
      <w:r>
        <w:rPr>
          <w:rFonts w:ascii="Times New Roman" w:hAnsi="Times New Roman"/>
        </w:rPr>
        <w:t xml:space="preserve"> e, portanto, melhor desempenho nessa tarefa.</w:t>
      </w:r>
      <w:r w:rsidRPr="006863F0">
        <w:rPr>
          <w:rFonts w:ascii="Times New Roman" w:hAnsi="Times New Roman"/>
        </w:rPr>
        <w:t xml:space="preserve"> </w:t>
      </w:r>
      <w:r>
        <w:rPr>
          <w:rFonts w:ascii="Times New Roman" w:hAnsi="Times New Roman"/>
        </w:rPr>
        <w:t xml:space="preserve">Seu valor </w:t>
      </w:r>
      <w:r w:rsidRPr="006863F0">
        <w:rPr>
          <w:rFonts w:ascii="Times New Roman" w:hAnsi="Times New Roman"/>
        </w:rPr>
        <w:t xml:space="preserve">será </w:t>
      </w:r>
      <w:r>
        <w:rPr>
          <w:rFonts w:ascii="Times New Roman" w:hAnsi="Times New Roman"/>
        </w:rPr>
        <w:t>correlacionado</w:t>
      </w:r>
      <w:r w:rsidRPr="006863F0">
        <w:rPr>
          <w:rFonts w:ascii="Times New Roman" w:hAnsi="Times New Roman"/>
        </w:rPr>
        <w:t xml:space="preserve"> ao perfil das variáveis</w:t>
      </w:r>
      <w:r w:rsidRPr="00866091">
        <w:rPr>
          <w:rFonts w:ascii="Times New Roman" w:hAnsi="Times New Roman"/>
        </w:rPr>
        <w:t xml:space="preserve"> espaço-temporais, como tempo total, velocidade média, comprimento e cadência das passadas, tempo em duplo suporte, variabilidade e simetria. </w:t>
      </w:r>
      <w:r>
        <w:rPr>
          <w:rFonts w:ascii="Times New Roman" w:hAnsi="Times New Roman"/>
        </w:rPr>
        <w:t xml:space="preserve">No entanto, um fator a ser considera é que podem surgir </w:t>
      </w:r>
      <w:r w:rsidRPr="00866091">
        <w:rPr>
          <w:rFonts w:ascii="Times New Roman" w:hAnsi="Times New Roman"/>
        </w:rPr>
        <w:t xml:space="preserve">estratégias distintas entre modalidades </w:t>
      </w:r>
      <w:r>
        <w:rPr>
          <w:rFonts w:ascii="Times New Roman" w:hAnsi="Times New Roman"/>
        </w:rPr>
        <w:t>que poderão</w:t>
      </w:r>
      <w:r w:rsidRPr="00866091">
        <w:rPr>
          <w:rFonts w:ascii="Times New Roman" w:hAnsi="Times New Roman"/>
        </w:rPr>
        <w:t xml:space="preserve"> refletir em padrões diferentes</w:t>
      </w:r>
      <w:r>
        <w:rPr>
          <w:rFonts w:ascii="Times New Roman" w:hAnsi="Times New Roman"/>
        </w:rPr>
        <w:t>, mas com mesmo desfecho de desempenho</w:t>
      </w:r>
      <w:r w:rsidRPr="00866091">
        <w:rPr>
          <w:rFonts w:ascii="Times New Roman" w:hAnsi="Times New Roman"/>
        </w:rPr>
        <w:t xml:space="preserve">. Adicionalmente, espera-se que </w:t>
      </w:r>
      <w:proofErr w:type="spellStart"/>
      <w:r>
        <w:rPr>
          <w:rFonts w:ascii="Times New Roman" w:hAnsi="Times New Roman"/>
        </w:rPr>
        <w:t>APAs</w:t>
      </w:r>
      <w:proofErr w:type="spellEnd"/>
      <w:r w:rsidRPr="00866091">
        <w:rPr>
          <w:rFonts w:ascii="Times New Roman" w:hAnsi="Times New Roman"/>
        </w:rPr>
        <w:t xml:space="preserve"> do </w:t>
      </w:r>
      <w:proofErr w:type="spellStart"/>
      <w:r>
        <w:rPr>
          <w:rFonts w:ascii="Times New Roman" w:hAnsi="Times New Roman"/>
        </w:rPr>
        <w:t>CoM</w:t>
      </w:r>
      <w:proofErr w:type="spellEnd"/>
      <w:r w:rsidRPr="00866091">
        <w:rPr>
          <w:rFonts w:ascii="Times New Roman" w:hAnsi="Times New Roman"/>
        </w:rPr>
        <w:t xml:space="preserve"> e picos de </w:t>
      </w:r>
      <w:r>
        <w:rPr>
          <w:rFonts w:ascii="Times New Roman" w:hAnsi="Times New Roman"/>
        </w:rPr>
        <w:t xml:space="preserve">força na </w:t>
      </w:r>
      <w:r w:rsidRPr="002C3EC9">
        <w:rPr>
          <w:rFonts w:ascii="Times New Roman" w:hAnsi="Times New Roman"/>
          <w:i/>
          <w:iCs/>
        </w:rPr>
        <w:t>GFR</w:t>
      </w:r>
      <w:r w:rsidRPr="00866091">
        <w:rPr>
          <w:rFonts w:ascii="Times New Roman" w:hAnsi="Times New Roman"/>
        </w:rPr>
        <w:t xml:space="preserve"> nos passos iniciais estejam ligados a uma propulsão mais eficiente e a melhor controle </w:t>
      </w:r>
      <w:proofErr w:type="spellStart"/>
      <w:r w:rsidRPr="00866091">
        <w:rPr>
          <w:rFonts w:ascii="Times New Roman" w:hAnsi="Times New Roman"/>
        </w:rPr>
        <w:t>mediolateral</w:t>
      </w:r>
      <w:proofErr w:type="spellEnd"/>
      <w:r w:rsidRPr="00866091">
        <w:rPr>
          <w:rFonts w:ascii="Times New Roman" w:hAnsi="Times New Roman"/>
        </w:rPr>
        <w:t xml:space="preserve">. Assim como no </w:t>
      </w:r>
      <w:r w:rsidRPr="00866091">
        <w:rPr>
          <w:rFonts w:ascii="Times New Roman" w:hAnsi="Times New Roman"/>
          <w:i/>
          <w:iCs/>
        </w:rPr>
        <w:t>HS</w:t>
      </w:r>
      <w:r w:rsidRPr="00866091">
        <w:rPr>
          <w:rFonts w:ascii="Times New Roman" w:hAnsi="Times New Roman"/>
        </w:rPr>
        <w:t xml:space="preserve">, a força máxima </w:t>
      </w:r>
      <w:r>
        <w:rPr>
          <w:rFonts w:ascii="Times New Roman" w:hAnsi="Times New Roman"/>
        </w:rPr>
        <w:t xml:space="preserve">de </w:t>
      </w:r>
      <w:r w:rsidRPr="00866091">
        <w:rPr>
          <w:rFonts w:ascii="Times New Roman" w:hAnsi="Times New Roman"/>
        </w:rPr>
        <w:t>membros superiores e a resistência invertida deverão contribuir significativamente para o desempenho dinâmico, uma vez que sustentação e propulsão partilham da mesma base muscular. A análise antropométrica também poderá revelar se proporções corporais favorecem maior eficiência, por exemplo, braços mais longos permitindo maior precisão nas correções</w:t>
      </w:r>
      <w:r>
        <w:rPr>
          <w:rFonts w:ascii="Times New Roman" w:hAnsi="Times New Roman"/>
        </w:rPr>
        <w:t xml:space="preserve"> e como proporção entre musculatura e gordura irá atuar na capacidade de projeção horizontal do </w:t>
      </w:r>
      <w:proofErr w:type="spellStart"/>
      <w:r>
        <w:rPr>
          <w:rFonts w:ascii="Times New Roman" w:hAnsi="Times New Roman"/>
        </w:rPr>
        <w:t>CoM</w:t>
      </w:r>
      <w:proofErr w:type="spellEnd"/>
      <w:r>
        <w:rPr>
          <w:rFonts w:ascii="Times New Roman" w:hAnsi="Times New Roman"/>
        </w:rPr>
        <w:t xml:space="preserve"> no deslocamento</w:t>
      </w:r>
      <w:r w:rsidRPr="00866091">
        <w:rPr>
          <w:rFonts w:ascii="Times New Roman" w:hAnsi="Times New Roman"/>
        </w:rPr>
        <w:t xml:space="preserve">. A influência do tempo de prática e da idade será igualmente investigada no </w:t>
      </w:r>
      <w:r w:rsidRPr="00866091">
        <w:rPr>
          <w:rFonts w:ascii="Times New Roman" w:hAnsi="Times New Roman"/>
          <w:i/>
          <w:iCs/>
        </w:rPr>
        <w:t>HSW</w:t>
      </w:r>
      <w:r>
        <w:rPr>
          <w:rFonts w:ascii="Times New Roman" w:hAnsi="Times New Roman"/>
          <w:i/>
          <w:iCs/>
        </w:rPr>
        <w:t xml:space="preserve">. </w:t>
      </w:r>
      <w:r w:rsidRPr="00A271EC">
        <w:rPr>
          <w:rFonts w:ascii="Times New Roman" w:hAnsi="Times New Roman"/>
        </w:rPr>
        <w:t xml:space="preserve">As </w:t>
      </w:r>
      <w:r>
        <w:rPr>
          <w:rFonts w:ascii="Times New Roman" w:hAnsi="Times New Roman"/>
          <w:iCs/>
        </w:rPr>
        <w:t xml:space="preserve">hipóteses em </w:t>
      </w:r>
      <w:r w:rsidRPr="00A271EC">
        <w:rPr>
          <w:rFonts w:ascii="Times New Roman" w:hAnsi="Times New Roman"/>
          <w:iCs/>
        </w:rPr>
        <w:t>rela</w:t>
      </w:r>
      <w:r>
        <w:rPr>
          <w:rFonts w:ascii="Times New Roman" w:hAnsi="Times New Roman"/>
          <w:iCs/>
        </w:rPr>
        <w:t>ção</w:t>
      </w:r>
      <w:r w:rsidRPr="00A271EC">
        <w:rPr>
          <w:rFonts w:ascii="Times New Roman" w:hAnsi="Times New Roman"/>
          <w:iCs/>
        </w:rPr>
        <w:t xml:space="preserve"> ao desempenho no</w:t>
      </w:r>
      <w:r>
        <w:rPr>
          <w:rFonts w:ascii="Times New Roman" w:hAnsi="Times New Roman"/>
          <w:iCs/>
        </w:rPr>
        <w:t xml:space="preserve"> </w:t>
      </w:r>
      <w:r>
        <w:rPr>
          <w:rFonts w:ascii="Times New Roman" w:hAnsi="Times New Roman"/>
          <w:i/>
        </w:rPr>
        <w:t xml:space="preserve">HS </w:t>
      </w:r>
      <w:r>
        <w:rPr>
          <w:rFonts w:ascii="Times New Roman" w:hAnsi="Times New Roman"/>
          <w:iCs/>
        </w:rPr>
        <w:t>e</w:t>
      </w:r>
      <w:r w:rsidRPr="00A271EC">
        <w:rPr>
          <w:rFonts w:ascii="Times New Roman" w:hAnsi="Times New Roman"/>
          <w:iCs/>
        </w:rPr>
        <w:t xml:space="preserve"> </w:t>
      </w:r>
      <w:proofErr w:type="gramStart"/>
      <w:r w:rsidRPr="00A271EC">
        <w:rPr>
          <w:rFonts w:ascii="Times New Roman" w:hAnsi="Times New Roman"/>
          <w:i/>
        </w:rPr>
        <w:t>HS</w:t>
      </w:r>
      <w:r>
        <w:rPr>
          <w:rFonts w:ascii="Times New Roman" w:hAnsi="Times New Roman"/>
          <w:i/>
        </w:rPr>
        <w:t xml:space="preserve">W </w:t>
      </w:r>
      <w:r>
        <w:rPr>
          <w:rFonts w:ascii="Times New Roman" w:hAnsi="Times New Roman"/>
          <w:iCs/>
        </w:rPr>
        <w:t xml:space="preserve"> estão</w:t>
      </w:r>
      <w:proofErr w:type="gramEnd"/>
      <w:r>
        <w:rPr>
          <w:rFonts w:ascii="Times New Roman" w:hAnsi="Times New Roman"/>
          <w:iCs/>
        </w:rPr>
        <w:t xml:space="preserve"> reunidas</w:t>
      </w:r>
      <w:r w:rsidRPr="00A271EC">
        <w:rPr>
          <w:rFonts w:ascii="Times New Roman" w:hAnsi="Times New Roman"/>
          <w:iCs/>
        </w:rPr>
        <w:t xml:space="preserve"> no Quadro</w:t>
      </w:r>
      <w:r>
        <w:rPr>
          <w:rFonts w:ascii="Times New Roman" w:hAnsi="Times New Roman"/>
          <w:iCs/>
        </w:rPr>
        <w:t xml:space="preserve"> 3.</w:t>
      </w:r>
    </w:p>
    <w:p w14:paraId="5E636F0F" w14:textId="77777777" w:rsidR="00CC3B0D" w:rsidRPr="002C3EC9" w:rsidRDefault="00CC3B0D" w:rsidP="00CC3B0D">
      <w:pPr>
        <w:spacing w:line="360" w:lineRule="auto"/>
        <w:ind w:firstLine="426"/>
        <w:rPr>
          <w:rFonts w:ascii="Times New Roman" w:hAnsi="Times New Roman"/>
        </w:rPr>
      </w:pPr>
      <w:r w:rsidRPr="002C3EC9">
        <w:rPr>
          <w:rFonts w:ascii="Times New Roman" w:hAnsi="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Pr="002C3EC9">
        <w:rPr>
          <w:rFonts w:ascii="Times New Roman" w:hAnsi="Times New Roman"/>
          <w:i/>
          <w:iCs/>
        </w:rPr>
        <w:t>HS</w:t>
      </w:r>
      <w:r w:rsidRPr="002C3EC9">
        <w:rPr>
          <w:rFonts w:ascii="Times New Roman" w:hAnsi="Times New Roman"/>
        </w:rPr>
        <w:t xml:space="preserve"> e no </w:t>
      </w:r>
      <w:r w:rsidRPr="002C3EC9">
        <w:rPr>
          <w:rFonts w:ascii="Times New Roman" w:hAnsi="Times New Roman"/>
          <w:i/>
          <w:iCs/>
        </w:rPr>
        <w:t>HSW</w:t>
      </w:r>
      <w:r w:rsidRPr="002C3EC9">
        <w:rPr>
          <w:rFonts w:ascii="Times New Roman" w:hAnsi="Times New Roman"/>
        </w:rPr>
        <w:t xml:space="preserve">. Os resultados poderão contribuir para estratégias de treinamento mais </w:t>
      </w:r>
      <w:r w:rsidRPr="002C3EC9">
        <w:rPr>
          <w:rFonts w:ascii="Times New Roman" w:hAnsi="Times New Roman"/>
        </w:rPr>
        <w:lastRenderedPageBreak/>
        <w:t>direcionadas e eficientes, além de oferecer bases para progressões pedagógicas mais seguras e adequadas às demandas de cada modalidade.</w:t>
      </w:r>
    </w:p>
    <w:p w14:paraId="27A87954" w14:textId="77777777" w:rsidR="00CC3B0D" w:rsidRPr="00A271EC" w:rsidRDefault="00CC3B0D" w:rsidP="00CC3B0D">
      <w:pPr>
        <w:spacing w:line="360" w:lineRule="auto"/>
        <w:ind w:firstLine="426"/>
        <w:rPr>
          <w:rFonts w:ascii="Times New Roman" w:hAnsi="Times New Roman"/>
        </w:rPr>
      </w:pPr>
      <w:r>
        <w:rPr>
          <w:rFonts w:ascii="Times New Roman" w:hAnsi="Times New Roman"/>
        </w:rPr>
        <w:tab/>
      </w:r>
      <w:r w:rsidRPr="00D63566">
        <w:t xml:space="preserve"> </w:t>
      </w:r>
      <w:r w:rsidRPr="00A271EC">
        <w:rPr>
          <w:rFonts w:ascii="Times New Roman" w:hAnsi="Times New Roman"/>
          <w:iCs/>
        </w:rPr>
        <w:t xml:space="preserve">QUADRO </w:t>
      </w:r>
      <w:r>
        <w:rPr>
          <w:rFonts w:ascii="Times New Roman" w:hAnsi="Times New Roman"/>
          <w:iCs/>
        </w:rPr>
        <w:t>3</w:t>
      </w:r>
      <w:r w:rsidRPr="00A271EC">
        <w:rPr>
          <w:rFonts w:ascii="Times New Roman" w:hAnsi="Times New Roman"/>
          <w:iCs/>
        </w:rPr>
        <w:t xml:space="preserve"> – </w:t>
      </w:r>
      <w:r>
        <w:rPr>
          <w:rFonts w:ascii="Times New Roman" w:hAnsi="Times New Roman"/>
          <w:iCs/>
        </w:rPr>
        <w:t xml:space="preserve">Hipótese em </w:t>
      </w:r>
      <w:r w:rsidRPr="00A271EC">
        <w:rPr>
          <w:rFonts w:ascii="Times New Roman" w:hAnsi="Times New Roman"/>
          <w:iCs/>
        </w:rPr>
        <w:t>rela</w:t>
      </w:r>
      <w:r>
        <w:rPr>
          <w:rFonts w:ascii="Times New Roman" w:hAnsi="Times New Roman"/>
          <w:iCs/>
        </w:rPr>
        <w:t>ção</w:t>
      </w:r>
      <w:r w:rsidRPr="00A271EC">
        <w:rPr>
          <w:rFonts w:ascii="Times New Roman" w:hAnsi="Times New Roman"/>
          <w:iCs/>
        </w:rPr>
        <w:t xml:space="preserve"> ao desempenho no</w:t>
      </w:r>
      <w:r>
        <w:rPr>
          <w:rFonts w:ascii="Times New Roman" w:hAnsi="Times New Roman"/>
          <w:iCs/>
        </w:rPr>
        <w:t xml:space="preserve"> </w:t>
      </w:r>
      <w:r>
        <w:rPr>
          <w:rFonts w:ascii="Times New Roman" w:hAnsi="Times New Roman"/>
          <w:i/>
        </w:rPr>
        <w:t xml:space="preserve">HS </w:t>
      </w:r>
      <w:r>
        <w:rPr>
          <w:rFonts w:ascii="Times New Roman" w:hAnsi="Times New Roman"/>
          <w:iCs/>
        </w:rPr>
        <w:t>e</w:t>
      </w:r>
      <w:r w:rsidRPr="00A271EC">
        <w:rPr>
          <w:rFonts w:ascii="Times New Roman" w:hAnsi="Times New Roman"/>
          <w:iCs/>
        </w:rPr>
        <w:t xml:space="preserve"> </w:t>
      </w:r>
      <w:r w:rsidRPr="00A271EC">
        <w:rPr>
          <w:rFonts w:ascii="Times New Roman" w:hAnsi="Times New Roman"/>
          <w:i/>
        </w:rPr>
        <w:t>HS</w:t>
      </w:r>
      <w:r>
        <w:rPr>
          <w:rFonts w:ascii="Times New Roman" w:hAnsi="Times New Roman"/>
          <w:i/>
        </w:rPr>
        <w:t>W.</w:t>
      </w:r>
    </w:p>
    <w:tbl>
      <w:tblPr>
        <w:tblW w:w="9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2410"/>
        <w:gridCol w:w="4244"/>
      </w:tblGrid>
      <w:tr w:rsidR="00CC3B0D" w:rsidRPr="00395DCD" w14:paraId="63F8DF51" w14:textId="77777777" w:rsidTr="00111DBF">
        <w:trPr>
          <w:tblHeader/>
          <w:tblCellSpacing w:w="15" w:type="dxa"/>
        </w:trPr>
        <w:tc>
          <w:tcPr>
            <w:tcW w:w="2562" w:type="dxa"/>
            <w:shd w:val="clear" w:color="auto" w:fill="D9D9D9" w:themeFill="background1" w:themeFillShade="D9"/>
            <w:hideMark/>
          </w:tcPr>
          <w:p w14:paraId="05434E0E" w14:textId="77777777" w:rsidR="00CC3B0D" w:rsidRPr="0083423F" w:rsidRDefault="00CC3B0D" w:rsidP="00111DBF">
            <w:pPr>
              <w:spacing w:line="240" w:lineRule="auto"/>
              <w:jc w:val="left"/>
              <w:rPr>
                <w:rFonts w:ascii="Times New Roman" w:hAnsi="Times New Roman"/>
                <w:b/>
                <w:bCs/>
              </w:rPr>
            </w:pPr>
            <w:r w:rsidRPr="0083423F">
              <w:rPr>
                <w:rFonts w:ascii="Times New Roman" w:hAnsi="Times New Roman"/>
                <w:b/>
                <w:bCs/>
              </w:rPr>
              <w:t>Condição</w:t>
            </w:r>
          </w:p>
        </w:tc>
        <w:tc>
          <w:tcPr>
            <w:tcW w:w="2380" w:type="dxa"/>
            <w:shd w:val="clear" w:color="auto" w:fill="D9D9D9" w:themeFill="background1" w:themeFillShade="D9"/>
            <w:hideMark/>
          </w:tcPr>
          <w:p w14:paraId="02162DF4" w14:textId="77777777" w:rsidR="00CC3B0D" w:rsidRPr="0083423F" w:rsidRDefault="00CC3B0D" w:rsidP="00111DBF">
            <w:pPr>
              <w:spacing w:line="240" w:lineRule="auto"/>
              <w:jc w:val="left"/>
              <w:rPr>
                <w:rFonts w:ascii="Times New Roman" w:hAnsi="Times New Roman"/>
                <w:b/>
                <w:bCs/>
              </w:rPr>
            </w:pPr>
            <w:r>
              <w:rPr>
                <w:rFonts w:ascii="Times New Roman" w:hAnsi="Times New Roman"/>
                <w:b/>
                <w:bCs/>
              </w:rPr>
              <w:t xml:space="preserve">Medida do </w:t>
            </w:r>
            <w:r w:rsidRPr="0083423F">
              <w:rPr>
                <w:rFonts w:ascii="Times New Roman" w:hAnsi="Times New Roman"/>
                <w:b/>
                <w:bCs/>
              </w:rPr>
              <w:t>Desempenho</w:t>
            </w:r>
          </w:p>
        </w:tc>
        <w:tc>
          <w:tcPr>
            <w:tcW w:w="4199" w:type="dxa"/>
            <w:shd w:val="clear" w:color="auto" w:fill="D9D9D9" w:themeFill="background1" w:themeFillShade="D9"/>
            <w:hideMark/>
          </w:tcPr>
          <w:p w14:paraId="27EDAC54" w14:textId="77777777" w:rsidR="00CC3B0D" w:rsidRPr="0083423F" w:rsidRDefault="00CC3B0D" w:rsidP="00111DBF">
            <w:pPr>
              <w:spacing w:line="240" w:lineRule="auto"/>
              <w:jc w:val="left"/>
              <w:rPr>
                <w:rFonts w:ascii="Times New Roman" w:hAnsi="Times New Roman"/>
                <w:b/>
                <w:bCs/>
              </w:rPr>
            </w:pPr>
            <w:r w:rsidRPr="0083423F">
              <w:rPr>
                <w:rFonts w:ascii="Times New Roman" w:hAnsi="Times New Roman"/>
                <w:b/>
                <w:bCs/>
              </w:rPr>
              <w:t xml:space="preserve">Hipóteses </w:t>
            </w:r>
          </w:p>
        </w:tc>
      </w:tr>
      <w:tr w:rsidR="00CC3B0D" w:rsidRPr="00395DCD" w14:paraId="19B7AE0A" w14:textId="77777777" w:rsidTr="00111DBF">
        <w:trPr>
          <w:tblCellSpacing w:w="15" w:type="dxa"/>
        </w:trPr>
        <w:tc>
          <w:tcPr>
            <w:tcW w:w="2562" w:type="dxa"/>
            <w:vAlign w:val="center"/>
            <w:hideMark/>
          </w:tcPr>
          <w:p w14:paraId="5D9C1E3C"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rPr>
              <w:t>Handstand Estático (HS)</w:t>
            </w:r>
          </w:p>
        </w:tc>
        <w:tc>
          <w:tcPr>
            <w:tcW w:w="2380" w:type="dxa"/>
            <w:vAlign w:val="center"/>
            <w:hideMark/>
          </w:tcPr>
          <w:p w14:paraId="4940CEA5"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u w:val="single"/>
              </w:rPr>
              <w:t>Tempo máximo de sustentação</w:t>
            </w:r>
            <w:r w:rsidRPr="0083423F">
              <w:rPr>
                <w:rFonts w:ascii="Times New Roman" w:hAnsi="Times New Roman"/>
              </w:rPr>
              <w:t xml:space="preserve"> associado à </w:t>
            </w:r>
            <w:r w:rsidRPr="0083423F">
              <w:rPr>
                <w:rFonts w:ascii="Times New Roman" w:hAnsi="Times New Roman"/>
                <w:u w:val="single"/>
              </w:rPr>
              <w:t>qualidade do equilíbrio</w:t>
            </w:r>
            <w:r w:rsidRPr="0083423F">
              <w:rPr>
                <w:rFonts w:ascii="Times New Roman" w:hAnsi="Times New Roman"/>
              </w:rPr>
              <w:t xml:space="preserve"> (amplitude/velocidade do CoP, entropia postural, frequência de microcorreções).</w:t>
            </w:r>
          </w:p>
        </w:tc>
        <w:tc>
          <w:tcPr>
            <w:tcW w:w="4199" w:type="dxa"/>
            <w:vAlign w:val="center"/>
            <w:hideMark/>
          </w:tcPr>
          <w:p w14:paraId="56446A87"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rPr>
              <w:t>- Maior tempo de sustentação estará associado a menor variabilidade do CoP e menor entropia.</w:t>
            </w:r>
            <w:r w:rsidRPr="0083423F">
              <w:rPr>
                <w:rFonts w:ascii="Times New Roman" w:hAnsi="Times New Roman"/>
              </w:rPr>
              <w:br/>
              <w:t xml:space="preserve">- Força máxima </w:t>
            </w:r>
            <w:r>
              <w:rPr>
                <w:rFonts w:ascii="Times New Roman" w:hAnsi="Times New Roman"/>
              </w:rPr>
              <w:t xml:space="preserve">de membros superiores </w:t>
            </w:r>
            <w:r w:rsidRPr="0083423F">
              <w:rPr>
                <w:rFonts w:ascii="Times New Roman" w:hAnsi="Times New Roman"/>
              </w:rPr>
              <w:t>e resistência em inversão contribuirá para prolongar a sustentação.</w:t>
            </w:r>
            <w:r w:rsidRPr="0083423F">
              <w:rPr>
                <w:rFonts w:ascii="Times New Roman" w:hAnsi="Times New Roman"/>
              </w:rPr>
              <w:br/>
              <w:t xml:space="preserve">- Características antropométricas (braços mais longos, menor altura relativa do </w:t>
            </w:r>
            <w:proofErr w:type="spellStart"/>
            <w:r w:rsidRPr="0083423F">
              <w:rPr>
                <w:rFonts w:ascii="Times New Roman" w:hAnsi="Times New Roman"/>
              </w:rPr>
              <w:t>CoM</w:t>
            </w:r>
            <w:proofErr w:type="spellEnd"/>
            <w:r>
              <w:rPr>
                <w:rFonts w:ascii="Times New Roman" w:hAnsi="Times New Roman"/>
              </w:rPr>
              <w:t xml:space="preserve">, composição corporal favorecendo volume muscular </w:t>
            </w:r>
            <w:r>
              <w:rPr>
                <w:rFonts w:ascii="Times New Roman" w:hAnsi="Times New Roman"/>
                <w:i/>
                <w:iCs/>
              </w:rPr>
              <w:t>vs.</w:t>
            </w:r>
            <w:r>
              <w:rPr>
                <w:rFonts w:ascii="Times New Roman" w:hAnsi="Times New Roman"/>
              </w:rPr>
              <w:t xml:space="preserve"> gordura</w:t>
            </w:r>
            <w:r w:rsidRPr="0083423F">
              <w:rPr>
                <w:rFonts w:ascii="Times New Roman" w:hAnsi="Times New Roman"/>
              </w:rPr>
              <w:t>) favorecerão correções mais econômicas.</w:t>
            </w:r>
            <w:r w:rsidRPr="0083423F">
              <w:rPr>
                <w:rFonts w:ascii="Times New Roman" w:hAnsi="Times New Roman"/>
              </w:rPr>
              <w:br/>
              <w:t>- Maior tempo de prática correlacionará positivamente com estabilidade</w:t>
            </w:r>
            <w:r>
              <w:rPr>
                <w:rFonts w:ascii="Times New Roman" w:hAnsi="Times New Roman"/>
              </w:rPr>
              <w:t xml:space="preserve"> e idade cronológica terá pouco ou nenhum impacto.</w:t>
            </w:r>
          </w:p>
        </w:tc>
      </w:tr>
      <w:tr w:rsidR="00CC3B0D" w:rsidRPr="00395DCD" w14:paraId="7A4F6039" w14:textId="77777777" w:rsidTr="00111DBF">
        <w:trPr>
          <w:tblCellSpacing w:w="15" w:type="dxa"/>
        </w:trPr>
        <w:tc>
          <w:tcPr>
            <w:tcW w:w="2562" w:type="dxa"/>
            <w:vAlign w:val="center"/>
            <w:hideMark/>
          </w:tcPr>
          <w:p w14:paraId="369C65D0"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rPr>
              <w:t>Handstand Walk (HSW)</w:t>
            </w:r>
          </w:p>
        </w:tc>
        <w:tc>
          <w:tcPr>
            <w:tcW w:w="2380" w:type="dxa"/>
            <w:vAlign w:val="center"/>
            <w:hideMark/>
          </w:tcPr>
          <w:p w14:paraId="28FAAE89"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u w:val="single"/>
              </w:rPr>
              <w:t>Mediana da distância percorrida</w:t>
            </w:r>
            <w:r w:rsidRPr="0083423F">
              <w:rPr>
                <w:rFonts w:ascii="Times New Roman" w:hAnsi="Times New Roman"/>
              </w:rPr>
              <w:t xml:space="preserve"> sem perda da posição invertida.</w:t>
            </w:r>
          </w:p>
        </w:tc>
        <w:tc>
          <w:tcPr>
            <w:tcW w:w="4199" w:type="dxa"/>
            <w:vAlign w:val="center"/>
            <w:hideMark/>
          </w:tcPr>
          <w:p w14:paraId="34068CAC" w14:textId="77777777" w:rsidR="00CC3B0D" w:rsidRPr="0083423F" w:rsidRDefault="00CC3B0D" w:rsidP="00111DBF">
            <w:pPr>
              <w:spacing w:line="240" w:lineRule="auto"/>
              <w:jc w:val="left"/>
              <w:rPr>
                <w:rFonts w:ascii="Times New Roman" w:hAnsi="Times New Roman"/>
              </w:rPr>
            </w:pPr>
            <w:r w:rsidRPr="0083423F">
              <w:rPr>
                <w:rFonts w:ascii="Times New Roman" w:hAnsi="Times New Roman"/>
              </w:rPr>
              <w:t>- Maior mediana de distância estará associada a maior consistência das passadas e melhor controle postural.</w:t>
            </w:r>
            <w:r w:rsidRPr="0083423F">
              <w:rPr>
                <w:rFonts w:ascii="Times New Roman" w:hAnsi="Times New Roman"/>
              </w:rPr>
              <w:br/>
              <w:t>- Estratégias distintas entre modalidades refletirão em padrões diferentes de cadência,</w:t>
            </w:r>
            <w:r>
              <w:rPr>
                <w:rFonts w:ascii="Times New Roman" w:hAnsi="Times New Roman"/>
              </w:rPr>
              <w:t xml:space="preserve"> variabilidade das passadas,</w:t>
            </w:r>
            <w:r w:rsidRPr="0083423F">
              <w:rPr>
                <w:rFonts w:ascii="Times New Roman" w:hAnsi="Times New Roman"/>
              </w:rPr>
              <w:t xml:space="preserve"> tempo de contato das mãos</w:t>
            </w:r>
            <w:r>
              <w:rPr>
                <w:rFonts w:ascii="Times New Roman" w:hAnsi="Times New Roman"/>
              </w:rPr>
              <w:t xml:space="preserve"> e simetria.</w:t>
            </w:r>
            <w:r w:rsidRPr="0083423F">
              <w:rPr>
                <w:rFonts w:ascii="Times New Roman" w:hAnsi="Times New Roman"/>
              </w:rPr>
              <w:br/>
              <w:t xml:space="preserve">- Ajustes antecipatórios do CoP e picos de </w:t>
            </w:r>
            <w:r w:rsidRPr="00FF0344">
              <w:rPr>
                <w:rFonts w:ascii="Times New Roman" w:hAnsi="Times New Roman"/>
                <w:i/>
              </w:rPr>
              <w:t>GRF</w:t>
            </w:r>
            <w:r w:rsidRPr="0083423F">
              <w:rPr>
                <w:rFonts w:ascii="Times New Roman" w:hAnsi="Times New Roman"/>
              </w:rPr>
              <w:t xml:space="preserve"> nos passos iniciais estarão associados a deslocamento mais eficiente.</w:t>
            </w:r>
            <w:r w:rsidRPr="0083423F">
              <w:rPr>
                <w:rFonts w:ascii="Times New Roman" w:hAnsi="Times New Roman"/>
              </w:rPr>
              <w:br/>
              <w:t xml:space="preserve">- Força máxima </w:t>
            </w:r>
            <w:r>
              <w:rPr>
                <w:rFonts w:ascii="Times New Roman" w:hAnsi="Times New Roman"/>
              </w:rPr>
              <w:t xml:space="preserve">de membros superiores </w:t>
            </w:r>
            <w:r w:rsidRPr="0083423F">
              <w:rPr>
                <w:rFonts w:ascii="Times New Roman" w:hAnsi="Times New Roman"/>
              </w:rPr>
              <w:t>e resistência em inversão contribuirão tanto para a sustentação quanto para a propulsão.</w:t>
            </w:r>
            <w:r w:rsidRPr="0083423F">
              <w:rPr>
                <w:rFonts w:ascii="Times New Roman" w:hAnsi="Times New Roman"/>
              </w:rPr>
              <w:br/>
              <w:t xml:space="preserve">- Características antropométricas (braços mais longos, menor altura relativa do </w:t>
            </w:r>
            <w:proofErr w:type="spellStart"/>
            <w:r w:rsidRPr="0083423F">
              <w:rPr>
                <w:rFonts w:ascii="Times New Roman" w:hAnsi="Times New Roman"/>
              </w:rPr>
              <w:t>CoM</w:t>
            </w:r>
            <w:proofErr w:type="spellEnd"/>
            <w:r>
              <w:rPr>
                <w:rFonts w:ascii="Times New Roman" w:hAnsi="Times New Roman"/>
              </w:rPr>
              <w:t xml:space="preserve">, composição corporal favorecendo volume muscular </w:t>
            </w:r>
            <w:r>
              <w:rPr>
                <w:rFonts w:ascii="Times New Roman" w:hAnsi="Times New Roman"/>
                <w:i/>
                <w:iCs/>
              </w:rPr>
              <w:t>vs.</w:t>
            </w:r>
            <w:r>
              <w:rPr>
                <w:rFonts w:ascii="Times New Roman" w:hAnsi="Times New Roman"/>
              </w:rPr>
              <w:t xml:space="preserve"> gordura</w:t>
            </w:r>
            <w:r w:rsidRPr="0083423F">
              <w:rPr>
                <w:rFonts w:ascii="Times New Roman" w:hAnsi="Times New Roman"/>
              </w:rPr>
              <w:t>) favorecerão correções mais econômicas.</w:t>
            </w:r>
            <w:r w:rsidRPr="0083423F">
              <w:rPr>
                <w:rFonts w:ascii="Times New Roman" w:hAnsi="Times New Roman"/>
              </w:rPr>
              <w:br/>
              <w:t>- Maior tempo de prática correlacionará positivamente com estabilidade</w:t>
            </w:r>
            <w:r>
              <w:rPr>
                <w:rFonts w:ascii="Times New Roman" w:hAnsi="Times New Roman"/>
              </w:rPr>
              <w:t xml:space="preserve"> e idade cronológica terá pouco ou nenhum impacto.</w:t>
            </w:r>
          </w:p>
        </w:tc>
      </w:tr>
    </w:tbl>
    <w:p w14:paraId="522B5E52" w14:textId="77777777" w:rsidR="00CC3B0D" w:rsidRDefault="00CC3B0D" w:rsidP="00CC3B0D">
      <w:pPr>
        <w:spacing w:line="360" w:lineRule="auto"/>
        <w:ind w:firstLine="708"/>
        <w:rPr>
          <w:rStyle w:val="nfase"/>
          <w:rFonts w:ascii="Times New Roman" w:hAnsi="Times New Roman"/>
          <w:i w:val="0"/>
          <w:iCs w:val="0"/>
        </w:rPr>
      </w:pPr>
      <w:r w:rsidRPr="00734C7E">
        <w:rPr>
          <w:rStyle w:val="nfase"/>
          <w:rFonts w:ascii="Times New Roman" w:hAnsi="Times New Roman"/>
          <w:i w:val="0"/>
          <w:iCs w:val="0"/>
        </w:rPr>
        <w:t>Fonte: Elaborad</w:t>
      </w:r>
      <w:r>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64CE541E" w14:textId="77777777" w:rsidR="00CC3B0D" w:rsidRDefault="00CC3B0D" w:rsidP="00CC3B0D">
      <w:pPr>
        <w:spacing w:line="360" w:lineRule="auto"/>
        <w:rPr>
          <w:rFonts w:ascii="Times New Roman" w:hAnsi="Times New Roman"/>
          <w:b/>
        </w:rPr>
      </w:pPr>
    </w:p>
    <w:p w14:paraId="5A7DE50E" w14:textId="77777777" w:rsidR="00CC3B0D" w:rsidRPr="003959B2" w:rsidRDefault="00CC3B0D" w:rsidP="00CC3B0D">
      <w:pPr>
        <w:spacing w:line="360" w:lineRule="auto"/>
        <w:rPr>
          <w:rFonts w:ascii="Times New Roman" w:hAnsi="Times New Roman"/>
          <w:b/>
        </w:rPr>
      </w:pPr>
      <w:r w:rsidRPr="003959B2">
        <w:rPr>
          <w:rFonts w:ascii="Times New Roman" w:hAnsi="Times New Roman"/>
          <w:b/>
        </w:rPr>
        <w:t xml:space="preserve">2    OBJETIVO  </w:t>
      </w:r>
    </w:p>
    <w:p w14:paraId="2AC921FA" w14:textId="77777777" w:rsidR="00CC3B0D" w:rsidRPr="003959B2" w:rsidRDefault="00CC3B0D" w:rsidP="00CC3B0D">
      <w:pPr>
        <w:spacing w:line="360" w:lineRule="auto"/>
        <w:ind w:firstLine="708"/>
        <w:rPr>
          <w:rFonts w:ascii="Times New Roman" w:hAnsi="Times New Roman"/>
          <w:i/>
          <w:iCs/>
        </w:rPr>
      </w:pPr>
      <w:r w:rsidRPr="003959B2">
        <w:rPr>
          <w:rFonts w:ascii="Times New Roman" w:hAnsi="Times New Roman"/>
        </w:rPr>
        <w:lastRenderedPageBreak/>
        <w:t>Investigar os fatores associados ao desempenho no</w:t>
      </w:r>
      <w:r>
        <w:rPr>
          <w:rFonts w:ascii="Times New Roman" w:hAnsi="Times New Roman"/>
        </w:rPr>
        <w:t xml:space="preserve"> </w:t>
      </w:r>
      <w:r>
        <w:rPr>
          <w:rFonts w:ascii="Times New Roman" w:hAnsi="Times New Roman"/>
          <w:i/>
          <w:iCs/>
        </w:rPr>
        <w:t xml:space="preserve">HS </w:t>
      </w:r>
      <w:r>
        <w:rPr>
          <w:rFonts w:ascii="Times New Roman" w:hAnsi="Times New Roman"/>
        </w:rPr>
        <w:t xml:space="preserve">e </w:t>
      </w:r>
      <w:r>
        <w:rPr>
          <w:rFonts w:ascii="Times New Roman" w:hAnsi="Times New Roman"/>
          <w:i/>
          <w:iCs/>
        </w:rPr>
        <w:t>HSW</w:t>
      </w:r>
      <w:r w:rsidRPr="003959B2">
        <w:rPr>
          <w:rFonts w:ascii="Times New Roman" w:hAnsi="Times New Roman"/>
        </w:rPr>
        <w:t xml:space="preserve"> em praticantes de diferentes modalidades</w:t>
      </w:r>
      <w:r w:rsidRPr="003959B2">
        <w:rPr>
          <w:rFonts w:ascii="Times New Roman" w:hAnsi="Times New Roman"/>
          <w:i/>
          <w:iCs/>
        </w:rPr>
        <w:t>,</w:t>
      </w:r>
      <w:r w:rsidRPr="003959B2">
        <w:rPr>
          <w:rFonts w:ascii="Times New Roman" w:hAnsi="Times New Roman"/>
        </w:rPr>
        <w:t xml:space="preserve"> considerando variáveis de força, controle postural,</w:t>
      </w:r>
      <w:r>
        <w:rPr>
          <w:rFonts w:ascii="Times New Roman" w:hAnsi="Times New Roman"/>
        </w:rPr>
        <w:t xml:space="preserve"> antropometria,</w:t>
      </w:r>
      <w:r w:rsidRPr="003959B2">
        <w:rPr>
          <w:rFonts w:ascii="Times New Roman" w:hAnsi="Times New Roman"/>
        </w:rPr>
        <w:t xml:space="preserve"> alinhamento articular</w:t>
      </w:r>
      <w:r>
        <w:rPr>
          <w:rFonts w:ascii="Times New Roman" w:hAnsi="Times New Roman"/>
        </w:rPr>
        <w:t>.</w:t>
      </w:r>
      <w:r w:rsidRPr="003959B2">
        <w:rPr>
          <w:rFonts w:ascii="Times New Roman" w:hAnsi="Times New Roman"/>
        </w:rPr>
        <w:t xml:space="preserve"> experiência prévia com a prática</w:t>
      </w:r>
      <w:r>
        <w:rPr>
          <w:rFonts w:ascii="Times New Roman" w:hAnsi="Times New Roman"/>
        </w:rPr>
        <w:t xml:space="preserve"> e idade</w:t>
      </w:r>
      <w:r w:rsidRPr="003959B2">
        <w:rPr>
          <w:rFonts w:ascii="Times New Roman" w:hAnsi="Times New Roman"/>
        </w:rPr>
        <w:t>.</w:t>
      </w:r>
    </w:p>
    <w:p w14:paraId="01295023" w14:textId="77777777" w:rsidR="00CC3B0D" w:rsidRPr="00D63566" w:rsidRDefault="00CC3B0D" w:rsidP="00CC3B0D">
      <w:pPr>
        <w:pStyle w:val="Ttulo1"/>
        <w:spacing w:line="360" w:lineRule="auto"/>
        <w:rPr>
          <w:rFonts w:ascii="Times New Roman" w:hAnsi="Times New Roman"/>
          <w:szCs w:val="24"/>
        </w:rPr>
      </w:pPr>
      <w:r w:rsidRPr="003959B2">
        <w:rPr>
          <w:rFonts w:ascii="Times New Roman" w:hAnsi="Times New Roman"/>
          <w:szCs w:val="24"/>
        </w:rPr>
        <w:t>3    MÉTODO</w:t>
      </w:r>
    </w:p>
    <w:p w14:paraId="28F3F9CD" w14:textId="77777777" w:rsidR="00CC3B0D" w:rsidRDefault="00CC3B0D" w:rsidP="00CC3B0D">
      <w:pPr>
        <w:spacing w:line="360" w:lineRule="auto"/>
        <w:rPr>
          <w:rFonts w:ascii="Times New Roman" w:hAnsi="Times New Roman"/>
        </w:rPr>
      </w:pPr>
      <w:r w:rsidRPr="00D63566">
        <w:rPr>
          <w:rFonts w:ascii="Times New Roman" w:hAnsi="Times New Roman"/>
        </w:rPr>
        <w:t>3.1</w:t>
      </w:r>
      <w:r>
        <w:rPr>
          <w:rFonts w:ascii="Times New Roman" w:hAnsi="Times New Roman"/>
        </w:rPr>
        <w:t xml:space="preserve"> Participantes</w:t>
      </w:r>
    </w:p>
    <w:p w14:paraId="32C2F1F6" w14:textId="77777777" w:rsidR="00CC3B0D" w:rsidRPr="009D6516" w:rsidRDefault="00CC3B0D" w:rsidP="00CC3B0D">
      <w:pPr>
        <w:spacing w:line="360" w:lineRule="auto"/>
        <w:rPr>
          <w:rFonts w:ascii="Times New Roman" w:hAnsi="Times New Roman"/>
        </w:rPr>
      </w:pPr>
      <w:r>
        <w:rPr>
          <w:rFonts w:ascii="Times New Roman" w:hAnsi="Times New Roman"/>
        </w:rPr>
        <w:tab/>
      </w:r>
      <w:r w:rsidRPr="00FA63D7">
        <w:rPr>
          <w:rFonts w:ascii="Times New Roman" w:hAnsi="Times New Roman"/>
        </w:rPr>
        <w:t xml:space="preserve">Serão recrutados adultos, de ambos os sexos, com idade entre 18 e 50 anos, fisicamente ativos, praticantes regulares de uma modalidade que inclua o treinamento do </w:t>
      </w:r>
      <w:proofErr w:type="spellStart"/>
      <w:r w:rsidRPr="00FA63D7">
        <w:rPr>
          <w:rStyle w:val="nfase"/>
          <w:rFonts w:ascii="Times New Roman" w:hAnsi="Times New Roman"/>
        </w:rPr>
        <w:t>handstand</w:t>
      </w:r>
      <w:proofErr w:type="spellEnd"/>
      <w:r w:rsidRPr="00FA63D7">
        <w:rPr>
          <w:rFonts w:ascii="Times New Roman" w:hAnsi="Times New Roman"/>
        </w:rPr>
        <w:t xml:space="preserve"> há pelo menos 6 meses. Deverão ser capazes capacidade de manter o </w:t>
      </w:r>
      <w:r w:rsidRPr="00FA63D7">
        <w:rPr>
          <w:rStyle w:val="nfase"/>
          <w:rFonts w:ascii="Times New Roman" w:hAnsi="Times New Roman"/>
          <w:i w:val="0"/>
          <w:iCs w:val="0"/>
        </w:rPr>
        <w:t>equilíbrio</w:t>
      </w:r>
      <w:r w:rsidRPr="00FA63D7">
        <w:rPr>
          <w:rFonts w:ascii="Times New Roman" w:hAnsi="Times New Roman"/>
        </w:rPr>
        <w:t xml:space="preserve"> livre no </w:t>
      </w:r>
      <w:r w:rsidRPr="00FA63D7">
        <w:rPr>
          <w:rFonts w:ascii="Times New Roman" w:hAnsi="Times New Roman"/>
          <w:i/>
          <w:iCs/>
        </w:rPr>
        <w:t>HS</w:t>
      </w:r>
      <w:r w:rsidRPr="00FA63D7">
        <w:rPr>
          <w:rFonts w:ascii="Times New Roman" w:hAnsi="Times New Roman"/>
        </w:rPr>
        <w:t xml:space="preserve"> por pelo menos 3 segundos e/ou conseguir </w:t>
      </w:r>
      <w:r>
        <w:rPr>
          <w:rFonts w:ascii="Times New Roman" w:hAnsi="Times New Roman"/>
        </w:rPr>
        <w:t>realizar</w:t>
      </w:r>
      <w:r w:rsidRPr="00FA63D7">
        <w:rPr>
          <w:rFonts w:ascii="Times New Roman" w:hAnsi="Times New Roman"/>
        </w:rPr>
        <w:t xml:space="preserve"> três pass</w:t>
      </w:r>
      <w:r>
        <w:rPr>
          <w:rFonts w:ascii="Times New Roman" w:hAnsi="Times New Roman"/>
        </w:rPr>
        <w:t>adas</w:t>
      </w:r>
      <w:r w:rsidRPr="00FA63D7">
        <w:rPr>
          <w:rFonts w:ascii="Times New Roman" w:hAnsi="Times New Roman"/>
        </w:rPr>
        <w:t xml:space="preserve"> no </w:t>
      </w:r>
      <w:r w:rsidRPr="00FA63D7">
        <w:rPr>
          <w:rFonts w:ascii="Times New Roman" w:hAnsi="Times New Roman"/>
          <w:i/>
          <w:iCs/>
        </w:rPr>
        <w:t>HSW</w:t>
      </w:r>
      <w:r>
        <w:rPr>
          <w:rFonts w:ascii="Times New Roman" w:hAnsi="Times New Roman"/>
          <w:i/>
          <w:iCs/>
        </w:rPr>
        <w:t xml:space="preserve">, </w:t>
      </w:r>
      <w:r>
        <w:rPr>
          <w:rFonts w:ascii="Times New Roman" w:hAnsi="Times New Roman"/>
        </w:rPr>
        <w:t xml:space="preserve">condições essas </w:t>
      </w:r>
      <w:r w:rsidRPr="00FA63D7">
        <w:rPr>
          <w:rFonts w:ascii="Times New Roman" w:hAnsi="Times New Roman"/>
        </w:rPr>
        <w:t>que servir</w:t>
      </w:r>
      <w:r>
        <w:rPr>
          <w:rFonts w:ascii="Times New Roman" w:hAnsi="Times New Roman"/>
        </w:rPr>
        <w:t>ão</w:t>
      </w:r>
      <w:r w:rsidRPr="00FA63D7">
        <w:rPr>
          <w:rFonts w:ascii="Times New Roman" w:hAnsi="Times New Roman"/>
        </w:rPr>
        <w:t xml:space="preserve"> como critério de exclusão juntamente com: impossibilidade de realizar todas as sessões de testes, histórico de lesão musculoesquelética nos membros superiores nos últimos 12 meses; </w:t>
      </w:r>
      <w:r w:rsidRPr="009D6516">
        <w:rPr>
          <w:rFonts w:ascii="Times New Roman" w:hAnsi="Times New Roman"/>
        </w:rPr>
        <w:t xml:space="preserve">apresentar qualquer problema de saúde que interferisse na execução dos exercícios e avaliações propostas. Os participantes serão convidados por meio de cartaz virtual compartilhado ao público nas redes sociais: </w:t>
      </w:r>
      <w:proofErr w:type="spellStart"/>
      <w:r w:rsidRPr="009D6516">
        <w:rPr>
          <w:rFonts w:ascii="Times New Roman" w:hAnsi="Times New Roman"/>
          <w:i/>
          <w:iCs/>
        </w:rPr>
        <w:t>instagram</w:t>
      </w:r>
      <w:proofErr w:type="spellEnd"/>
      <w:r w:rsidRPr="009D6516">
        <w:rPr>
          <w:rFonts w:ascii="Times New Roman" w:hAnsi="Times New Roman"/>
        </w:rPr>
        <w:t xml:space="preserve"> e </w:t>
      </w:r>
      <w:proofErr w:type="spellStart"/>
      <w:r w:rsidRPr="009D6516">
        <w:rPr>
          <w:rFonts w:ascii="Times New Roman" w:hAnsi="Times New Roman"/>
          <w:i/>
          <w:iCs/>
        </w:rPr>
        <w:t>facebook</w:t>
      </w:r>
      <w:proofErr w:type="spellEnd"/>
      <w:r w:rsidRPr="009D6516">
        <w:rPr>
          <w:rFonts w:ascii="Times New Roman" w:hAnsi="Times New Roman"/>
        </w:rPr>
        <w:t xml:space="preserve">, e aplicativo de mensagem </w:t>
      </w:r>
      <w:proofErr w:type="spellStart"/>
      <w:r w:rsidRPr="009D6516">
        <w:rPr>
          <w:rFonts w:ascii="Times New Roman" w:hAnsi="Times New Roman"/>
          <w:i/>
          <w:iCs/>
        </w:rPr>
        <w:t>whatsapp</w:t>
      </w:r>
      <w:proofErr w:type="spellEnd"/>
      <w:r w:rsidRPr="009D6516">
        <w:rPr>
          <w:rFonts w:ascii="Times New Roman" w:hAnsi="Times New Roman"/>
          <w:i/>
          <w:iCs/>
        </w:rPr>
        <w:t xml:space="preserve">, </w:t>
      </w:r>
      <w:r w:rsidRPr="009D6516">
        <w:rPr>
          <w:rFonts w:ascii="Times New Roman" w:hAnsi="Times New Roman"/>
        </w:rPr>
        <w:t>além de busca ativa por participantes</w:t>
      </w:r>
      <w:r w:rsidRPr="009D6516">
        <w:rPr>
          <w:rFonts w:ascii="Times New Roman" w:hAnsi="Times New Roman"/>
          <w:i/>
          <w:iCs/>
        </w:rPr>
        <w:t xml:space="preserve"> </w:t>
      </w:r>
      <w:r w:rsidRPr="009D6516">
        <w:rPr>
          <w:rFonts w:ascii="Times New Roman" w:hAnsi="Times New Roman"/>
        </w:rPr>
        <w:t xml:space="preserve">junto a academias de ginástica, boxes de </w:t>
      </w:r>
      <w:r w:rsidRPr="009D6516">
        <w:rPr>
          <w:rFonts w:ascii="Times New Roman" w:hAnsi="Times New Roman"/>
          <w:i/>
          <w:iCs/>
        </w:rPr>
        <w:t>CrossFit</w:t>
      </w:r>
      <w:r w:rsidRPr="009D6516">
        <w:rPr>
          <w:rFonts w:ascii="Times New Roman" w:hAnsi="Times New Roman"/>
        </w:rPr>
        <w:t>®, estúdios de dança, centros de treinamento circenses e grupos de calistenia da região.</w:t>
      </w:r>
    </w:p>
    <w:p w14:paraId="22438CA8" w14:textId="77777777" w:rsidR="00ED2B4E" w:rsidRDefault="00ED2B4E"/>
    <w:sectPr w:rsidR="00ED2B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4B6C"/>
    <w:multiLevelType w:val="multilevel"/>
    <w:tmpl w:val="5EB4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34C6"/>
    <w:multiLevelType w:val="multilevel"/>
    <w:tmpl w:val="9EC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9BB"/>
    <w:multiLevelType w:val="hybridMultilevel"/>
    <w:tmpl w:val="9E689510"/>
    <w:lvl w:ilvl="0" w:tplc="31526106">
      <w:start w:val="1"/>
      <w:numFmt w:val="decimal"/>
      <w:lvlText w:val="%1-"/>
      <w:lvlJc w:val="left"/>
      <w:pPr>
        <w:tabs>
          <w:tab w:val="num" w:pos="1713"/>
        </w:tabs>
        <w:ind w:left="1713" w:hanging="1005"/>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 w15:restartNumberingAfterBreak="0">
    <w:nsid w:val="208A11D4"/>
    <w:multiLevelType w:val="hybridMultilevel"/>
    <w:tmpl w:val="74B6E810"/>
    <w:lvl w:ilvl="0" w:tplc="68306C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4657C48"/>
    <w:multiLevelType w:val="hybridMultilevel"/>
    <w:tmpl w:val="71DC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A398D"/>
    <w:multiLevelType w:val="hybridMultilevel"/>
    <w:tmpl w:val="3DC03C52"/>
    <w:lvl w:ilvl="0" w:tplc="FFFFFFFF">
      <w:start w:val="1"/>
      <w:numFmt w:val="decimal"/>
      <w:lvlText w:val="%1."/>
      <w:lvlJc w:val="left"/>
      <w:pPr>
        <w:tabs>
          <w:tab w:val="num" w:pos="36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AD571F4"/>
    <w:multiLevelType w:val="multilevel"/>
    <w:tmpl w:val="DA7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7022B"/>
    <w:multiLevelType w:val="hybridMultilevel"/>
    <w:tmpl w:val="9DBCD24C"/>
    <w:lvl w:ilvl="0" w:tplc="DBD076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E07E7F"/>
    <w:multiLevelType w:val="hybridMultilevel"/>
    <w:tmpl w:val="17A0A784"/>
    <w:lvl w:ilvl="0" w:tplc="04160011">
      <w:start w:val="1"/>
      <w:numFmt w:val="decimal"/>
      <w:lvlText w:val="%1)"/>
      <w:lvlJc w:val="left"/>
      <w:pPr>
        <w:tabs>
          <w:tab w:val="num" w:pos="360"/>
        </w:tabs>
        <w:ind w:left="360" w:hanging="360"/>
      </w:pPr>
      <w:rPr>
        <w:rFonts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9" w15:restartNumberingAfterBreak="0">
    <w:nsid w:val="5E8D1FCA"/>
    <w:multiLevelType w:val="multilevel"/>
    <w:tmpl w:val="F404FF44"/>
    <w:lvl w:ilvl="0">
      <w:start w:val="1"/>
      <w:numFmt w:val="decimal"/>
      <w:lvlText w:val="%1"/>
      <w:lvlJc w:val="left"/>
      <w:pPr>
        <w:ind w:left="780" w:hanging="420"/>
      </w:pPr>
      <w:rPr>
        <w:rFonts w:hint="default"/>
      </w:rPr>
    </w:lvl>
    <w:lvl w:ilvl="1">
      <w:start w:val="3"/>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0" w15:restartNumberingAfterBreak="0">
    <w:nsid w:val="73DD3527"/>
    <w:multiLevelType w:val="hybridMultilevel"/>
    <w:tmpl w:val="8EE4312A"/>
    <w:lvl w:ilvl="0" w:tplc="40266DA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1" w15:restartNumberingAfterBreak="0">
    <w:nsid w:val="7879026C"/>
    <w:multiLevelType w:val="hybridMultilevel"/>
    <w:tmpl w:val="E0C21E5E"/>
    <w:lvl w:ilvl="0" w:tplc="97A2A27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2" w15:restartNumberingAfterBreak="0">
    <w:nsid w:val="795759F1"/>
    <w:multiLevelType w:val="hybridMultilevel"/>
    <w:tmpl w:val="43FED53A"/>
    <w:lvl w:ilvl="0" w:tplc="4FA293A2">
      <w:start w:val="1"/>
      <w:numFmt w:val="decimal"/>
      <w:lvlText w:val="%1-"/>
      <w:lvlJc w:val="left"/>
      <w:pPr>
        <w:ind w:left="1815" w:hanging="10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0"/>
  </w:num>
  <w:num w:numId="3">
    <w:abstractNumId w:val="11"/>
  </w:num>
  <w:num w:numId="4">
    <w:abstractNumId w:val="5"/>
  </w:num>
  <w:num w:numId="5">
    <w:abstractNumId w:val="8"/>
  </w:num>
  <w:num w:numId="6">
    <w:abstractNumId w:val="3"/>
  </w:num>
  <w:num w:numId="7">
    <w:abstractNumId w:val="4"/>
  </w:num>
  <w:num w:numId="8">
    <w:abstractNumId w:val="7"/>
  </w:num>
  <w:num w:numId="9">
    <w:abstractNumId w:val="12"/>
  </w:num>
  <w:num w:numId="10">
    <w:abstractNumId w:val="9"/>
  </w:num>
  <w:num w:numId="11">
    <w:abstractNumId w:val="6"/>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0D"/>
    <w:rsid w:val="00CC3B0D"/>
    <w:rsid w:val="00ED2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A244"/>
  <w15:chartTrackingRefBased/>
  <w15:docId w15:val="{1944848F-BD77-4EF0-B5AB-4FD612A6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B0D"/>
    <w:pPr>
      <w:spacing w:after="0" w:line="480" w:lineRule="auto"/>
      <w:jc w:val="both"/>
    </w:pPr>
    <w:rPr>
      <w:rFonts w:ascii="Arial" w:eastAsia="Times New Roman" w:hAnsi="Arial" w:cs="Times New Roman"/>
      <w:sz w:val="24"/>
      <w:szCs w:val="24"/>
      <w:lang w:eastAsia="pt-BR"/>
    </w:rPr>
  </w:style>
  <w:style w:type="paragraph" w:styleId="Ttulo1">
    <w:name w:val="heading 1"/>
    <w:basedOn w:val="Normal"/>
    <w:next w:val="Normal"/>
    <w:link w:val="Ttulo1Char"/>
    <w:autoRedefine/>
    <w:qFormat/>
    <w:rsid w:val="00CC3B0D"/>
    <w:pPr>
      <w:keepNext/>
      <w:tabs>
        <w:tab w:val="left" w:pos="90"/>
      </w:tabs>
      <w:spacing w:before="240" w:after="60"/>
      <w:jc w:val="left"/>
      <w:outlineLvl w:val="0"/>
    </w:pPr>
    <w:rPr>
      <w:b/>
      <w:bCs/>
      <w:kern w:val="32"/>
      <w:szCs w:val="32"/>
    </w:rPr>
  </w:style>
  <w:style w:type="paragraph" w:styleId="Ttulo2">
    <w:name w:val="heading 2"/>
    <w:basedOn w:val="Normal"/>
    <w:next w:val="Normal"/>
    <w:link w:val="Ttulo2Char"/>
    <w:qFormat/>
    <w:rsid w:val="00CC3B0D"/>
    <w:pPr>
      <w:keepNext/>
      <w:spacing w:before="240" w:after="60"/>
      <w:ind w:left="708"/>
      <w:outlineLvl w:val="1"/>
    </w:pPr>
    <w:rPr>
      <w:rFonts w:cs="Arial"/>
      <w:b/>
      <w:bCs/>
      <w:iCs/>
      <w:szCs w:val="28"/>
    </w:rPr>
  </w:style>
  <w:style w:type="paragraph" w:styleId="Ttulo3">
    <w:name w:val="heading 3"/>
    <w:basedOn w:val="Normal"/>
    <w:next w:val="Normal"/>
    <w:link w:val="Ttulo3Char"/>
    <w:qFormat/>
    <w:rsid w:val="00CC3B0D"/>
    <w:pPr>
      <w:keepNext/>
      <w:spacing w:before="240" w:after="60"/>
      <w:ind w:left="708"/>
      <w:outlineLvl w:val="2"/>
    </w:pPr>
    <w:rPr>
      <w:rFonts w:cs="Arial"/>
      <w:b/>
      <w:bCs/>
      <w:szCs w:val="26"/>
    </w:rPr>
  </w:style>
  <w:style w:type="paragraph" w:styleId="Ttulo4">
    <w:name w:val="heading 4"/>
    <w:basedOn w:val="Normal"/>
    <w:next w:val="Normal"/>
    <w:link w:val="Ttulo4Char"/>
    <w:qFormat/>
    <w:rsid w:val="00CC3B0D"/>
    <w:pPr>
      <w:keepNext/>
      <w:ind w:left="708"/>
      <w:outlineLvl w:val="3"/>
    </w:pPr>
    <w:rPr>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CC3B0D"/>
    <w:rPr>
      <w:rFonts w:ascii="Arial" w:eastAsia="Times New Roman" w:hAnsi="Arial" w:cs="Times New Roman"/>
      <w:b/>
      <w:bCs/>
      <w:kern w:val="32"/>
      <w:sz w:val="24"/>
      <w:szCs w:val="32"/>
      <w:lang w:eastAsia="pt-BR"/>
    </w:rPr>
  </w:style>
  <w:style w:type="character" w:customStyle="1" w:styleId="Ttulo2Char">
    <w:name w:val="Título 2 Char"/>
    <w:basedOn w:val="Fontepargpadro"/>
    <w:link w:val="Ttulo2"/>
    <w:rsid w:val="00CC3B0D"/>
    <w:rPr>
      <w:rFonts w:ascii="Arial" w:eastAsia="Times New Roman" w:hAnsi="Arial" w:cs="Arial"/>
      <w:b/>
      <w:bCs/>
      <w:iCs/>
      <w:sz w:val="24"/>
      <w:szCs w:val="28"/>
      <w:lang w:eastAsia="pt-BR"/>
    </w:rPr>
  </w:style>
  <w:style w:type="character" w:customStyle="1" w:styleId="Ttulo3Char">
    <w:name w:val="Título 3 Char"/>
    <w:basedOn w:val="Fontepargpadro"/>
    <w:link w:val="Ttulo3"/>
    <w:rsid w:val="00CC3B0D"/>
    <w:rPr>
      <w:rFonts w:ascii="Arial" w:eastAsia="Times New Roman" w:hAnsi="Arial" w:cs="Arial"/>
      <w:b/>
      <w:bCs/>
      <w:sz w:val="24"/>
      <w:szCs w:val="26"/>
      <w:lang w:eastAsia="pt-BR"/>
    </w:rPr>
  </w:style>
  <w:style w:type="character" w:customStyle="1" w:styleId="Ttulo4Char">
    <w:name w:val="Título 4 Char"/>
    <w:basedOn w:val="Fontepargpadro"/>
    <w:link w:val="Ttulo4"/>
    <w:rsid w:val="00CC3B0D"/>
    <w:rPr>
      <w:rFonts w:ascii="Arial" w:eastAsia="Times New Roman" w:hAnsi="Arial" w:cs="Times New Roman"/>
      <w:sz w:val="24"/>
      <w:szCs w:val="20"/>
      <w:lang w:eastAsia="pt-BR"/>
    </w:rPr>
  </w:style>
  <w:style w:type="paragraph" w:styleId="Textodebalo">
    <w:name w:val="Balloon Text"/>
    <w:basedOn w:val="Normal"/>
    <w:link w:val="TextodebaloChar"/>
    <w:semiHidden/>
    <w:rsid w:val="00CC3B0D"/>
    <w:rPr>
      <w:rFonts w:ascii="Tahoma" w:hAnsi="Tahoma" w:cs="Tahoma"/>
      <w:sz w:val="16"/>
      <w:szCs w:val="16"/>
    </w:rPr>
  </w:style>
  <w:style w:type="character" w:customStyle="1" w:styleId="TextodebaloChar">
    <w:name w:val="Texto de balão Char"/>
    <w:basedOn w:val="Fontepargpadro"/>
    <w:link w:val="Textodebalo"/>
    <w:semiHidden/>
    <w:rsid w:val="00CC3B0D"/>
    <w:rPr>
      <w:rFonts w:ascii="Tahoma" w:eastAsia="Times New Roman" w:hAnsi="Tahoma" w:cs="Tahoma"/>
      <w:sz w:val="16"/>
      <w:szCs w:val="16"/>
      <w:lang w:eastAsia="pt-BR"/>
    </w:rPr>
  </w:style>
  <w:style w:type="paragraph" w:styleId="Rodap">
    <w:name w:val="footer"/>
    <w:basedOn w:val="Normal"/>
    <w:link w:val="RodapChar"/>
    <w:rsid w:val="00CC3B0D"/>
    <w:pPr>
      <w:tabs>
        <w:tab w:val="center" w:pos="4419"/>
        <w:tab w:val="right" w:pos="8838"/>
      </w:tabs>
    </w:pPr>
  </w:style>
  <w:style w:type="character" w:customStyle="1" w:styleId="RodapChar">
    <w:name w:val="Rodapé Char"/>
    <w:basedOn w:val="Fontepargpadro"/>
    <w:link w:val="Rodap"/>
    <w:rsid w:val="00CC3B0D"/>
    <w:rPr>
      <w:rFonts w:ascii="Arial" w:eastAsia="Times New Roman" w:hAnsi="Arial" w:cs="Times New Roman"/>
      <w:sz w:val="24"/>
      <w:szCs w:val="24"/>
      <w:lang w:eastAsia="pt-BR"/>
    </w:rPr>
  </w:style>
  <w:style w:type="character" w:styleId="Nmerodepgina">
    <w:name w:val="page number"/>
    <w:basedOn w:val="Fontepargpadro"/>
    <w:rsid w:val="00CC3B0D"/>
  </w:style>
  <w:style w:type="paragraph" w:styleId="Recuodecorpodetexto">
    <w:name w:val="Body Text Indent"/>
    <w:basedOn w:val="Normal"/>
    <w:link w:val="RecuodecorpodetextoChar"/>
    <w:rsid w:val="00CC3B0D"/>
    <w:pPr>
      <w:ind w:firstLine="708"/>
    </w:pPr>
  </w:style>
  <w:style w:type="character" w:customStyle="1" w:styleId="RecuodecorpodetextoChar">
    <w:name w:val="Recuo de corpo de texto Char"/>
    <w:basedOn w:val="Fontepargpadro"/>
    <w:link w:val="Recuodecorpodetexto"/>
    <w:rsid w:val="00CC3B0D"/>
    <w:rPr>
      <w:rFonts w:ascii="Arial" w:eastAsia="Times New Roman" w:hAnsi="Arial" w:cs="Times New Roman"/>
      <w:sz w:val="24"/>
      <w:szCs w:val="24"/>
      <w:lang w:eastAsia="pt-BR"/>
    </w:rPr>
  </w:style>
  <w:style w:type="paragraph" w:styleId="Corpodetexto">
    <w:name w:val="Body Text"/>
    <w:basedOn w:val="Normal"/>
    <w:link w:val="CorpodetextoChar"/>
    <w:rsid w:val="00CC3B0D"/>
    <w:rPr>
      <w:rFonts w:ascii="Times New Roman" w:hAnsi="Times New Roman"/>
      <w:bCs/>
    </w:rPr>
  </w:style>
  <w:style w:type="character" w:customStyle="1" w:styleId="CorpodetextoChar">
    <w:name w:val="Corpo de texto Char"/>
    <w:basedOn w:val="Fontepargpadro"/>
    <w:link w:val="Corpodetexto"/>
    <w:rsid w:val="00CC3B0D"/>
    <w:rPr>
      <w:rFonts w:ascii="Times New Roman" w:eastAsia="Times New Roman" w:hAnsi="Times New Roman" w:cs="Times New Roman"/>
      <w:bCs/>
      <w:sz w:val="24"/>
      <w:szCs w:val="24"/>
      <w:lang w:eastAsia="pt-BR"/>
    </w:rPr>
  </w:style>
  <w:style w:type="paragraph" w:styleId="Cabealho">
    <w:name w:val="header"/>
    <w:basedOn w:val="Normal"/>
    <w:link w:val="CabealhoChar"/>
    <w:rsid w:val="00CC3B0D"/>
    <w:pPr>
      <w:tabs>
        <w:tab w:val="center" w:pos="4252"/>
        <w:tab w:val="right" w:pos="8504"/>
      </w:tabs>
    </w:pPr>
  </w:style>
  <w:style w:type="character" w:customStyle="1" w:styleId="CabealhoChar">
    <w:name w:val="Cabeçalho Char"/>
    <w:basedOn w:val="Fontepargpadro"/>
    <w:link w:val="Cabealho"/>
    <w:rsid w:val="00CC3B0D"/>
    <w:rPr>
      <w:rFonts w:ascii="Arial" w:eastAsia="Times New Roman" w:hAnsi="Arial" w:cs="Times New Roman"/>
      <w:sz w:val="24"/>
      <w:szCs w:val="24"/>
      <w:lang w:eastAsia="pt-BR"/>
    </w:rPr>
  </w:style>
  <w:style w:type="paragraph" w:styleId="Textodenotaderodap">
    <w:name w:val="footnote text"/>
    <w:basedOn w:val="Normal"/>
    <w:link w:val="TextodenotaderodapChar"/>
    <w:semiHidden/>
    <w:rsid w:val="00CC3B0D"/>
    <w:rPr>
      <w:sz w:val="20"/>
      <w:szCs w:val="20"/>
    </w:rPr>
  </w:style>
  <w:style w:type="character" w:customStyle="1" w:styleId="TextodenotaderodapChar">
    <w:name w:val="Texto de nota de rodapé Char"/>
    <w:basedOn w:val="Fontepargpadro"/>
    <w:link w:val="Textodenotaderodap"/>
    <w:semiHidden/>
    <w:rsid w:val="00CC3B0D"/>
    <w:rPr>
      <w:rFonts w:ascii="Arial" w:eastAsia="Times New Roman" w:hAnsi="Arial" w:cs="Times New Roman"/>
      <w:sz w:val="20"/>
      <w:szCs w:val="20"/>
      <w:lang w:eastAsia="pt-BR"/>
    </w:rPr>
  </w:style>
  <w:style w:type="character" w:styleId="Refdenotaderodap">
    <w:name w:val="footnote reference"/>
    <w:semiHidden/>
    <w:rsid w:val="00CC3B0D"/>
    <w:rPr>
      <w:vertAlign w:val="superscript"/>
    </w:rPr>
  </w:style>
  <w:style w:type="paragraph" w:styleId="Recuodecorpodetexto3">
    <w:name w:val="Body Text Indent 3"/>
    <w:basedOn w:val="Normal"/>
    <w:link w:val="Recuodecorpodetexto3Char"/>
    <w:rsid w:val="00CC3B0D"/>
    <w:pPr>
      <w:spacing w:after="120"/>
      <w:ind w:left="283"/>
    </w:pPr>
    <w:rPr>
      <w:sz w:val="16"/>
      <w:szCs w:val="16"/>
    </w:rPr>
  </w:style>
  <w:style w:type="character" w:customStyle="1" w:styleId="Recuodecorpodetexto3Char">
    <w:name w:val="Recuo de corpo de texto 3 Char"/>
    <w:basedOn w:val="Fontepargpadro"/>
    <w:link w:val="Recuodecorpodetexto3"/>
    <w:rsid w:val="00CC3B0D"/>
    <w:rPr>
      <w:rFonts w:ascii="Arial" w:eastAsia="Times New Roman" w:hAnsi="Arial" w:cs="Times New Roman"/>
      <w:sz w:val="16"/>
      <w:szCs w:val="16"/>
      <w:lang w:eastAsia="pt-BR"/>
    </w:rPr>
  </w:style>
  <w:style w:type="paragraph" w:styleId="Ttulo">
    <w:name w:val="Title"/>
    <w:basedOn w:val="Normal"/>
    <w:link w:val="TtuloChar"/>
    <w:qFormat/>
    <w:rsid w:val="00CC3B0D"/>
    <w:rPr>
      <w:bCs/>
      <w:sz w:val="22"/>
    </w:rPr>
  </w:style>
  <w:style w:type="character" w:customStyle="1" w:styleId="TtuloChar">
    <w:name w:val="Título Char"/>
    <w:basedOn w:val="Fontepargpadro"/>
    <w:link w:val="Ttulo"/>
    <w:rsid w:val="00CC3B0D"/>
    <w:rPr>
      <w:rFonts w:ascii="Arial" w:eastAsia="Times New Roman" w:hAnsi="Arial" w:cs="Times New Roman"/>
      <w:bCs/>
      <w:szCs w:val="24"/>
      <w:lang w:eastAsia="pt-BR"/>
    </w:rPr>
  </w:style>
  <w:style w:type="paragraph" w:styleId="Corpodetexto3">
    <w:name w:val="Body Text 3"/>
    <w:basedOn w:val="Normal"/>
    <w:link w:val="Corpodetexto3Char"/>
    <w:rsid w:val="00CC3B0D"/>
    <w:pPr>
      <w:spacing w:after="120"/>
    </w:pPr>
    <w:rPr>
      <w:sz w:val="16"/>
      <w:szCs w:val="16"/>
    </w:rPr>
  </w:style>
  <w:style w:type="character" w:customStyle="1" w:styleId="Corpodetexto3Char">
    <w:name w:val="Corpo de texto 3 Char"/>
    <w:basedOn w:val="Fontepargpadro"/>
    <w:link w:val="Corpodetexto3"/>
    <w:rsid w:val="00CC3B0D"/>
    <w:rPr>
      <w:rFonts w:ascii="Arial" w:eastAsia="Times New Roman" w:hAnsi="Arial" w:cs="Times New Roman"/>
      <w:sz w:val="16"/>
      <w:szCs w:val="16"/>
      <w:lang w:eastAsia="pt-BR"/>
    </w:rPr>
  </w:style>
  <w:style w:type="paragraph" w:customStyle="1" w:styleId="Corpodetexto31">
    <w:name w:val="Corpo de texto 31"/>
    <w:basedOn w:val="Normal"/>
    <w:link w:val="BodyText3Char"/>
    <w:rsid w:val="00CC3B0D"/>
    <w:pPr>
      <w:ind w:left="902" w:hanging="902"/>
    </w:pPr>
    <w:rPr>
      <w:sz w:val="20"/>
    </w:rPr>
  </w:style>
  <w:style w:type="paragraph" w:styleId="Sumrio1">
    <w:name w:val="toc 1"/>
    <w:basedOn w:val="Normal"/>
    <w:next w:val="Normal"/>
    <w:autoRedefine/>
    <w:uiPriority w:val="39"/>
    <w:rsid w:val="00CC3B0D"/>
    <w:pPr>
      <w:tabs>
        <w:tab w:val="right" w:leader="dot" w:pos="8494"/>
      </w:tabs>
    </w:pPr>
  </w:style>
  <w:style w:type="paragraph" w:styleId="Sumrio2">
    <w:name w:val="toc 2"/>
    <w:basedOn w:val="Normal"/>
    <w:next w:val="Normal"/>
    <w:autoRedefine/>
    <w:uiPriority w:val="39"/>
    <w:rsid w:val="00CC3B0D"/>
    <w:pPr>
      <w:tabs>
        <w:tab w:val="right" w:leader="dot" w:pos="8494"/>
      </w:tabs>
      <w:spacing w:line="360" w:lineRule="auto"/>
      <w:ind w:left="238"/>
    </w:pPr>
  </w:style>
  <w:style w:type="paragraph" w:styleId="Sumrio4">
    <w:name w:val="toc 4"/>
    <w:basedOn w:val="Normal"/>
    <w:next w:val="Normal"/>
    <w:autoRedefine/>
    <w:semiHidden/>
    <w:rsid w:val="00CC3B0D"/>
    <w:pPr>
      <w:ind w:left="720"/>
    </w:pPr>
  </w:style>
  <w:style w:type="character" w:styleId="Hyperlink">
    <w:name w:val="Hyperlink"/>
    <w:uiPriority w:val="99"/>
    <w:rsid w:val="00CC3B0D"/>
    <w:rPr>
      <w:color w:val="0000FF"/>
      <w:u w:val="single"/>
    </w:rPr>
  </w:style>
  <w:style w:type="paragraph" w:styleId="Sumrio3">
    <w:name w:val="toc 3"/>
    <w:basedOn w:val="Normal"/>
    <w:next w:val="Normal"/>
    <w:autoRedefine/>
    <w:uiPriority w:val="39"/>
    <w:rsid w:val="00CC3B0D"/>
    <w:pPr>
      <w:tabs>
        <w:tab w:val="right" w:leader="dot" w:pos="8494"/>
      </w:tabs>
      <w:ind w:left="482"/>
    </w:pPr>
  </w:style>
  <w:style w:type="paragraph" w:styleId="Textoembloco">
    <w:name w:val="Block Text"/>
    <w:basedOn w:val="Normal"/>
    <w:rsid w:val="00CC3B0D"/>
    <w:pPr>
      <w:spacing w:line="240" w:lineRule="exact"/>
      <w:ind w:left="4320" w:right="18"/>
    </w:pPr>
    <w:rPr>
      <w:rFonts w:cs="Arial"/>
    </w:rPr>
  </w:style>
  <w:style w:type="table" w:styleId="Tabelacomgrade">
    <w:name w:val="Table Grid"/>
    <w:basedOn w:val="Tabelanormal"/>
    <w:rsid w:val="00CC3B0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
    <w:name w:val="Figura"/>
    <w:basedOn w:val="Normal"/>
    <w:rsid w:val="00CC3B0D"/>
    <w:pPr>
      <w:ind w:left="12" w:hanging="12"/>
    </w:pPr>
    <w:rPr>
      <w:sz w:val="20"/>
    </w:rPr>
  </w:style>
  <w:style w:type="character" w:customStyle="1" w:styleId="BodyText3Char">
    <w:name w:val="Body Text 3 Char"/>
    <w:link w:val="Corpodetexto31"/>
    <w:rsid w:val="00CC3B0D"/>
    <w:rPr>
      <w:rFonts w:ascii="Arial" w:eastAsia="Times New Roman" w:hAnsi="Arial" w:cs="Times New Roman"/>
      <w:sz w:val="20"/>
      <w:szCs w:val="24"/>
      <w:lang w:eastAsia="pt-BR"/>
    </w:rPr>
  </w:style>
  <w:style w:type="paragraph" w:customStyle="1" w:styleId="Apendice">
    <w:name w:val="Apendice"/>
    <w:basedOn w:val="Normal"/>
    <w:rsid w:val="00CC3B0D"/>
  </w:style>
  <w:style w:type="paragraph" w:styleId="ndicedeilustraes">
    <w:name w:val="table of figures"/>
    <w:basedOn w:val="Normal"/>
    <w:next w:val="Normal"/>
    <w:uiPriority w:val="99"/>
    <w:rsid w:val="00CC3B0D"/>
    <w:pPr>
      <w:spacing w:before="120" w:after="120"/>
      <w:ind w:left="480" w:hanging="480"/>
    </w:pPr>
  </w:style>
  <w:style w:type="paragraph" w:styleId="Remissivo1">
    <w:name w:val="index 1"/>
    <w:basedOn w:val="Normal"/>
    <w:next w:val="Normal"/>
    <w:autoRedefine/>
    <w:semiHidden/>
    <w:rsid w:val="00CC3B0D"/>
    <w:pPr>
      <w:ind w:left="240" w:hanging="240"/>
    </w:pPr>
  </w:style>
  <w:style w:type="character" w:customStyle="1" w:styleId="normal1">
    <w:name w:val="normal1"/>
    <w:rsid w:val="00CC3B0D"/>
    <w:rPr>
      <w:rFonts w:ascii="Arial" w:hAnsi="Arial" w:cs="Arial" w:hint="default"/>
      <w:b w:val="0"/>
      <w:bCs w:val="0"/>
      <w:i w:val="0"/>
      <w:iCs w:val="0"/>
      <w:color w:val="333333"/>
      <w:sz w:val="18"/>
      <w:szCs w:val="18"/>
    </w:rPr>
  </w:style>
  <w:style w:type="paragraph" w:styleId="Legenda">
    <w:name w:val="caption"/>
    <w:basedOn w:val="Normal"/>
    <w:next w:val="Normal"/>
    <w:uiPriority w:val="35"/>
    <w:unhideWhenUsed/>
    <w:qFormat/>
    <w:rsid w:val="00CC3B0D"/>
    <w:pPr>
      <w:spacing w:after="200" w:line="240" w:lineRule="auto"/>
    </w:pPr>
    <w:rPr>
      <w:b/>
      <w:bCs/>
      <w:color w:val="4F81BD"/>
      <w:sz w:val="18"/>
      <w:szCs w:val="18"/>
    </w:rPr>
  </w:style>
  <w:style w:type="paragraph" w:styleId="PargrafodaLista">
    <w:name w:val="List Paragraph"/>
    <w:basedOn w:val="Normal"/>
    <w:uiPriority w:val="34"/>
    <w:qFormat/>
    <w:rsid w:val="00CC3B0D"/>
    <w:pPr>
      <w:ind w:left="720"/>
      <w:contextualSpacing/>
    </w:pPr>
  </w:style>
  <w:style w:type="character" w:styleId="Refdecomentrio">
    <w:name w:val="annotation reference"/>
    <w:uiPriority w:val="99"/>
    <w:semiHidden/>
    <w:unhideWhenUsed/>
    <w:rsid w:val="00CC3B0D"/>
    <w:rPr>
      <w:sz w:val="16"/>
      <w:szCs w:val="16"/>
    </w:rPr>
  </w:style>
  <w:style w:type="paragraph" w:styleId="Textodecomentrio">
    <w:name w:val="annotation text"/>
    <w:basedOn w:val="Normal"/>
    <w:link w:val="TextodecomentrioChar"/>
    <w:uiPriority w:val="99"/>
    <w:unhideWhenUsed/>
    <w:rsid w:val="00CC3B0D"/>
    <w:pPr>
      <w:spacing w:line="240" w:lineRule="auto"/>
    </w:pPr>
    <w:rPr>
      <w:sz w:val="20"/>
      <w:szCs w:val="20"/>
    </w:rPr>
  </w:style>
  <w:style w:type="character" w:customStyle="1" w:styleId="TextodecomentrioChar">
    <w:name w:val="Texto de comentário Char"/>
    <w:basedOn w:val="Fontepargpadro"/>
    <w:link w:val="Textodecomentrio"/>
    <w:uiPriority w:val="99"/>
    <w:rsid w:val="00CC3B0D"/>
    <w:rPr>
      <w:rFonts w:ascii="Arial" w:eastAsia="Times New Roman" w:hAnsi="Arial"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C3B0D"/>
    <w:rPr>
      <w:b/>
      <w:bCs/>
    </w:rPr>
  </w:style>
  <w:style w:type="character" w:customStyle="1" w:styleId="AssuntodocomentrioChar">
    <w:name w:val="Assunto do comentário Char"/>
    <w:basedOn w:val="TextodecomentrioChar"/>
    <w:link w:val="Assuntodocomentrio"/>
    <w:uiPriority w:val="99"/>
    <w:semiHidden/>
    <w:rsid w:val="00CC3B0D"/>
    <w:rPr>
      <w:rFonts w:ascii="Arial" w:eastAsia="Times New Roman" w:hAnsi="Arial" w:cs="Times New Roman"/>
      <w:b/>
      <w:bCs/>
      <w:sz w:val="20"/>
      <w:szCs w:val="20"/>
      <w:lang w:eastAsia="pt-BR"/>
    </w:rPr>
  </w:style>
  <w:style w:type="character" w:styleId="nfaseIntensa">
    <w:name w:val="Intense Emphasis"/>
    <w:uiPriority w:val="21"/>
    <w:qFormat/>
    <w:rsid w:val="00CC3B0D"/>
    <w:rPr>
      <w:b/>
      <w:bCs/>
      <w:i/>
      <w:iCs/>
      <w:color w:val="4F81BD"/>
    </w:rPr>
  </w:style>
  <w:style w:type="character" w:styleId="HiperlinkVisitado">
    <w:name w:val="FollowedHyperlink"/>
    <w:uiPriority w:val="99"/>
    <w:semiHidden/>
    <w:unhideWhenUsed/>
    <w:rsid w:val="00CC3B0D"/>
    <w:rPr>
      <w:color w:val="800080"/>
      <w:u w:val="single"/>
    </w:rPr>
  </w:style>
  <w:style w:type="character" w:customStyle="1" w:styleId="highlight">
    <w:name w:val="highlight"/>
    <w:rsid w:val="00CC3B0D"/>
  </w:style>
  <w:style w:type="paragraph" w:styleId="NormalWeb">
    <w:name w:val="Normal (Web)"/>
    <w:basedOn w:val="Normal"/>
    <w:uiPriority w:val="99"/>
    <w:rsid w:val="00CC3B0D"/>
    <w:pPr>
      <w:spacing w:before="100" w:beforeAutospacing="1" w:after="100" w:afterAutospacing="1" w:line="240" w:lineRule="auto"/>
      <w:jc w:val="left"/>
    </w:pPr>
    <w:rPr>
      <w:rFonts w:ascii="Times New Roman" w:hAnsi="Times New Roman"/>
    </w:rPr>
  </w:style>
  <w:style w:type="paragraph" w:customStyle="1" w:styleId="Corpo">
    <w:name w:val="Corpo"/>
    <w:rsid w:val="00CC3B0D"/>
    <w:pPr>
      <w:pBdr>
        <w:top w:val="nil"/>
        <w:left w:val="nil"/>
        <w:bottom w:val="nil"/>
        <w:right w:val="nil"/>
        <w:between w:val="nil"/>
        <w:bar w:val="nil"/>
      </w:pBdr>
      <w:spacing w:after="0" w:line="276" w:lineRule="auto"/>
    </w:pPr>
    <w:rPr>
      <w:rFonts w:ascii="Arial" w:eastAsia="Arial Unicode MS" w:hAnsi="Arial Unicode MS" w:cs="Arial Unicode MS"/>
      <w:color w:val="000000"/>
      <w:u w:color="000000"/>
      <w:bdr w:val="nil"/>
    </w:rPr>
  </w:style>
  <w:style w:type="paragraph" w:customStyle="1" w:styleId="EndNoteBibliographyTitle">
    <w:name w:val="EndNote Bibliography Title"/>
    <w:basedOn w:val="Normal"/>
    <w:link w:val="EndNoteBibliographyTitleChar"/>
    <w:rsid w:val="00CC3B0D"/>
    <w:pPr>
      <w:jc w:val="center"/>
    </w:pPr>
    <w:rPr>
      <w:rFonts w:ascii="Times New Roman" w:hAnsi="Times New Roman"/>
      <w:noProof/>
    </w:rPr>
  </w:style>
  <w:style w:type="character" w:customStyle="1" w:styleId="EndNoteBibliographyTitleChar">
    <w:name w:val="EndNote Bibliography Title Char"/>
    <w:basedOn w:val="Fontepargpadro"/>
    <w:link w:val="EndNoteBibliographyTitle"/>
    <w:rsid w:val="00CC3B0D"/>
    <w:rPr>
      <w:rFonts w:ascii="Times New Roman" w:eastAsia="Times New Roman" w:hAnsi="Times New Roman" w:cs="Times New Roman"/>
      <w:noProof/>
      <w:sz w:val="24"/>
      <w:szCs w:val="24"/>
      <w:lang w:eastAsia="pt-BR"/>
    </w:rPr>
  </w:style>
  <w:style w:type="paragraph" w:customStyle="1" w:styleId="EndNoteBibliography">
    <w:name w:val="EndNote Bibliography"/>
    <w:basedOn w:val="Normal"/>
    <w:link w:val="EndNoteBibliographyChar"/>
    <w:rsid w:val="00CC3B0D"/>
    <w:pPr>
      <w:spacing w:line="360" w:lineRule="auto"/>
    </w:pPr>
    <w:rPr>
      <w:rFonts w:ascii="Times New Roman" w:hAnsi="Times New Roman"/>
      <w:noProof/>
    </w:rPr>
  </w:style>
  <w:style w:type="character" w:customStyle="1" w:styleId="EndNoteBibliographyChar">
    <w:name w:val="EndNote Bibliography Char"/>
    <w:basedOn w:val="Fontepargpadro"/>
    <w:link w:val="EndNoteBibliography"/>
    <w:rsid w:val="00CC3B0D"/>
    <w:rPr>
      <w:rFonts w:ascii="Times New Roman" w:eastAsia="Times New Roman" w:hAnsi="Times New Roman" w:cs="Times New Roman"/>
      <w:noProof/>
      <w:sz w:val="24"/>
      <w:szCs w:val="24"/>
      <w:lang w:eastAsia="pt-BR"/>
    </w:rPr>
  </w:style>
  <w:style w:type="character" w:styleId="TextodoEspaoReservado">
    <w:name w:val="Placeholder Text"/>
    <w:basedOn w:val="Fontepargpadro"/>
    <w:uiPriority w:val="99"/>
    <w:semiHidden/>
    <w:rsid w:val="00CC3B0D"/>
    <w:rPr>
      <w:color w:val="666666"/>
    </w:rPr>
  </w:style>
  <w:style w:type="paragraph" w:styleId="Pr-formataoHTML">
    <w:name w:val="HTML Preformatted"/>
    <w:basedOn w:val="Normal"/>
    <w:link w:val="Pr-formataoHTMLChar"/>
    <w:uiPriority w:val="99"/>
    <w:semiHidden/>
    <w:unhideWhenUsed/>
    <w:rsid w:val="00CC3B0D"/>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CC3B0D"/>
    <w:rPr>
      <w:rFonts w:ascii="Consolas" w:eastAsia="Times New Roman" w:hAnsi="Consolas" w:cs="Times New Roman"/>
      <w:sz w:val="20"/>
      <w:szCs w:val="20"/>
      <w:lang w:eastAsia="pt-BR"/>
    </w:rPr>
  </w:style>
  <w:style w:type="paragraph" w:styleId="Reviso">
    <w:name w:val="Revision"/>
    <w:hidden/>
    <w:uiPriority w:val="99"/>
    <w:semiHidden/>
    <w:rsid w:val="00CC3B0D"/>
    <w:pPr>
      <w:spacing w:after="0" w:line="240" w:lineRule="auto"/>
    </w:pPr>
    <w:rPr>
      <w:rFonts w:ascii="Arial" w:eastAsia="Times New Roman" w:hAnsi="Arial" w:cs="Times New Roman"/>
      <w:sz w:val="24"/>
      <w:szCs w:val="24"/>
      <w:lang w:eastAsia="pt-BR"/>
    </w:rPr>
  </w:style>
  <w:style w:type="character" w:styleId="nfase">
    <w:name w:val="Emphasis"/>
    <w:basedOn w:val="Fontepargpadro"/>
    <w:uiPriority w:val="20"/>
    <w:qFormat/>
    <w:rsid w:val="00CC3B0D"/>
    <w:rPr>
      <w:i/>
      <w:iCs/>
    </w:rPr>
  </w:style>
  <w:style w:type="character" w:styleId="Forte">
    <w:name w:val="Strong"/>
    <w:basedOn w:val="Fontepargpadro"/>
    <w:uiPriority w:val="22"/>
    <w:qFormat/>
    <w:rsid w:val="00CC3B0D"/>
    <w:rPr>
      <w:b/>
      <w:bCs/>
    </w:rPr>
  </w:style>
  <w:style w:type="character" w:customStyle="1" w:styleId="w-fit">
    <w:name w:val="w-fit"/>
    <w:basedOn w:val="Fontepargpadro"/>
    <w:rsid w:val="00CC3B0D"/>
  </w:style>
  <w:style w:type="character" w:customStyle="1" w:styleId="inline-flex">
    <w:name w:val="inline-flex"/>
    <w:basedOn w:val="Fontepargpadro"/>
    <w:rsid w:val="00CC3B0D"/>
  </w:style>
  <w:style w:type="character" w:customStyle="1" w:styleId="whitespace-nowrap">
    <w:name w:val="whitespace-nowrap"/>
    <w:basedOn w:val="Fontepargpadro"/>
    <w:rsid w:val="00CC3B0D"/>
  </w:style>
  <w:style w:type="paragraph" w:styleId="Bibliografia">
    <w:name w:val="Bibliography"/>
    <w:basedOn w:val="Normal"/>
    <w:next w:val="Normal"/>
    <w:uiPriority w:val="37"/>
    <w:unhideWhenUsed/>
    <w:rsid w:val="00CC3B0D"/>
    <w:pPr>
      <w:tabs>
        <w:tab w:val="left" w:pos="384"/>
      </w:tabs>
      <w:spacing w:line="240" w:lineRule="auto"/>
      <w:ind w:left="384" w:hanging="384"/>
    </w:pPr>
  </w:style>
  <w:style w:type="paragraph" w:customStyle="1" w:styleId="ds-markdown-paragraph">
    <w:name w:val="ds-markdown-paragraph"/>
    <w:basedOn w:val="Normal"/>
    <w:rsid w:val="00CC3B0D"/>
    <w:pPr>
      <w:spacing w:before="100" w:beforeAutospacing="1" w:after="100" w:afterAutospacing="1" w:line="240" w:lineRule="auto"/>
      <w:jc w:val="left"/>
    </w:pPr>
    <w:rPr>
      <w:rFonts w:ascii="Times New Roman" w:hAnsi="Times New Roman"/>
    </w:rPr>
  </w:style>
  <w:style w:type="character" w:customStyle="1" w:styleId="katex-mathml">
    <w:name w:val="katex-mathml"/>
    <w:basedOn w:val="Fontepargpadro"/>
    <w:rsid w:val="00CC3B0D"/>
  </w:style>
  <w:style w:type="character" w:customStyle="1" w:styleId="mord">
    <w:name w:val="mord"/>
    <w:basedOn w:val="Fontepargpadro"/>
    <w:rsid w:val="00CC3B0D"/>
  </w:style>
  <w:style w:type="character" w:customStyle="1" w:styleId="mrel">
    <w:name w:val="mrel"/>
    <w:basedOn w:val="Fontepargpadro"/>
    <w:rsid w:val="00CC3B0D"/>
  </w:style>
  <w:style w:type="character" w:customStyle="1" w:styleId="vlist-s">
    <w:name w:val="vlist-s"/>
    <w:basedOn w:val="Fontepargpadro"/>
    <w:rsid w:val="00CC3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16759</Words>
  <Characters>90504</Characters>
  <Application>Microsoft Office Word</Application>
  <DocSecurity>0</DocSecurity>
  <Lines>754</Lines>
  <Paragraphs>214</Paragraphs>
  <ScaleCrop>false</ScaleCrop>
  <Company/>
  <LinksUpToDate>false</LinksUpToDate>
  <CharactersWithSpaces>107049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2025-09-11T21:47:00Z</dcterms:created>
  <dcterms:modified xsi:type="dcterms:W3CDTF">2025-09-11T21:47:00Z</dcterms:modified>
</cp:coreProperties>
</file>