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EF44BB"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EF44BB">
        <w:rPr>
          <w:rFonts w:ascii="Times New Roman" w:eastAsia="Times New Roman" w:hAnsi="Times New Roman" w:cs="Times New Roman"/>
          <w:b/>
          <w:bCs/>
          <w:sz w:val="32"/>
          <w:szCs w:val="32"/>
        </w:rPr>
        <w:t>UnB On-Board Computer Prototype for CubeSats</w:t>
      </w:r>
    </w:p>
    <w:p w14:paraId="49AB40F4" w14:textId="2EF02178" w:rsidR="00EF0B47" w:rsidRPr="00EF44BB"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F44BB">
        <w:rPr>
          <w:rFonts w:ascii="Times New Roman" w:eastAsia="Times New Roman" w:hAnsi="Times New Roman" w:cs="Times New Roman"/>
          <w:b/>
          <w:bCs/>
          <w:sz w:val="24"/>
          <w:szCs w:val="24"/>
          <w:lang w:val="pt-BR"/>
        </w:rPr>
        <w:t>G. Silva Lionço</w:t>
      </w:r>
      <w:r w:rsidR="00EF0B47" w:rsidRPr="00EF44BB">
        <w:rPr>
          <w:rFonts w:ascii="Times New Roman" w:eastAsia="Times New Roman" w:hAnsi="Times New Roman" w:cs="Times New Roman"/>
          <w:b/>
          <w:bCs/>
          <w:sz w:val="24"/>
          <w:szCs w:val="24"/>
          <w:lang w:val="pt-BR"/>
        </w:rPr>
        <w:t xml:space="preserve">(1), </w:t>
      </w:r>
      <w:r w:rsidRPr="00EF44BB">
        <w:rPr>
          <w:rFonts w:ascii="Times New Roman" w:eastAsia="Times New Roman" w:hAnsi="Times New Roman" w:cs="Times New Roman"/>
          <w:b/>
          <w:bCs/>
          <w:sz w:val="24"/>
          <w:szCs w:val="24"/>
          <w:lang w:val="pt-BR"/>
        </w:rPr>
        <w:t xml:space="preserve">G. </w:t>
      </w:r>
      <w:proofErr w:type="spellStart"/>
      <w:r w:rsidRPr="00EF44BB">
        <w:rPr>
          <w:rFonts w:ascii="Times New Roman" w:eastAsia="Times New Roman" w:hAnsi="Times New Roman" w:cs="Times New Roman"/>
          <w:b/>
          <w:bCs/>
          <w:sz w:val="24"/>
          <w:szCs w:val="24"/>
          <w:lang w:val="pt-BR"/>
        </w:rPr>
        <w:t>Santilli</w:t>
      </w:r>
      <w:proofErr w:type="spellEnd"/>
      <w:r w:rsidRPr="00EF44BB">
        <w:rPr>
          <w:rFonts w:ascii="Times New Roman" w:eastAsia="Times New Roman" w:hAnsi="Times New Roman" w:cs="Times New Roman"/>
          <w:b/>
          <w:bCs/>
          <w:sz w:val="24"/>
          <w:szCs w:val="24"/>
          <w:lang w:val="pt-BR"/>
        </w:rPr>
        <w:t xml:space="preserve"> </w:t>
      </w:r>
      <w:r w:rsidR="00EF0B47" w:rsidRPr="00EF44BB">
        <w:rPr>
          <w:rFonts w:ascii="Times New Roman" w:eastAsia="Times New Roman" w:hAnsi="Times New Roman" w:cs="Times New Roman"/>
          <w:b/>
          <w:bCs/>
          <w:sz w:val="24"/>
          <w:szCs w:val="24"/>
          <w:lang w:val="pt-BR"/>
        </w:rPr>
        <w:t>(2)</w:t>
      </w:r>
      <w:r w:rsidRPr="00EF44BB">
        <w:rPr>
          <w:rFonts w:ascii="Times New Roman" w:eastAsia="Times New Roman" w:hAnsi="Times New Roman" w:cs="Times New Roman"/>
          <w:b/>
          <w:bCs/>
          <w:sz w:val="24"/>
          <w:szCs w:val="24"/>
          <w:lang w:val="pt-BR"/>
        </w:rPr>
        <w:t>, L. Aguayo (3).</w:t>
      </w:r>
      <w:r w:rsidR="00EF0B47" w:rsidRPr="00EF44BB">
        <w:rPr>
          <w:rFonts w:ascii="Times New Roman" w:eastAsia="Times New Roman" w:hAnsi="Times New Roman" w:cs="Times New Roman"/>
          <w:sz w:val="20"/>
          <w:szCs w:val="20"/>
          <w:lang w:val="pt-BR"/>
        </w:rPr>
        <w:br/>
        <w:t> </w:t>
      </w:r>
      <w:r w:rsidR="00EF0B47" w:rsidRPr="00EF44BB">
        <w:rPr>
          <w:rFonts w:ascii="Times New Roman" w:eastAsia="Times New Roman" w:hAnsi="Times New Roman" w:cs="Times New Roman"/>
          <w:sz w:val="20"/>
          <w:szCs w:val="20"/>
          <w:lang w:val="pt-BR"/>
        </w:rPr>
        <w:br/>
        <w:t xml:space="preserve">(1) </w:t>
      </w:r>
      <w:r w:rsidR="00041BA2" w:rsidRPr="00EF44BB">
        <w:rPr>
          <w:rFonts w:ascii="Times New Roman" w:eastAsia="Times New Roman" w:hAnsi="Times New Roman" w:cs="Times New Roman"/>
          <w:sz w:val="20"/>
          <w:szCs w:val="20"/>
          <w:lang w:val="pt-BR"/>
        </w:rPr>
        <w:t xml:space="preserve">Universidade de </w:t>
      </w:r>
      <w:proofErr w:type="spellStart"/>
      <w:r w:rsidR="00041BA2" w:rsidRPr="00EF44BB">
        <w:rPr>
          <w:rFonts w:ascii="Times New Roman" w:eastAsia="Times New Roman" w:hAnsi="Times New Roman" w:cs="Times New Roman"/>
          <w:sz w:val="20"/>
          <w:szCs w:val="20"/>
          <w:lang w:val="pt-BR"/>
        </w:rPr>
        <w:t>Brasilia</w:t>
      </w:r>
      <w:proofErr w:type="spellEnd"/>
      <w:r w:rsidR="00EF0B47" w:rsidRPr="00EF44BB">
        <w:rPr>
          <w:rFonts w:ascii="Times New Roman" w:eastAsia="Times New Roman" w:hAnsi="Times New Roman" w:cs="Times New Roman"/>
          <w:sz w:val="20"/>
          <w:szCs w:val="20"/>
          <w:lang w:val="pt-BR"/>
        </w:rPr>
        <w:br/>
      </w:r>
      <w:r w:rsidR="00041BA2" w:rsidRPr="00EF44BB">
        <w:rPr>
          <w:rFonts w:ascii="Times New Roman" w:eastAsia="Times New Roman" w:hAnsi="Times New Roman" w:cs="Times New Roman"/>
          <w:sz w:val="20"/>
          <w:szCs w:val="20"/>
          <w:lang w:val="pt-BR"/>
        </w:rPr>
        <w:t>Faculdade Gama</w:t>
      </w:r>
      <w:r w:rsidR="00EF0B47" w:rsidRPr="00EF44BB">
        <w:rPr>
          <w:rFonts w:ascii="Times New Roman" w:eastAsia="Times New Roman" w:hAnsi="Times New Roman" w:cs="Times New Roman"/>
          <w:sz w:val="20"/>
          <w:szCs w:val="20"/>
          <w:lang w:val="pt-BR"/>
        </w:rPr>
        <w:t xml:space="preserve"> </w:t>
      </w:r>
      <w:r w:rsidR="00211F18" w:rsidRPr="00EF44BB">
        <w:rPr>
          <w:rFonts w:ascii="Times New Roman" w:eastAsia="Times New Roman" w:hAnsi="Times New Roman" w:cs="Times New Roman"/>
          <w:sz w:val="20"/>
          <w:szCs w:val="20"/>
          <w:lang w:val="pt-BR"/>
        </w:rPr>
        <w:t>Brasília</w:t>
      </w:r>
      <w:r w:rsidR="00EF0B47" w:rsidRPr="00EF44BB">
        <w:rPr>
          <w:rFonts w:ascii="Times New Roman" w:eastAsia="Times New Roman" w:hAnsi="Times New Roman" w:cs="Times New Roman"/>
          <w:sz w:val="20"/>
          <w:szCs w:val="20"/>
          <w:lang w:val="pt-BR"/>
        </w:rPr>
        <w:t xml:space="preserve">, </w:t>
      </w:r>
      <w:proofErr w:type="spellStart"/>
      <w:r w:rsidR="00041BA2" w:rsidRPr="00EF44BB">
        <w:rPr>
          <w:rFonts w:ascii="Times New Roman" w:eastAsia="Times New Roman" w:hAnsi="Times New Roman" w:cs="Times New Roman"/>
          <w:sz w:val="20"/>
          <w:szCs w:val="20"/>
          <w:lang w:val="pt-BR"/>
        </w:rPr>
        <w:t>Brazil</w:t>
      </w:r>
      <w:proofErr w:type="spellEnd"/>
      <w:r w:rsidR="00EF0B47" w:rsidRPr="00EF44BB">
        <w:rPr>
          <w:rFonts w:ascii="Times New Roman" w:eastAsia="Times New Roman" w:hAnsi="Times New Roman" w:cs="Times New Roman"/>
          <w:sz w:val="20"/>
          <w:szCs w:val="20"/>
          <w:lang w:val="pt-BR"/>
        </w:rPr>
        <w:br/>
        <w:t>Phone: +</w:t>
      </w:r>
      <w:r w:rsidR="00041BA2" w:rsidRPr="00EF44BB">
        <w:rPr>
          <w:rFonts w:ascii="Times New Roman" w:eastAsia="Times New Roman" w:hAnsi="Times New Roman" w:cs="Times New Roman"/>
          <w:sz w:val="20"/>
          <w:szCs w:val="20"/>
          <w:lang w:val="pt-BR"/>
        </w:rPr>
        <w:t>55 61 9</w:t>
      </w:r>
      <w:r w:rsidR="00AC1CE0" w:rsidRPr="00EF44BB">
        <w:rPr>
          <w:rFonts w:ascii="Times New Roman" w:eastAsia="Times New Roman" w:hAnsi="Times New Roman" w:cs="Times New Roman"/>
          <w:sz w:val="20"/>
          <w:szCs w:val="20"/>
          <w:lang w:val="pt-BR"/>
        </w:rPr>
        <w:t xml:space="preserve"> </w:t>
      </w:r>
      <w:r w:rsidR="00041BA2" w:rsidRPr="00EF44BB">
        <w:rPr>
          <w:rFonts w:ascii="Times New Roman" w:eastAsia="Times New Roman" w:hAnsi="Times New Roman" w:cs="Times New Roman"/>
          <w:sz w:val="20"/>
          <w:szCs w:val="20"/>
          <w:lang w:val="pt-BR"/>
        </w:rPr>
        <w:t>9227</w:t>
      </w:r>
      <w:r w:rsidR="00AC1CE0" w:rsidRPr="00EF44BB">
        <w:rPr>
          <w:rFonts w:ascii="Times New Roman" w:eastAsia="Times New Roman" w:hAnsi="Times New Roman" w:cs="Times New Roman"/>
          <w:sz w:val="20"/>
          <w:szCs w:val="20"/>
          <w:lang w:val="pt-BR"/>
        </w:rPr>
        <w:t>-</w:t>
      </w:r>
      <w:r w:rsidR="00041BA2" w:rsidRPr="00EF44BB">
        <w:rPr>
          <w:rFonts w:ascii="Times New Roman" w:eastAsia="Times New Roman" w:hAnsi="Times New Roman" w:cs="Times New Roman"/>
          <w:sz w:val="20"/>
          <w:szCs w:val="20"/>
          <w:lang w:val="pt-BR"/>
        </w:rPr>
        <w:t>8739</w:t>
      </w:r>
      <w:r w:rsidR="00EF0B47" w:rsidRPr="00EF44BB">
        <w:rPr>
          <w:rFonts w:ascii="Times New Roman" w:eastAsia="Times New Roman" w:hAnsi="Times New Roman" w:cs="Times New Roman"/>
          <w:sz w:val="20"/>
          <w:szCs w:val="20"/>
          <w:lang w:val="pt-BR"/>
        </w:rPr>
        <w:t>, Mail: </w:t>
      </w:r>
      <w:hyperlink r:id="rId8" w:history="1">
        <w:r w:rsidR="00041BA2" w:rsidRPr="00EF44BB">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F44BB">
        <w:rPr>
          <w:rFonts w:ascii="Times New Roman" w:eastAsia="Times New Roman" w:hAnsi="Times New Roman" w:cs="Times New Roman"/>
          <w:sz w:val="20"/>
          <w:szCs w:val="20"/>
          <w:lang w:val="pt-BR"/>
        </w:rPr>
        <w:br/>
        <w:t>(2)  </w:t>
      </w:r>
      <w:r w:rsidR="00211F18" w:rsidRPr="00EF44BB">
        <w:rPr>
          <w:rFonts w:ascii="Times New Roman" w:eastAsia="Times New Roman" w:hAnsi="Times New Roman" w:cs="Times New Roman"/>
          <w:sz w:val="20"/>
          <w:szCs w:val="20"/>
          <w:lang w:val="pt-BR"/>
        </w:rPr>
        <w:t xml:space="preserve">Universidade de </w:t>
      </w:r>
      <w:proofErr w:type="spellStart"/>
      <w:r w:rsidR="00211F18" w:rsidRPr="00EF44BB">
        <w:rPr>
          <w:rFonts w:ascii="Times New Roman" w:eastAsia="Times New Roman" w:hAnsi="Times New Roman" w:cs="Times New Roman"/>
          <w:sz w:val="20"/>
          <w:szCs w:val="20"/>
          <w:lang w:val="pt-BR"/>
        </w:rPr>
        <w:t>Brasilia</w:t>
      </w:r>
      <w:proofErr w:type="spellEnd"/>
      <w:r w:rsidR="00211F18" w:rsidRPr="00EF44BB">
        <w:rPr>
          <w:rFonts w:ascii="Times New Roman" w:eastAsia="Times New Roman" w:hAnsi="Times New Roman" w:cs="Times New Roman"/>
          <w:sz w:val="20"/>
          <w:szCs w:val="20"/>
          <w:lang w:val="pt-BR"/>
        </w:rPr>
        <w:br/>
        <w:t xml:space="preserve">Faculdade Gama Brasília, </w:t>
      </w:r>
      <w:proofErr w:type="spellStart"/>
      <w:r w:rsidR="00211F18" w:rsidRPr="00EF44BB">
        <w:rPr>
          <w:rFonts w:ascii="Times New Roman" w:eastAsia="Times New Roman" w:hAnsi="Times New Roman" w:cs="Times New Roman"/>
          <w:sz w:val="20"/>
          <w:szCs w:val="20"/>
          <w:lang w:val="pt-BR"/>
        </w:rPr>
        <w:t>Brazil</w:t>
      </w:r>
      <w:proofErr w:type="spellEnd"/>
      <w:r w:rsidR="00211F18" w:rsidRPr="00EF44BB">
        <w:rPr>
          <w:rFonts w:ascii="Times New Roman" w:eastAsia="Times New Roman" w:hAnsi="Times New Roman" w:cs="Times New Roman"/>
          <w:sz w:val="20"/>
          <w:szCs w:val="20"/>
          <w:lang w:val="pt-BR"/>
        </w:rPr>
        <w:br/>
        <w:t xml:space="preserve">Phone: +55 61 </w:t>
      </w:r>
      <w:r w:rsidR="00AC1CE0" w:rsidRPr="00EF44BB">
        <w:rPr>
          <w:rFonts w:ascii="Times New Roman" w:eastAsia="Times New Roman" w:hAnsi="Times New Roman" w:cs="Times New Roman"/>
          <w:sz w:val="20"/>
          <w:szCs w:val="20"/>
          <w:lang w:val="pt-BR"/>
        </w:rPr>
        <w:t>9 8355-0174</w:t>
      </w:r>
      <w:r w:rsidR="00211F18" w:rsidRPr="00EF44BB">
        <w:rPr>
          <w:rFonts w:ascii="Times New Roman" w:eastAsia="Times New Roman" w:hAnsi="Times New Roman" w:cs="Times New Roman"/>
          <w:sz w:val="20"/>
          <w:szCs w:val="20"/>
          <w:lang w:val="pt-BR"/>
        </w:rPr>
        <w:t>, Mail: </w:t>
      </w:r>
      <w:r w:rsidR="00CB3E4B" w:rsidRPr="00EF44BB">
        <w:rPr>
          <w:rStyle w:val="Hyperlink"/>
          <w:rFonts w:ascii="Times New Roman" w:hAnsi="Times New Roman" w:cs="Times New Roman"/>
          <w:sz w:val="20"/>
          <w:szCs w:val="20"/>
          <w:bdr w:val="none" w:sz="0" w:space="0" w:color="auto" w:frame="1"/>
          <w:lang w:val="pt-BR"/>
        </w:rPr>
        <w:t>santilli@aerospace.unb.br</w:t>
      </w:r>
    </w:p>
    <w:p w14:paraId="49E7A9A8" w14:textId="5F4CE018" w:rsidR="00211F18" w:rsidRPr="00EF44BB" w:rsidRDefault="00211F18" w:rsidP="00EF0B47">
      <w:pPr>
        <w:shd w:val="clear" w:color="auto" w:fill="FFFFFF"/>
        <w:jc w:val="center"/>
        <w:rPr>
          <w:rFonts w:ascii="Times New Roman" w:eastAsia="Times New Roman" w:hAnsi="Times New Roman" w:cs="Times New Roman"/>
          <w:sz w:val="20"/>
          <w:szCs w:val="20"/>
          <w:lang w:val="pt-BR"/>
        </w:rPr>
      </w:pPr>
      <w:r w:rsidRPr="00EF44BB">
        <w:rPr>
          <w:rFonts w:ascii="Times New Roman" w:eastAsia="Times New Roman" w:hAnsi="Times New Roman" w:cs="Times New Roman"/>
          <w:sz w:val="20"/>
          <w:szCs w:val="20"/>
          <w:lang w:val="pt-BR"/>
        </w:rPr>
        <w:t>(3) Universidade de Brasília</w:t>
      </w:r>
      <w:r w:rsidRPr="00EF44BB">
        <w:rPr>
          <w:rFonts w:ascii="Times New Roman" w:eastAsia="Times New Roman" w:hAnsi="Times New Roman" w:cs="Times New Roman"/>
          <w:sz w:val="20"/>
          <w:szCs w:val="20"/>
          <w:lang w:val="pt-BR"/>
        </w:rPr>
        <w:br/>
        <w:t xml:space="preserve">Faculdade Gama Brasília, </w:t>
      </w:r>
      <w:proofErr w:type="spellStart"/>
      <w:r w:rsidRPr="00EF44BB">
        <w:rPr>
          <w:rFonts w:ascii="Times New Roman" w:eastAsia="Times New Roman" w:hAnsi="Times New Roman" w:cs="Times New Roman"/>
          <w:sz w:val="20"/>
          <w:szCs w:val="20"/>
          <w:lang w:val="pt-BR"/>
        </w:rPr>
        <w:t>Brazil</w:t>
      </w:r>
      <w:proofErr w:type="spellEnd"/>
      <w:r w:rsidRPr="00EF44BB">
        <w:rPr>
          <w:rFonts w:ascii="Times New Roman" w:eastAsia="Times New Roman" w:hAnsi="Times New Roman" w:cs="Times New Roman"/>
          <w:sz w:val="20"/>
          <w:szCs w:val="20"/>
          <w:lang w:val="pt-BR"/>
        </w:rPr>
        <w:br/>
        <w:t>Phone: +55 61</w:t>
      </w:r>
      <w:r w:rsidR="005D477D" w:rsidRPr="00EF44BB">
        <w:rPr>
          <w:rFonts w:ascii="Times New Roman" w:eastAsia="Times New Roman" w:hAnsi="Times New Roman" w:cs="Times New Roman"/>
          <w:sz w:val="20"/>
          <w:szCs w:val="20"/>
          <w:lang w:val="pt-BR"/>
        </w:rPr>
        <w:t xml:space="preserve"> 31078901</w:t>
      </w:r>
      <w:r w:rsidRPr="00EF44BB">
        <w:rPr>
          <w:rFonts w:ascii="Times New Roman" w:eastAsia="Times New Roman" w:hAnsi="Times New Roman" w:cs="Times New Roman"/>
          <w:sz w:val="20"/>
          <w:szCs w:val="20"/>
          <w:lang w:val="pt-BR"/>
        </w:rPr>
        <w:t>, Mail: </w:t>
      </w:r>
      <w:r w:rsidR="00CB3E4B" w:rsidRPr="00EF44BB">
        <w:rPr>
          <w:rStyle w:val="Hyperlink"/>
          <w:rFonts w:ascii="Times New Roman" w:hAnsi="Times New Roman" w:cs="Times New Roman"/>
          <w:sz w:val="20"/>
          <w:szCs w:val="20"/>
          <w:bdr w:val="none" w:sz="0" w:space="0" w:color="auto" w:frame="1"/>
          <w:lang w:val="pt-BR"/>
        </w:rPr>
        <w:t>aguayo@unb.br</w:t>
      </w:r>
    </w:p>
    <w:p w14:paraId="67FD35C5" w14:textId="4530FACF" w:rsidR="00211F18" w:rsidRPr="00EF44BB" w:rsidRDefault="00EF0B47" w:rsidP="0013649E">
      <w:pPr>
        <w:shd w:val="clear" w:color="auto" w:fill="FFFFFF"/>
        <w:spacing w:after="150"/>
        <w:rPr>
          <w:rStyle w:val="Heading2Char"/>
          <w:rFonts w:eastAsiaTheme="minorHAnsi"/>
          <w:b w:val="0"/>
          <w:bCs w:val="0"/>
          <w:sz w:val="24"/>
          <w:szCs w:val="24"/>
        </w:rPr>
      </w:pPr>
      <w:r w:rsidRPr="00137F96">
        <w:rPr>
          <w:rFonts w:ascii="Times New Roman" w:eastAsia="Times New Roman" w:hAnsi="Times New Roman" w:cs="Times New Roman"/>
        </w:rPr>
        <w:br/>
      </w:r>
      <w:r w:rsidR="00211F18" w:rsidRPr="00EF44BB">
        <w:rPr>
          <w:rStyle w:val="Heading2Char"/>
          <w:rFonts w:eastAsiaTheme="minorHAnsi"/>
          <w:sz w:val="24"/>
          <w:szCs w:val="24"/>
        </w:rPr>
        <w:t>Abstract</w:t>
      </w:r>
      <w:r w:rsidR="00211F18" w:rsidRPr="00EF44BB">
        <w:rPr>
          <w:rStyle w:val="Heading2Char"/>
          <w:rFonts w:eastAsiaTheme="minorHAnsi"/>
          <w:b w:val="0"/>
          <w:bCs w:val="0"/>
          <w:sz w:val="24"/>
          <w:szCs w:val="24"/>
        </w:rPr>
        <w:t xml:space="preserve">: </w:t>
      </w:r>
      <w:r w:rsidR="0013649E" w:rsidRPr="00EF44BB">
        <w:rPr>
          <w:rStyle w:val="Heading2Char"/>
          <w:rFonts w:eastAsiaTheme="minorHAnsi"/>
          <w:b w:val="0"/>
          <w:bCs w:val="0"/>
          <w:sz w:val="24"/>
          <w:szCs w:val="24"/>
        </w:rPr>
        <w:t>Researchers of the University of Brasília (</w:t>
      </w:r>
      <w:proofErr w:type="spellStart"/>
      <w:r w:rsidR="0013649E" w:rsidRPr="00EF44BB">
        <w:rPr>
          <w:rStyle w:val="Heading2Char"/>
          <w:rFonts w:eastAsiaTheme="minorHAnsi"/>
          <w:b w:val="0"/>
          <w:bCs w:val="0"/>
          <w:sz w:val="24"/>
          <w:szCs w:val="24"/>
        </w:rPr>
        <w:t>UnB</w:t>
      </w:r>
      <w:proofErr w:type="spellEnd"/>
      <w:r w:rsidR="0013649E" w:rsidRPr="00EF44BB">
        <w:rPr>
          <w:rStyle w:val="Heading2Char"/>
          <w:rFonts w:eastAsiaTheme="minorHAnsi"/>
          <w:b w:val="0"/>
          <w:bCs w:val="0"/>
          <w:sz w:val="24"/>
          <w:szCs w:val="24"/>
        </w:rPr>
        <w:t>) are studying the feasibility of the deployment of 3U CubeSat missions as a technology demonstrator. Some studies are already being carried out, in order to offer solutions to this future mission. The present research is aimed at the construction of an Onboard Computer (OBC) for this future mission. During the development and prototyping of the OBC, it was used the co-design methodology, which allowed the hardware and software development at the same time. For the theoretical project, it was chosen the microcontroller and other devices to compose the OBC’s hardware. For the embedded software, the FreeRTOS was defined as the Real-Time Operating System.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r w:rsidR="00F90A65" w:rsidRPr="00EF44BB">
        <w:rPr>
          <w:rStyle w:val="Heading2Char"/>
          <w:rFonts w:eastAsiaTheme="minorHAnsi"/>
          <w:b w:val="0"/>
          <w:bCs w:val="0"/>
          <w:sz w:val="24"/>
          <w:szCs w:val="24"/>
        </w:rPr>
        <w:t>.</w:t>
      </w:r>
      <w:r w:rsidR="0013649E" w:rsidRPr="00EF44BB">
        <w:rPr>
          <w:rFonts w:ascii="Times New Roman" w:hAnsi="Times New Roman" w:cs="Times New Roman"/>
        </w:rPr>
        <w:t xml:space="preserve"> </w:t>
      </w:r>
      <w:r w:rsidR="0013649E" w:rsidRPr="00EF44BB">
        <w:rPr>
          <w:rStyle w:val="Heading2Char"/>
          <w:rFonts w:eastAsiaTheme="minorHAnsi"/>
          <w:b w:val="0"/>
          <w:bCs w:val="0"/>
          <w:sz w:val="24"/>
          <w:szCs w:val="24"/>
        </w:rPr>
        <w:t>The OBC is still in the prototyping process and possibly will be completed in the coming months.</w:t>
      </w:r>
    </w:p>
    <w:p w14:paraId="7AB7CE94" w14:textId="77777777" w:rsidR="00042FFB" w:rsidRPr="00EF44BB" w:rsidRDefault="00042FFB" w:rsidP="009D66CA">
      <w:pPr>
        <w:pStyle w:val="NoSpacing"/>
        <w:rPr>
          <w:rFonts w:ascii="Times New Roman" w:hAnsi="Times New Roman" w:cs="Times New Roman"/>
        </w:rPr>
      </w:pPr>
    </w:p>
    <w:p w14:paraId="7804B90E" w14:textId="11CEC4D2" w:rsidR="00EF0B47" w:rsidRPr="00EF44BB" w:rsidRDefault="00AD1F59" w:rsidP="0037709B">
      <w:pPr>
        <w:pStyle w:val="Heading3"/>
        <w:numPr>
          <w:ilvl w:val="0"/>
          <w:numId w:val="4"/>
        </w:numPr>
        <w:rPr>
          <w:rFonts w:ascii="Times New Roman" w:hAnsi="Times New Roman" w:cs="Times New Roman"/>
          <w:b/>
          <w:bCs/>
          <w:color w:val="auto"/>
        </w:rPr>
      </w:pPr>
      <w:bookmarkStart w:id="0" w:name="_Hlk19486027"/>
      <w:r w:rsidRPr="00EF44BB">
        <w:rPr>
          <w:rFonts w:ascii="Times New Roman" w:hAnsi="Times New Roman" w:cs="Times New Roman"/>
          <w:b/>
          <w:bCs/>
          <w:color w:val="auto"/>
        </w:rPr>
        <w:t>INTRODUCTION</w:t>
      </w:r>
    </w:p>
    <w:bookmarkEnd w:id="0"/>
    <w:p w14:paraId="3469F135"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EF44BB" w:rsidRDefault="00F128C6" w:rsidP="00D4668D">
      <w:pPr>
        <w:pStyle w:val="Estilo1"/>
      </w:pPr>
      <w:r w:rsidRPr="00EF44BB">
        <w:t xml:space="preserve">The feasibility of the </w:t>
      </w:r>
      <w:bookmarkStart w:id="1" w:name="_Hlk23891246"/>
      <w:r w:rsidRPr="00EF44BB">
        <w:t xml:space="preserve">deployment of 3U CubeSat missions </w:t>
      </w:r>
      <w:bookmarkEnd w:id="1"/>
      <w:r w:rsidRPr="00EF44BB">
        <w:t xml:space="preserve">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EF44BB" w:rsidRDefault="00F128C6" w:rsidP="00D4668D">
      <w:pPr>
        <w:pStyle w:val="Estilo1"/>
      </w:pPr>
    </w:p>
    <w:p w14:paraId="5CD921B5" w14:textId="1D304083" w:rsidR="00D03306" w:rsidRPr="00EF44BB" w:rsidRDefault="00F128C6" w:rsidP="00D4668D">
      <w:pPr>
        <w:pStyle w:val="Estilo1"/>
      </w:pPr>
      <w:r w:rsidRPr="00EF44BB">
        <w:t>Some studies are already ongoing</w:t>
      </w:r>
      <w:r w:rsidR="006503B8" w:rsidRPr="00EF44BB">
        <w:t xml:space="preserve"> and</w:t>
      </w:r>
      <w:r w:rsidRPr="00EF44BB">
        <w:t xml:space="preserve">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w:t>
      </w:r>
      <w:r w:rsidR="006503B8" w:rsidRPr="00EF44BB">
        <w:t>specifications, as well as some results of the first prototype.</w:t>
      </w:r>
    </w:p>
    <w:p w14:paraId="47ADF334"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EF44BB" w:rsidRDefault="00AD1F59" w:rsidP="00F93234">
      <w:pPr>
        <w:pStyle w:val="ListParagraph"/>
        <w:numPr>
          <w:ilvl w:val="0"/>
          <w:numId w:val="4"/>
        </w:numPr>
        <w:shd w:val="clear" w:color="auto" w:fill="FFFFFF"/>
        <w:rPr>
          <w:rFonts w:ascii="Times New Roman" w:eastAsia="Times New Roman" w:hAnsi="Times New Roman" w:cs="Times New Roman"/>
          <w:b/>
          <w:bCs/>
          <w:sz w:val="24"/>
          <w:szCs w:val="24"/>
        </w:rPr>
      </w:pPr>
      <w:r w:rsidRPr="00EF44BB">
        <w:rPr>
          <w:rFonts w:ascii="Times New Roman" w:eastAsia="Times New Roman" w:hAnsi="Times New Roman" w:cs="Times New Roman"/>
          <w:b/>
          <w:bCs/>
          <w:sz w:val="24"/>
          <w:szCs w:val="24"/>
        </w:rPr>
        <w:t xml:space="preserve">OBC REQUIREMENTS FOR </w:t>
      </w:r>
      <w:r w:rsidR="00304AC4" w:rsidRPr="00EF44BB">
        <w:rPr>
          <w:rFonts w:ascii="Times New Roman" w:eastAsia="Times New Roman" w:hAnsi="Times New Roman" w:cs="Times New Roman"/>
          <w:b/>
          <w:bCs/>
          <w:sz w:val="24"/>
          <w:szCs w:val="24"/>
        </w:rPr>
        <w:t xml:space="preserve">3U </w:t>
      </w:r>
      <w:r w:rsidRPr="00EF44BB">
        <w:rPr>
          <w:rFonts w:ascii="Times New Roman" w:eastAsia="Times New Roman" w:hAnsi="Times New Roman" w:cs="Times New Roman"/>
          <w:b/>
          <w:bCs/>
          <w:sz w:val="24"/>
          <w:szCs w:val="24"/>
        </w:rPr>
        <w:t>CUBESAT MISSION</w:t>
      </w:r>
      <w:r w:rsidR="00D876AE" w:rsidRPr="00EF44BB">
        <w:rPr>
          <w:rFonts w:ascii="Times New Roman" w:eastAsia="Times New Roman" w:hAnsi="Times New Roman" w:cs="Times New Roman"/>
          <w:b/>
          <w:bCs/>
          <w:sz w:val="24"/>
          <w:szCs w:val="24"/>
        </w:rPr>
        <w:t xml:space="preserve"> </w:t>
      </w:r>
    </w:p>
    <w:p w14:paraId="49DB6884" w14:textId="1E394579" w:rsidR="00CB3E4B" w:rsidRPr="00EF44BB" w:rsidRDefault="00CB3E4B" w:rsidP="00CB3E4B">
      <w:pPr>
        <w:shd w:val="clear" w:color="auto" w:fill="FFFFFF"/>
        <w:rPr>
          <w:rFonts w:ascii="Times New Roman" w:eastAsia="Times New Roman" w:hAnsi="Times New Roman" w:cs="Times New Roman"/>
          <w:sz w:val="24"/>
          <w:szCs w:val="24"/>
        </w:rPr>
      </w:pPr>
    </w:p>
    <w:p w14:paraId="07585C2E" w14:textId="5F27A4A6" w:rsidR="00AD1F59" w:rsidRPr="00EF44BB" w:rsidRDefault="00304AC4" w:rsidP="00304AC4">
      <w:pPr>
        <w:rPr>
          <w:rFonts w:ascii="Times New Roman" w:hAnsi="Times New Roman" w:cs="Times New Roman"/>
          <w:sz w:val="24"/>
          <w:szCs w:val="24"/>
        </w:rPr>
      </w:pPr>
      <w:r w:rsidRPr="00EF44BB">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EF44BB">
        <w:rPr>
          <w:rFonts w:ascii="Times New Roman" w:hAnsi="Times New Roman" w:cs="Times New Roman"/>
          <w:sz w:val="24"/>
          <w:szCs w:val="24"/>
        </w:rPr>
        <w:t>.</w:t>
      </w:r>
    </w:p>
    <w:p w14:paraId="0EE463F3" w14:textId="77777777" w:rsidR="006503B8" w:rsidRPr="00EF44BB" w:rsidRDefault="006503B8" w:rsidP="00304AC4">
      <w:pPr>
        <w:rPr>
          <w:rFonts w:ascii="Times New Roman" w:hAnsi="Times New Roman" w:cs="Times New Roman"/>
          <w:sz w:val="24"/>
          <w:szCs w:val="24"/>
        </w:rPr>
      </w:pPr>
    </w:p>
    <w:p w14:paraId="63D50A1B"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lastRenderedPageBreak/>
        <w:t>To control an optical camera based on CMOS (</w:t>
      </w:r>
      <w:r w:rsidRPr="00EF44BB">
        <w:rPr>
          <w:rFonts w:ascii="Times New Roman" w:hAnsi="Times New Roman" w:cs="Times New Roman"/>
          <w:i/>
          <w:sz w:val="24"/>
          <w:szCs w:val="24"/>
        </w:rPr>
        <w:t>Complementary Metal-Oxide-Semiconductor</w:t>
      </w:r>
      <w:r w:rsidRPr="00EF44BB">
        <w:rPr>
          <w:rFonts w:ascii="Times New Roman" w:hAnsi="Times New Roman" w:cs="Times New Roman"/>
          <w:sz w:val="24"/>
          <w:szCs w:val="24"/>
        </w:rPr>
        <w:t xml:space="preserve">) technology; </w:t>
      </w:r>
    </w:p>
    <w:p w14:paraId="7EF18CE4"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To provide control for a Pulsed Plasma Thruster;</w:t>
      </w:r>
    </w:p>
    <w:p w14:paraId="57D0D3E9" w14:textId="77777777" w:rsidR="004C5CCC" w:rsidRDefault="004C5CCC" w:rsidP="00AD1F59">
      <w:pPr>
        <w:numPr>
          <w:ilvl w:val="0"/>
          <w:numId w:val="9"/>
        </w:numPr>
        <w:ind w:hanging="360"/>
        <w:rPr>
          <w:rFonts w:ascii="Times New Roman" w:hAnsi="Times New Roman" w:cs="Times New Roman"/>
          <w:sz w:val="24"/>
          <w:szCs w:val="24"/>
        </w:rPr>
      </w:pPr>
      <w:r w:rsidRPr="004C5CCC">
        <w:rPr>
          <w:rFonts w:ascii="Times New Roman" w:hAnsi="Times New Roman" w:cs="Times New Roman"/>
          <w:sz w:val="24"/>
          <w:szCs w:val="24"/>
        </w:rPr>
        <w:t>To control and process signals from an inertial sensor;</w:t>
      </w:r>
    </w:p>
    <w:p w14:paraId="6CB8908E" w14:textId="1B825B8F"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To guarantee a high degree</w:t>
      </w:r>
      <w:r w:rsidR="00137F96">
        <w:rPr>
          <w:rFonts w:ascii="Times New Roman" w:hAnsi="Times New Roman" w:cs="Times New Roman"/>
          <w:sz w:val="24"/>
          <w:szCs w:val="24"/>
        </w:rPr>
        <w:t xml:space="preserve"> of </w:t>
      </w:r>
      <w:r w:rsidRPr="00EF44BB">
        <w:rPr>
          <w:rFonts w:ascii="Times New Roman" w:hAnsi="Times New Roman" w:cs="Times New Roman"/>
          <w:sz w:val="24"/>
          <w:szCs w:val="24"/>
        </w:rPr>
        <w:t xml:space="preserve">reliability, even </w:t>
      </w:r>
      <w:r w:rsidR="00137F96">
        <w:rPr>
          <w:rFonts w:ascii="Times New Roman" w:hAnsi="Times New Roman" w:cs="Times New Roman"/>
          <w:sz w:val="24"/>
          <w:szCs w:val="24"/>
        </w:rPr>
        <w:t>using</w:t>
      </w:r>
      <w:r w:rsidRPr="00EF44BB">
        <w:rPr>
          <w:rFonts w:ascii="Times New Roman" w:hAnsi="Times New Roman" w:cs="Times New Roman"/>
          <w:sz w:val="24"/>
          <w:szCs w:val="24"/>
        </w:rPr>
        <w:t xml:space="preserve"> commercial off-the-shelf (COTS) components;</w:t>
      </w:r>
    </w:p>
    <w:p w14:paraId="7F8E8008"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EF44BB"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EF44BB">
        <w:rPr>
          <w:rFonts w:ascii="Times New Roman" w:hAnsi="Times New Roman" w:cs="Times New Roman"/>
          <w:sz w:val="24"/>
          <w:szCs w:val="24"/>
        </w:rPr>
        <w:t>To have an anti-locking system;</w:t>
      </w:r>
    </w:p>
    <w:p w14:paraId="162AE9CF" w14:textId="1BD04EDE" w:rsidR="00AD1F59" w:rsidRPr="00EF44BB"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EF44BB">
        <w:rPr>
          <w:rFonts w:ascii="Times New Roman" w:hAnsi="Times New Roman" w:cs="Times New Roman"/>
          <w:sz w:val="24"/>
          <w:szCs w:val="24"/>
        </w:rPr>
        <w:t>Change operation modes according to the energy availability.</w:t>
      </w:r>
    </w:p>
    <w:p w14:paraId="5528EDD7" w14:textId="77777777" w:rsidR="00AD1F59" w:rsidRPr="00EF44BB"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EF44BB" w:rsidRDefault="00AD1F59" w:rsidP="00B1415D">
      <w:pPr>
        <w:pStyle w:val="Heading3"/>
        <w:numPr>
          <w:ilvl w:val="0"/>
          <w:numId w:val="4"/>
        </w:numPr>
        <w:rPr>
          <w:rFonts w:ascii="Times New Roman" w:hAnsi="Times New Roman" w:cs="Times New Roman"/>
          <w:b/>
          <w:bCs/>
          <w:color w:val="000000"/>
        </w:rPr>
      </w:pPr>
      <w:bookmarkStart w:id="2" w:name="_Hlk19486101"/>
      <w:r w:rsidRPr="00EF44BB">
        <w:rPr>
          <w:rFonts w:ascii="Times New Roman" w:hAnsi="Times New Roman" w:cs="Times New Roman"/>
          <w:b/>
          <w:bCs/>
          <w:color w:val="auto"/>
        </w:rPr>
        <w:t>OBC HARDWARE AND SOFTWARE ARCHITECTURE</w:t>
      </w:r>
    </w:p>
    <w:p w14:paraId="5DFD2ACD" w14:textId="77777777" w:rsidR="00B1415D" w:rsidRPr="00EF44BB" w:rsidRDefault="00B1415D" w:rsidP="00B1415D">
      <w:pPr>
        <w:pStyle w:val="NoSpacing"/>
        <w:rPr>
          <w:rFonts w:ascii="Times New Roman" w:hAnsi="Times New Roman" w:cs="Times New Roman"/>
          <w:sz w:val="24"/>
          <w:szCs w:val="24"/>
        </w:rPr>
      </w:pPr>
    </w:p>
    <w:p w14:paraId="4918E526" w14:textId="5B3177DD" w:rsidR="00AD1F59" w:rsidRPr="00EF44BB" w:rsidRDefault="00AD1F59" w:rsidP="00D4668D">
      <w:pPr>
        <w:pStyle w:val="Estilo1"/>
      </w:pPr>
      <w:r w:rsidRPr="00EF44BB">
        <w:t xml:space="preserve">A </w:t>
      </w:r>
      <w:r w:rsidRPr="00EF44BB">
        <w:rPr>
          <w:i/>
          <w:iCs/>
        </w:rPr>
        <w:t>co-design</w:t>
      </w:r>
      <w:r w:rsidRPr="00EF44BB">
        <w:t xml:space="preserve"> methodology was used for the</w:t>
      </w:r>
      <w:r w:rsidR="00304AC4" w:rsidRPr="00EF44BB">
        <w:t xml:space="preserve"> development of OBC</w:t>
      </w:r>
      <w:r w:rsidRPr="00EF44BB">
        <w:t xml:space="preserve">, i.e., there was a simultaneous and interactive development of hardware and software. Figure 1 </w:t>
      </w:r>
      <w:r w:rsidR="00CE511F" w:rsidRPr="00EF44BB">
        <w:t>illustrates</w:t>
      </w:r>
      <w:r w:rsidRPr="00EF44BB">
        <w:t xml:space="preserve"> the general architecture, as well the interfaces with other subsystems. The next subsections provide details on the hardware subsystems and software functionalities</w:t>
      </w:r>
      <w:r w:rsidR="00D4668D" w:rsidRPr="00EF44BB">
        <w:t>.</w:t>
      </w:r>
    </w:p>
    <w:p w14:paraId="13D032C1" w14:textId="77777777" w:rsidR="00D4668D" w:rsidRPr="00EF44BB" w:rsidRDefault="00D4668D" w:rsidP="00D4668D">
      <w:pPr>
        <w:pStyle w:val="Estilo1"/>
      </w:pPr>
    </w:p>
    <w:p w14:paraId="6E4FD964" w14:textId="42625D2A" w:rsidR="00E90D85" w:rsidRPr="00EF44BB" w:rsidRDefault="00EC0B00" w:rsidP="00CE51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F8BDE3" wp14:editId="37702936">
            <wp:extent cx="5036339"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149" cy="3246016"/>
                    </a:xfrm>
                    <a:prstGeom prst="rect">
                      <a:avLst/>
                    </a:prstGeom>
                    <a:noFill/>
                    <a:ln>
                      <a:noFill/>
                    </a:ln>
                  </pic:spPr>
                </pic:pic>
              </a:graphicData>
            </a:graphic>
          </wp:inline>
        </w:drawing>
      </w:r>
    </w:p>
    <w:p w14:paraId="10DC9420" w14:textId="177D40FD" w:rsidR="00D876AE" w:rsidRPr="00EF44BB" w:rsidRDefault="00AD1F59" w:rsidP="00CE511F">
      <w:pPr>
        <w:jc w:val="center"/>
        <w:rPr>
          <w:rFonts w:ascii="Times New Roman" w:hAnsi="Times New Roman" w:cs="Times New Roman"/>
          <w:sz w:val="24"/>
          <w:szCs w:val="24"/>
        </w:rPr>
      </w:pPr>
      <w:r w:rsidRPr="00EF44BB">
        <w:rPr>
          <w:rFonts w:ascii="Times New Roman" w:hAnsi="Times New Roman" w:cs="Times New Roman"/>
          <w:b/>
          <w:bCs/>
          <w:sz w:val="24"/>
          <w:szCs w:val="24"/>
        </w:rPr>
        <w:t>Figure 1 –</w:t>
      </w:r>
      <w:r w:rsidRPr="00EF44BB">
        <w:rPr>
          <w:rFonts w:ascii="Times New Roman" w:hAnsi="Times New Roman" w:cs="Times New Roman"/>
          <w:sz w:val="24"/>
          <w:szCs w:val="24"/>
        </w:rPr>
        <w:t xml:space="preserve"> Block diagram of the OBC, with interfaces</w:t>
      </w:r>
      <w:r w:rsidR="00E90D85" w:rsidRPr="00EF44BB">
        <w:rPr>
          <w:rFonts w:ascii="Times New Roman" w:hAnsi="Times New Roman" w:cs="Times New Roman"/>
          <w:sz w:val="24"/>
          <w:szCs w:val="24"/>
        </w:rPr>
        <w:t>.</w:t>
      </w:r>
    </w:p>
    <w:p w14:paraId="3B32EA93" w14:textId="77777777" w:rsidR="001456E5" w:rsidRPr="00EF44BB"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EF44BB" w:rsidRDefault="00304AC4" w:rsidP="00E90D85">
      <w:pPr>
        <w:pStyle w:val="Heading3"/>
        <w:keepNext w:val="0"/>
        <w:keepLines w:val="0"/>
        <w:numPr>
          <w:ilvl w:val="1"/>
          <w:numId w:val="4"/>
        </w:numPr>
        <w:textAlignment w:val="baseline"/>
        <w:rPr>
          <w:rFonts w:ascii="Times New Roman" w:hAnsi="Times New Roman" w:cs="Times New Roman"/>
          <w:b/>
          <w:bCs/>
          <w:color w:val="000000"/>
        </w:rPr>
      </w:pPr>
      <w:r w:rsidRPr="00EF44BB">
        <w:rPr>
          <w:rFonts w:ascii="Times New Roman" w:eastAsia="Times New Roman" w:hAnsi="Times New Roman" w:cs="Times New Roman"/>
          <w:b/>
          <w:bCs/>
          <w:color w:val="000000"/>
        </w:rPr>
        <w:t>Hardware Architecture</w:t>
      </w:r>
      <w:r w:rsidR="009F113B" w:rsidRPr="00EF44BB">
        <w:rPr>
          <w:rFonts w:ascii="Times New Roman" w:eastAsia="Times New Roman" w:hAnsi="Times New Roman" w:cs="Times New Roman"/>
          <w:b/>
          <w:bCs/>
          <w:color w:val="000000"/>
        </w:rPr>
        <w:t xml:space="preserve"> with COTS Components</w:t>
      </w:r>
      <w:r w:rsidR="00E90D85" w:rsidRPr="00EF44BB">
        <w:rPr>
          <w:rFonts w:ascii="Times New Roman" w:hAnsi="Times New Roman" w:cs="Times New Roman"/>
          <w:b/>
          <w:bCs/>
          <w:color w:val="000000"/>
          <w:shd w:val="clear" w:color="auto" w:fill="FF0000"/>
        </w:rPr>
        <w:t xml:space="preserve"> </w:t>
      </w:r>
    </w:p>
    <w:p w14:paraId="3A9F107A" w14:textId="41BFAE44" w:rsidR="00E90D85" w:rsidRPr="00EF44BB" w:rsidRDefault="00E90D85" w:rsidP="00304AC4">
      <w:pPr>
        <w:pStyle w:val="NormalWeb"/>
        <w:shd w:val="clear" w:color="auto" w:fill="FFFFFF"/>
        <w:spacing w:before="0" w:beforeAutospacing="0" w:after="0" w:afterAutospacing="0"/>
        <w:rPr>
          <w:b/>
          <w:bCs/>
        </w:rPr>
      </w:pPr>
      <w:r w:rsidRPr="00EF44BB">
        <w:rPr>
          <w:b/>
          <w:bCs/>
        </w:rPr>
        <w:t> </w:t>
      </w:r>
    </w:p>
    <w:p w14:paraId="30408229" w14:textId="1E106492" w:rsidR="00CF7427" w:rsidRPr="00EF44BB" w:rsidRDefault="00AD1F59" w:rsidP="00D4668D">
      <w:pPr>
        <w:pStyle w:val="Estilo1"/>
      </w:pPr>
      <w:r w:rsidRPr="00EF44BB">
        <w:t>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that a development kit was ready to be acquired from the corresponding manufacturer.</w:t>
      </w:r>
    </w:p>
    <w:p w14:paraId="7FC6BCF2" w14:textId="77777777" w:rsidR="002E5743" w:rsidRPr="00EF44BB" w:rsidRDefault="002E5743" w:rsidP="00D4668D">
      <w:pPr>
        <w:pStyle w:val="Estilo1"/>
      </w:pPr>
    </w:p>
    <w:p w14:paraId="049DD94E" w14:textId="26BCD602" w:rsidR="002A4A73" w:rsidRPr="00EF44BB" w:rsidRDefault="00AD1F59" w:rsidP="00D4668D">
      <w:pPr>
        <w:pStyle w:val="Estilo1"/>
      </w:pPr>
      <w:r w:rsidRPr="00EF44BB">
        <w:t xml:space="preserve">Among a list of candidates, the final selection was Texas Instruments MSP432P4111, due to its low power consumption and satisfactory speed performance. Its power consumption </w:t>
      </w:r>
      <w:r w:rsidRPr="00EF44BB">
        <w:lastRenderedPageBreak/>
        <w:t>is</w:t>
      </w:r>
      <w:r w:rsidR="00AC4C40" w:rsidRPr="00EF44BB">
        <w:t xml:space="preserve"> about</w:t>
      </w:r>
      <w:r w:rsidRPr="00EF44BB">
        <w:t xml:space="preserve"> 520</w:t>
      </w:r>
      <w:r w:rsidR="00F05BB3" w:rsidRPr="00EF44BB">
        <w:t xml:space="preserve"> </w:t>
      </w:r>
      <w:r w:rsidR="00EF44BB">
        <w:t>µ</w:t>
      </w:r>
      <w:r w:rsidRPr="00EF44BB">
        <w:t>W/MHz</w:t>
      </w:r>
      <w:r w:rsidR="00AC4C40" w:rsidRPr="00EF44BB">
        <w:t xml:space="preserve"> and </w:t>
      </w:r>
      <w:r w:rsidRPr="00EF44BB">
        <w:t>has memory size compatible with the mission requirements</w:t>
      </w:r>
      <w:r w:rsidR="00AC4C40" w:rsidRPr="00EF44BB">
        <w:t>.</w:t>
      </w:r>
      <w:r w:rsidRPr="00EF44BB">
        <w:t xml:space="preserve"> Furthermore, it has 18 different operation modes, timers, ADCs, several I/O pins and a block of real-time clock [1].</w:t>
      </w:r>
    </w:p>
    <w:p w14:paraId="3ECE9D68" w14:textId="77777777" w:rsidR="003B0506" w:rsidRPr="00EF44BB"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Pr="00EF44BB" w:rsidRDefault="009F113B" w:rsidP="009F113B">
      <w:pPr>
        <w:pStyle w:val="Estilo1"/>
      </w:pPr>
      <w:bookmarkStart w:id="3" w:name="_Hlk21815464"/>
      <w:bookmarkStart w:id="4" w:name="_Hlk20262792"/>
      <w:r w:rsidRPr="00EF44BB">
        <w:rPr>
          <w:rFonts w:eastAsia="Calibri"/>
        </w:rPr>
        <w:t xml:space="preserve">The second step was the dimensioning of the memory subsystem, </w:t>
      </w:r>
      <w:r w:rsidR="00760E9C" w:rsidRPr="00EF44BB">
        <w:t>responsible to store data from OB</w:t>
      </w:r>
      <w:r w:rsidR="00304AC4" w:rsidRPr="00EF44BB">
        <w:t>C</w:t>
      </w:r>
      <w:r w:rsidR="00760E9C" w:rsidRPr="00EF44BB">
        <w:t xml:space="preserve"> processing</w:t>
      </w:r>
      <w:r w:rsidRPr="00EF44BB">
        <w:t>,</w:t>
      </w:r>
      <w:r w:rsidR="00760E9C" w:rsidRPr="00EF44BB">
        <w:t xml:space="preserve"> and </w:t>
      </w:r>
      <w:r w:rsidRPr="00EF44BB">
        <w:t>composed</w:t>
      </w:r>
      <w:r w:rsidR="00760E9C" w:rsidRPr="00EF44BB">
        <w:t xml:space="preserve"> </w:t>
      </w:r>
      <w:r w:rsidRPr="00EF44BB">
        <w:t xml:space="preserve">by </w:t>
      </w:r>
      <w:r w:rsidR="00760E9C" w:rsidRPr="00EF44BB">
        <w:t xml:space="preserve">two subunits. The first stores telemetry </w:t>
      </w:r>
      <w:r w:rsidR="00AC4C40" w:rsidRPr="00EF44BB">
        <w:t xml:space="preserve">and payload </w:t>
      </w:r>
      <w:r w:rsidR="00760E9C" w:rsidRPr="00EF44BB">
        <w:t xml:space="preserve">data, and the second stores a backup of the embedded software. For the estimative of data requirements, the team has used the parameters of </w:t>
      </w:r>
      <w:proofErr w:type="spellStart"/>
      <w:r w:rsidR="00760E9C" w:rsidRPr="00EF44BB">
        <w:rPr>
          <w:i/>
        </w:rPr>
        <w:t>SWISSCube</w:t>
      </w:r>
      <w:proofErr w:type="spellEnd"/>
      <w:r w:rsidR="00760E9C" w:rsidRPr="00EF44BB">
        <w:t xml:space="preserve"> mission [2]: an amount of 176 MB of data</w:t>
      </w:r>
      <w:r w:rsidR="00713F07" w:rsidRPr="00EF44BB">
        <w:t xml:space="preserve"> per day</w:t>
      </w:r>
      <w:r w:rsidR="00760E9C" w:rsidRPr="00EF44BB">
        <w:t>, 10 MB from telemetry and 166 MB from the</w:t>
      </w:r>
      <w:r w:rsidR="00713F07" w:rsidRPr="00EF44BB">
        <w:t xml:space="preserve"> payload (</w:t>
      </w:r>
      <w:r w:rsidR="00760E9C" w:rsidRPr="00EF44BB">
        <w:t>optical camera</w:t>
      </w:r>
      <w:r w:rsidR="00713F07" w:rsidRPr="00EF44BB">
        <w:t>)</w:t>
      </w:r>
      <w:r w:rsidR="00760E9C" w:rsidRPr="00EF44BB">
        <w:t xml:space="preserve">. </w:t>
      </w:r>
      <w:r w:rsidR="00E03CED" w:rsidRPr="00EF44BB">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F44BB" w:rsidRDefault="00713F07" w:rsidP="00713F07">
      <w:pPr>
        <w:pStyle w:val="NoSpacing"/>
        <w:rPr>
          <w:rFonts w:ascii="Times New Roman" w:hAnsi="Times New Roman" w:cs="Times New Roman"/>
          <w:sz w:val="24"/>
          <w:szCs w:val="24"/>
        </w:rPr>
      </w:pPr>
    </w:p>
    <w:bookmarkEnd w:id="3"/>
    <w:p w14:paraId="59E8418B" w14:textId="34478DCB" w:rsidR="00260638" w:rsidRPr="00EF44BB" w:rsidRDefault="009F113B" w:rsidP="00D4668D">
      <w:pPr>
        <w:pStyle w:val="Estilo1"/>
      </w:pPr>
      <w:r w:rsidRPr="00EF44BB">
        <w:t xml:space="preserve">Finally, </w:t>
      </w:r>
      <w:r w:rsidR="00C16238" w:rsidRPr="00EF44BB">
        <w:t>it was</w:t>
      </w:r>
      <w:r w:rsidRPr="00EF44BB">
        <w:t xml:space="preserve"> chose</w:t>
      </w:r>
      <w:r w:rsidR="00C16238" w:rsidRPr="00EF44BB">
        <w:t>n</w:t>
      </w:r>
      <w:r w:rsidRPr="00EF44BB">
        <w:t xml:space="preserve"> COTS </w:t>
      </w:r>
      <w:r w:rsidR="00260638" w:rsidRPr="00EF44BB">
        <w:t xml:space="preserve">components </w:t>
      </w:r>
      <w:r w:rsidRPr="00EF44BB">
        <w:t xml:space="preserve">to be used as peripherals </w:t>
      </w:r>
      <w:r w:rsidR="00260638" w:rsidRPr="00EF44BB">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EF44BB" w:rsidRDefault="00260638" w:rsidP="00D4668D">
      <w:pPr>
        <w:pStyle w:val="Estilo1"/>
      </w:pPr>
    </w:p>
    <w:p w14:paraId="1CB7B3A9" w14:textId="3B8956F1" w:rsidR="00F05BB3" w:rsidRPr="00EF44BB" w:rsidRDefault="00DD0F02" w:rsidP="00D4668D">
      <w:pPr>
        <w:pStyle w:val="Estilo1"/>
      </w:pPr>
      <w:r w:rsidRPr="00EF44BB">
        <w:t xml:space="preserve">In addition to the microprocessor, memory and peripherical subsystems, the </w:t>
      </w:r>
      <w:r w:rsidR="00260638" w:rsidRPr="00EF44BB">
        <w:t xml:space="preserve">OBC </w:t>
      </w:r>
      <w:r w:rsidRPr="00EF44BB">
        <w:t xml:space="preserve">unit </w:t>
      </w:r>
      <w:r w:rsidR="00260638" w:rsidRPr="00EF44BB">
        <w:t xml:space="preserve">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used in PC104 standard </w:t>
      </w:r>
      <w:r w:rsidR="006503B8" w:rsidRPr="00EF44BB">
        <w:t xml:space="preserve">boards </w:t>
      </w:r>
      <w:r w:rsidR="00260638" w:rsidRPr="00EF44BB">
        <w:t xml:space="preserve"> [9].</w:t>
      </w:r>
    </w:p>
    <w:p w14:paraId="25BC1D8D" w14:textId="77777777" w:rsidR="00260638" w:rsidRPr="00EF44BB" w:rsidRDefault="00260638" w:rsidP="00260638">
      <w:pPr>
        <w:spacing w:line="247" w:lineRule="auto"/>
        <w:rPr>
          <w:rFonts w:ascii="Times New Roman" w:eastAsia="Cambria" w:hAnsi="Times New Roman" w:cs="Times New Roman"/>
          <w:color w:val="000000"/>
          <w:sz w:val="24"/>
          <w:szCs w:val="24"/>
        </w:rPr>
      </w:pPr>
    </w:p>
    <w:bookmarkEnd w:id="4"/>
    <w:p w14:paraId="7833C2F1" w14:textId="4DDB154C" w:rsidR="00E90D85" w:rsidRPr="00EF44BB" w:rsidRDefault="00D4581E" w:rsidP="00F62BE9">
      <w:pPr>
        <w:pStyle w:val="Heading3"/>
        <w:keepNext w:val="0"/>
        <w:keepLines w:val="0"/>
        <w:numPr>
          <w:ilvl w:val="1"/>
          <w:numId w:val="4"/>
        </w:numPr>
        <w:textAlignment w:val="baseline"/>
        <w:rPr>
          <w:rFonts w:ascii="Times New Roman" w:eastAsia="Times New Roman" w:hAnsi="Times New Roman" w:cs="Times New Roman"/>
          <w:b/>
          <w:bCs/>
          <w:color w:val="000000"/>
        </w:rPr>
      </w:pPr>
      <w:r w:rsidRPr="00EF44BB">
        <w:rPr>
          <w:rFonts w:ascii="Times New Roman" w:eastAsia="Times New Roman" w:hAnsi="Times New Roman" w:cs="Times New Roman"/>
          <w:b/>
          <w:bCs/>
          <w:color w:val="000000"/>
        </w:rPr>
        <w:t>Software Architecture</w:t>
      </w:r>
      <w:r w:rsidR="00E90D85" w:rsidRPr="00EF44BB">
        <w:rPr>
          <w:rFonts w:ascii="Times New Roman" w:eastAsia="Times New Roman" w:hAnsi="Times New Roman" w:cs="Times New Roman"/>
          <w:b/>
          <w:bCs/>
          <w:color w:val="000000"/>
        </w:rPr>
        <w:t xml:space="preserve"> </w:t>
      </w:r>
    </w:p>
    <w:p w14:paraId="09D4919A" w14:textId="77777777" w:rsidR="00760E9C" w:rsidRPr="00EF44BB" w:rsidRDefault="00760E9C" w:rsidP="00760E9C">
      <w:pPr>
        <w:pStyle w:val="NormalWeb"/>
        <w:shd w:val="clear" w:color="auto" w:fill="FFFFFF"/>
        <w:spacing w:before="0" w:beforeAutospacing="0" w:after="0" w:afterAutospacing="0"/>
      </w:pPr>
    </w:p>
    <w:p w14:paraId="7193DEC5" w14:textId="518A58D6" w:rsidR="001D2A3C" w:rsidRPr="00EF44BB" w:rsidRDefault="00760E9C" w:rsidP="00D4668D">
      <w:pPr>
        <w:pStyle w:val="Estilo1"/>
      </w:pPr>
      <w:r w:rsidRPr="00EF44BB">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EF44BB">
        <w:t>performed by the TI-DriverLib [10]</w:t>
      </w:r>
      <w:r w:rsidRPr="00EF44BB">
        <w:t xml:space="preserve"> and the FreeRTOS was used to meet the requirements of Hard RTOS [11].</w:t>
      </w:r>
    </w:p>
    <w:p w14:paraId="3ECBAADD" w14:textId="77777777" w:rsidR="00CF7427" w:rsidRPr="00EF44BB" w:rsidRDefault="00CF7427" w:rsidP="00CF7427">
      <w:pPr>
        <w:pStyle w:val="NormalWeb"/>
        <w:shd w:val="clear" w:color="auto" w:fill="FFFFFF"/>
        <w:spacing w:before="0" w:beforeAutospacing="0" w:after="0" w:afterAutospacing="0"/>
      </w:pPr>
    </w:p>
    <w:p w14:paraId="50D61D02" w14:textId="5C74A8D6" w:rsidR="001D2A3C" w:rsidRPr="00EF44BB" w:rsidRDefault="00305BBF" w:rsidP="001D2A3C">
      <w:pPr>
        <w:pStyle w:val="NormalWeb"/>
        <w:shd w:val="clear" w:color="auto" w:fill="FFFFFF"/>
        <w:spacing w:before="0" w:beforeAutospacing="0" w:after="0" w:afterAutospacing="0"/>
        <w:ind w:firstLine="360"/>
        <w:jc w:val="center"/>
      </w:pPr>
      <w:r w:rsidRPr="00EF44BB">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EF44BB" w:rsidRDefault="00760E9C" w:rsidP="00365CB9">
      <w:pPr>
        <w:pStyle w:val="NormalWeb"/>
        <w:shd w:val="clear" w:color="auto" w:fill="FFFFFF"/>
        <w:spacing w:before="0" w:beforeAutospacing="0" w:after="0" w:afterAutospacing="0"/>
        <w:ind w:firstLine="360"/>
        <w:jc w:val="center"/>
        <w:rPr>
          <w:color w:val="000000"/>
        </w:rPr>
      </w:pPr>
      <w:r w:rsidRPr="00EF44BB">
        <w:rPr>
          <w:b/>
        </w:rPr>
        <w:t xml:space="preserve">Figure 2 – </w:t>
      </w:r>
      <w:r w:rsidRPr="00EF44BB">
        <w:t>Layered software architecture</w:t>
      </w:r>
      <w:r w:rsidR="001D2A3C" w:rsidRPr="00EF44BB">
        <w:rPr>
          <w:color w:val="000000"/>
        </w:rPr>
        <w:t>.</w:t>
      </w:r>
    </w:p>
    <w:p w14:paraId="2104CB65" w14:textId="77777777" w:rsidR="00CA2E3A" w:rsidRPr="00EF44BB" w:rsidRDefault="00CA2E3A" w:rsidP="00365CB9">
      <w:pPr>
        <w:pStyle w:val="NormalWeb"/>
        <w:shd w:val="clear" w:color="auto" w:fill="FFFFFF"/>
        <w:spacing w:before="0" w:beforeAutospacing="0" w:after="0" w:afterAutospacing="0"/>
        <w:ind w:firstLine="360"/>
        <w:jc w:val="center"/>
        <w:rPr>
          <w:color w:val="000000"/>
        </w:rPr>
      </w:pPr>
    </w:p>
    <w:p w14:paraId="47203BFE" w14:textId="1ED93731" w:rsidR="00D4581E" w:rsidRPr="00EF44BB" w:rsidRDefault="00760E9C" w:rsidP="00D4668D">
      <w:pPr>
        <w:pStyle w:val="Estilo1"/>
      </w:pPr>
      <w:r w:rsidRPr="00EF44BB">
        <w:t xml:space="preserve">Here we focus only </w:t>
      </w:r>
      <w:r w:rsidR="00C16238" w:rsidRPr="00EF44BB">
        <w:t>on</w:t>
      </w:r>
      <w:r w:rsidRPr="00EF44BB">
        <w:t xml:space="preserve"> the SSL, the layer with the main development effort. An UML extension, </w:t>
      </w:r>
      <w:proofErr w:type="spellStart"/>
      <w:r w:rsidRPr="00EF44BB">
        <w:t>FuncionalC</w:t>
      </w:r>
      <w:proofErr w:type="spellEnd"/>
      <w:r w:rsidRPr="00EF44BB">
        <w:t xml:space="preserve"> [12]</w:t>
      </w:r>
      <w:r w:rsidR="006503B8" w:rsidRPr="00EF44BB">
        <w:t>,</w:t>
      </w:r>
      <w:r w:rsidRPr="00EF44BB">
        <w:t xml:space="preserve"> allows the modeling of systems using C language, the one chosen for the code writing and testing. </w:t>
      </w:r>
      <w:r w:rsidR="00D4581E" w:rsidRPr="00EF44BB">
        <w:t>It is worth mentioning that, at this stage of prototyping, the pre-launching and deployment stages were not considered.</w:t>
      </w:r>
    </w:p>
    <w:p w14:paraId="42D9F13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Pr="00EF44BB" w:rsidRDefault="00A05519" w:rsidP="00CF7427">
      <w:pPr>
        <w:spacing w:line="247" w:lineRule="auto"/>
        <w:rPr>
          <w:rFonts w:ascii="Times New Roman" w:hAnsi="Times New Roman" w:cs="Times New Roman"/>
          <w:color w:val="000000"/>
          <w:sz w:val="24"/>
          <w:szCs w:val="24"/>
        </w:rPr>
      </w:pPr>
      <w:r w:rsidRPr="00EF44BB">
        <w:rPr>
          <w:rFonts w:ascii="Times New Roman" w:eastAsia="Cambria" w:hAnsi="Times New Roman" w:cs="Times New Roman"/>
          <w:color w:val="000000"/>
          <w:sz w:val="24"/>
          <w:szCs w:val="24"/>
        </w:rPr>
        <w:t xml:space="preserve">From the software documentation perspective, two major representations were produced: a State Machine Diagram and a File Diagram. </w:t>
      </w:r>
      <w:r w:rsidR="00760E9C" w:rsidRPr="00EF44BB">
        <w:rPr>
          <w:rFonts w:ascii="Times New Roman" w:eastAsia="Cambria" w:hAnsi="Times New Roman" w:cs="Times New Roman"/>
          <w:color w:val="000000"/>
          <w:sz w:val="24"/>
          <w:szCs w:val="24"/>
        </w:rPr>
        <w:t xml:space="preserve">The </w:t>
      </w:r>
      <w:r w:rsidRPr="00EF44BB">
        <w:rPr>
          <w:rFonts w:ascii="Times New Roman" w:eastAsia="Cambria" w:hAnsi="Times New Roman" w:cs="Times New Roman"/>
          <w:color w:val="000000"/>
          <w:sz w:val="24"/>
          <w:szCs w:val="24"/>
        </w:rPr>
        <w:t xml:space="preserve">first describes all </w:t>
      </w:r>
      <w:r w:rsidR="00760E9C" w:rsidRPr="00EF44BB">
        <w:rPr>
          <w:rFonts w:ascii="Times New Roman" w:eastAsia="Cambria" w:hAnsi="Times New Roman" w:cs="Times New Roman"/>
          <w:color w:val="000000"/>
          <w:sz w:val="24"/>
          <w:szCs w:val="24"/>
        </w:rPr>
        <w:t>four modes of operation</w:t>
      </w:r>
      <w:r w:rsidRPr="00EF44BB">
        <w:rPr>
          <w:rFonts w:ascii="Times New Roman" w:eastAsia="Cambria" w:hAnsi="Times New Roman" w:cs="Times New Roman"/>
          <w:color w:val="000000"/>
          <w:sz w:val="24"/>
          <w:szCs w:val="24"/>
        </w:rPr>
        <w:t xml:space="preserve"> of the OBC</w:t>
      </w:r>
      <w:r w:rsidR="00760E9C" w:rsidRPr="00EF44BB">
        <w:rPr>
          <w:rFonts w:ascii="Times New Roman" w:eastAsia="Cambria" w:hAnsi="Times New Roman" w:cs="Times New Roman"/>
          <w:color w:val="000000"/>
          <w:sz w:val="24"/>
          <w:szCs w:val="24"/>
        </w:rPr>
        <w:t xml:space="preserve">, </w:t>
      </w:r>
      <w:r w:rsidRPr="00EF44BB">
        <w:rPr>
          <w:rFonts w:ascii="Times New Roman" w:eastAsia="Cambria" w:hAnsi="Times New Roman" w:cs="Times New Roman"/>
          <w:color w:val="000000"/>
          <w:sz w:val="24"/>
          <w:szCs w:val="24"/>
        </w:rPr>
        <w:t xml:space="preserve">as </w:t>
      </w:r>
      <w:r w:rsidR="00760E9C" w:rsidRPr="00EF44BB">
        <w:rPr>
          <w:rFonts w:ascii="Times New Roman" w:eastAsia="Cambria" w:hAnsi="Times New Roman" w:cs="Times New Roman"/>
          <w:color w:val="000000"/>
          <w:sz w:val="24"/>
          <w:szCs w:val="24"/>
        </w:rPr>
        <w:t>depicte</w:t>
      </w:r>
      <w:r w:rsidR="00760E9C" w:rsidRPr="00EF44BB">
        <w:rPr>
          <w:rFonts w:ascii="Times New Roman" w:hAnsi="Times New Roman" w:cs="Times New Roman"/>
          <w:sz w:val="24"/>
          <w:szCs w:val="24"/>
        </w:rPr>
        <w:t xml:space="preserve">d at Figure 3: </w:t>
      </w:r>
      <w:r w:rsidR="00760E9C" w:rsidRPr="00EF44BB">
        <w:rPr>
          <w:rFonts w:ascii="Times New Roman" w:hAnsi="Times New Roman" w:cs="Times New Roman"/>
          <w:b/>
          <w:sz w:val="24"/>
          <w:szCs w:val="24"/>
        </w:rPr>
        <w:t>Nominal Mode</w:t>
      </w:r>
      <w:r w:rsidR="00760E9C" w:rsidRPr="00EF44BB">
        <w:rPr>
          <w:rFonts w:ascii="Times New Roman" w:hAnsi="Times New Roman" w:cs="Times New Roman"/>
          <w:sz w:val="24"/>
          <w:szCs w:val="24"/>
        </w:rPr>
        <w:t xml:space="preserve">, </w:t>
      </w:r>
      <w:r w:rsidR="00760E9C" w:rsidRPr="00EF44BB">
        <w:rPr>
          <w:rFonts w:ascii="Times New Roman" w:hAnsi="Times New Roman" w:cs="Times New Roman"/>
          <w:b/>
          <w:sz w:val="24"/>
          <w:szCs w:val="24"/>
        </w:rPr>
        <w:t>Safe Mode</w:t>
      </w:r>
      <w:r w:rsidR="00760E9C" w:rsidRPr="00EF44BB">
        <w:rPr>
          <w:rFonts w:ascii="Times New Roman" w:hAnsi="Times New Roman" w:cs="Times New Roman"/>
          <w:sz w:val="24"/>
          <w:szCs w:val="24"/>
        </w:rPr>
        <w:t xml:space="preserve">, </w:t>
      </w:r>
      <w:r w:rsidR="00760E9C" w:rsidRPr="00EF44BB">
        <w:rPr>
          <w:rFonts w:ascii="Times New Roman" w:hAnsi="Times New Roman" w:cs="Times New Roman"/>
          <w:b/>
          <w:sz w:val="24"/>
          <w:szCs w:val="24"/>
        </w:rPr>
        <w:t xml:space="preserve">Battery Low Level Mode </w:t>
      </w:r>
      <w:r w:rsidR="00760E9C" w:rsidRPr="00EF44BB">
        <w:rPr>
          <w:rFonts w:ascii="Times New Roman" w:hAnsi="Times New Roman" w:cs="Times New Roman"/>
          <w:sz w:val="24"/>
          <w:szCs w:val="24"/>
        </w:rPr>
        <w:t xml:space="preserve">and </w:t>
      </w:r>
      <w:r w:rsidR="00760E9C" w:rsidRPr="00EF44BB">
        <w:rPr>
          <w:rFonts w:ascii="Times New Roman" w:hAnsi="Times New Roman" w:cs="Times New Roman"/>
          <w:b/>
          <w:sz w:val="24"/>
          <w:szCs w:val="24"/>
        </w:rPr>
        <w:t>Hibernate Mode</w:t>
      </w:r>
      <w:r w:rsidR="00760E9C" w:rsidRPr="00EF44BB">
        <w:rPr>
          <w:rFonts w:ascii="Times New Roman" w:hAnsi="Times New Roman" w:cs="Times New Roman"/>
          <w:sz w:val="24"/>
          <w:szCs w:val="24"/>
        </w:rPr>
        <w:t>.</w:t>
      </w:r>
    </w:p>
    <w:p w14:paraId="50D259BC" w14:textId="77777777" w:rsidR="00CF7427" w:rsidRPr="00EF44BB" w:rsidRDefault="00CF7427" w:rsidP="00CF7427">
      <w:pPr>
        <w:spacing w:line="247" w:lineRule="auto"/>
        <w:rPr>
          <w:rFonts w:ascii="Times New Roman" w:hAnsi="Times New Roman" w:cs="Times New Roman"/>
          <w:color w:val="000000"/>
          <w:sz w:val="24"/>
          <w:szCs w:val="24"/>
        </w:rPr>
      </w:pPr>
    </w:p>
    <w:p w14:paraId="14F36D5A" w14:textId="527D618D" w:rsidR="009E5148" w:rsidRPr="00EF44BB" w:rsidRDefault="0098178F" w:rsidP="0098178F">
      <w:pPr>
        <w:pStyle w:val="NoSpacing"/>
        <w:jc w:val="center"/>
        <w:rPr>
          <w:rFonts w:ascii="Times New Roman" w:hAnsi="Times New Roman" w:cs="Times New Roman"/>
          <w:sz w:val="24"/>
          <w:szCs w:val="24"/>
        </w:rPr>
      </w:pPr>
      <w:bookmarkStart w:id="5" w:name="_Hlk21294290"/>
      <w:r w:rsidRPr="00EF44BB">
        <w:rPr>
          <w:rFonts w:ascii="Times New Roman" w:hAnsi="Times New Roman" w:cs="Times New Roman"/>
          <w:noProof/>
          <w:color w:val="000000"/>
          <w:sz w:val="24"/>
          <w:szCs w:val="24"/>
        </w:rPr>
        <w:lastRenderedPageBreak/>
        <w:drawing>
          <wp:inline distT="0" distB="0" distL="0" distR="0" wp14:anchorId="6B3040EB" wp14:editId="7FBBD649">
            <wp:extent cx="4171460" cy="139065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164" cy="1391885"/>
                    </a:xfrm>
                    <a:prstGeom prst="rect">
                      <a:avLst/>
                    </a:prstGeom>
                    <a:noFill/>
                    <a:ln>
                      <a:noFill/>
                    </a:ln>
                  </pic:spPr>
                </pic:pic>
              </a:graphicData>
            </a:graphic>
          </wp:inline>
        </w:drawing>
      </w:r>
    </w:p>
    <w:bookmarkEnd w:id="5"/>
    <w:p w14:paraId="25B9B6DC" w14:textId="4ADACAD5" w:rsidR="00CF7427" w:rsidRPr="00EF44BB" w:rsidRDefault="00760E9C" w:rsidP="00CF7427">
      <w:pPr>
        <w:spacing w:line="247" w:lineRule="auto"/>
        <w:jc w:val="center"/>
        <w:rPr>
          <w:rFonts w:ascii="Times New Roman" w:eastAsia="Cambria" w:hAnsi="Times New Roman" w:cs="Times New Roman"/>
          <w:color w:val="000000"/>
          <w:sz w:val="24"/>
          <w:szCs w:val="24"/>
        </w:rPr>
      </w:pPr>
      <w:r w:rsidRPr="00EF44BB">
        <w:rPr>
          <w:rFonts w:ascii="Times New Roman" w:hAnsi="Times New Roman" w:cs="Times New Roman"/>
          <w:b/>
          <w:sz w:val="24"/>
          <w:szCs w:val="24"/>
        </w:rPr>
        <w:t>F</w:t>
      </w:r>
      <w:r w:rsidRPr="00EF44BB">
        <w:rPr>
          <w:rFonts w:ascii="Times New Roman" w:eastAsia="Cambria" w:hAnsi="Times New Roman" w:cs="Times New Roman"/>
          <w:b/>
          <w:color w:val="000000"/>
          <w:sz w:val="24"/>
          <w:szCs w:val="24"/>
        </w:rPr>
        <w:t>igure 3</w:t>
      </w:r>
      <w:r w:rsidRPr="00EF44BB">
        <w:rPr>
          <w:rFonts w:ascii="Times New Roman" w:eastAsia="Cambria" w:hAnsi="Times New Roman" w:cs="Times New Roman"/>
          <w:color w:val="000000"/>
          <w:sz w:val="24"/>
          <w:szCs w:val="24"/>
        </w:rPr>
        <w:t xml:space="preserve"> – System Service Layer State Machine Diagram.</w:t>
      </w:r>
    </w:p>
    <w:p w14:paraId="46A4293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0B06972A" w14:textId="1CCD706F" w:rsidR="009E5148" w:rsidRPr="00EF44BB" w:rsidRDefault="00760E9C" w:rsidP="00CF7427">
      <w:pPr>
        <w:spacing w:line="247" w:lineRule="auto"/>
        <w:rPr>
          <w:rFonts w:ascii="Times New Roman" w:hAnsi="Times New Roman" w:cs="Times New Roman"/>
          <w:sz w:val="24"/>
          <w:szCs w:val="24"/>
        </w:rPr>
      </w:pPr>
      <w:r w:rsidRPr="00EF44BB">
        <w:rPr>
          <w:rFonts w:ascii="Times New Roman" w:eastAsia="Cambria" w:hAnsi="Times New Roman" w:cs="Times New Roman"/>
          <w:color w:val="000000"/>
          <w:sz w:val="24"/>
          <w:szCs w:val="24"/>
        </w:rPr>
        <w:t xml:space="preserve">The File </w:t>
      </w:r>
      <w:r w:rsidRPr="00EF44BB">
        <w:rPr>
          <w:rFonts w:ascii="Times New Roman" w:hAnsi="Times New Roman" w:cs="Times New Roman"/>
          <w:sz w:val="24"/>
          <w:szCs w:val="24"/>
        </w:rPr>
        <w:t>Diagram has 9 routines, presented in Figure 5: one for control (</w:t>
      </w:r>
      <w:proofErr w:type="spellStart"/>
      <w:r w:rsidRPr="00EF44BB">
        <w:rPr>
          <w:rFonts w:ascii="Times New Roman" w:hAnsi="Times New Roman" w:cs="Times New Roman"/>
          <w:b/>
          <w:i/>
          <w:sz w:val="24"/>
          <w:szCs w:val="24"/>
        </w:rPr>
        <w:t>TaskManager</w:t>
      </w:r>
      <w:proofErr w:type="spellEnd"/>
      <w:r w:rsidRPr="00EF44BB">
        <w:rPr>
          <w:rFonts w:ascii="Times New Roman" w:hAnsi="Times New Roman" w:cs="Times New Roman"/>
          <w:sz w:val="24"/>
          <w:szCs w:val="24"/>
        </w:rPr>
        <w:t>), one for data collection (</w:t>
      </w:r>
      <w:proofErr w:type="spellStart"/>
      <w:r w:rsidRPr="00EF44BB">
        <w:rPr>
          <w:rFonts w:ascii="Times New Roman" w:hAnsi="Times New Roman" w:cs="Times New Roman"/>
          <w:b/>
          <w:i/>
          <w:sz w:val="24"/>
          <w:szCs w:val="24"/>
        </w:rPr>
        <w:t>HouseKeeping</w:t>
      </w:r>
      <w:proofErr w:type="spellEnd"/>
      <w:r w:rsidRPr="00EF44BB">
        <w:rPr>
          <w:rFonts w:ascii="Times New Roman" w:hAnsi="Times New Roman" w:cs="Times New Roman"/>
          <w:sz w:val="24"/>
          <w:szCs w:val="24"/>
        </w:rPr>
        <w:t>), one for data storage (</w:t>
      </w:r>
      <w:proofErr w:type="spellStart"/>
      <w:r w:rsidRPr="00EF44BB">
        <w:rPr>
          <w:rFonts w:ascii="Times New Roman" w:hAnsi="Times New Roman" w:cs="Times New Roman"/>
          <w:b/>
          <w:i/>
          <w:sz w:val="24"/>
          <w:szCs w:val="24"/>
        </w:rPr>
        <w:t>DataStorage</w:t>
      </w:r>
      <w:proofErr w:type="spellEnd"/>
      <w:r w:rsidRPr="00EF44BB">
        <w:rPr>
          <w:rFonts w:ascii="Times New Roman" w:hAnsi="Times New Roman" w:cs="Times New Roman"/>
          <w:sz w:val="24"/>
          <w:szCs w:val="24"/>
        </w:rPr>
        <w:t xml:space="preserve">), one for </w:t>
      </w:r>
      <w:r w:rsidR="00F0421F">
        <w:rPr>
          <w:rFonts w:ascii="Times New Roman" w:hAnsi="Times New Roman" w:cs="Times New Roman"/>
          <w:sz w:val="24"/>
          <w:szCs w:val="24"/>
        </w:rPr>
        <w:t xml:space="preserve">software </w:t>
      </w:r>
      <w:r w:rsidRPr="00EF44BB">
        <w:rPr>
          <w:rFonts w:ascii="Times New Roman" w:hAnsi="Times New Roman" w:cs="Times New Roman"/>
          <w:sz w:val="24"/>
          <w:szCs w:val="24"/>
        </w:rPr>
        <w:t>locking control (</w:t>
      </w:r>
      <w:proofErr w:type="spellStart"/>
      <w:r w:rsidRPr="00EF44BB">
        <w:rPr>
          <w:rFonts w:ascii="Times New Roman" w:hAnsi="Times New Roman" w:cs="Times New Roman"/>
          <w:b/>
          <w:i/>
          <w:sz w:val="24"/>
          <w:szCs w:val="24"/>
        </w:rPr>
        <w:t>WatchDogTask</w:t>
      </w:r>
      <w:proofErr w:type="spellEnd"/>
      <w:r w:rsidRPr="00EF44BB">
        <w:rPr>
          <w:rFonts w:ascii="Times New Roman" w:hAnsi="Times New Roman" w:cs="Times New Roman"/>
          <w:sz w:val="24"/>
          <w:szCs w:val="24"/>
        </w:rPr>
        <w:t>), and 5 to handle CubeSat subsystems functionalities, such as telemetry, tracking and command (</w:t>
      </w:r>
      <w:r w:rsidRPr="00F0421F">
        <w:rPr>
          <w:rFonts w:ascii="Times New Roman" w:hAnsi="Times New Roman" w:cs="Times New Roman"/>
          <w:b/>
          <w:bCs/>
          <w:i/>
          <w:iCs/>
          <w:sz w:val="24"/>
          <w:szCs w:val="24"/>
        </w:rPr>
        <w:t>TT</w:t>
      </w:r>
      <w:r w:rsidR="00B411B8" w:rsidRPr="00F0421F">
        <w:rPr>
          <w:rFonts w:ascii="Times New Roman" w:hAnsi="Times New Roman" w:cs="Times New Roman"/>
          <w:b/>
          <w:bCs/>
          <w:i/>
          <w:iCs/>
          <w:sz w:val="24"/>
          <w:szCs w:val="24"/>
        </w:rPr>
        <w:t>&amp;</w:t>
      </w:r>
      <w:r w:rsidRPr="00F0421F">
        <w:rPr>
          <w:rFonts w:ascii="Times New Roman" w:hAnsi="Times New Roman" w:cs="Times New Roman"/>
          <w:b/>
          <w:bCs/>
          <w:i/>
          <w:iCs/>
          <w:sz w:val="24"/>
          <w:szCs w:val="24"/>
        </w:rPr>
        <w:t>C</w:t>
      </w:r>
      <w:r w:rsidRPr="00EF44BB">
        <w:rPr>
          <w:rFonts w:ascii="Times New Roman" w:hAnsi="Times New Roman" w:cs="Times New Roman"/>
          <w:sz w:val="24"/>
          <w:szCs w:val="24"/>
        </w:rPr>
        <w:t>), among others.</w:t>
      </w:r>
    </w:p>
    <w:p w14:paraId="6FB5E6A0" w14:textId="19A29DBA" w:rsidR="009E5148" w:rsidRPr="00EF44BB" w:rsidRDefault="009E5148" w:rsidP="00276BF5">
      <w:pPr>
        <w:pStyle w:val="NormalWeb"/>
        <w:shd w:val="clear" w:color="auto" w:fill="FFFFFF"/>
        <w:spacing w:before="0" w:beforeAutospacing="0" w:after="0" w:afterAutospacing="0"/>
        <w:rPr>
          <w:color w:val="000000"/>
        </w:rPr>
      </w:pPr>
      <w:bookmarkStart w:id="6" w:name="_Hlk21294333"/>
    </w:p>
    <w:p w14:paraId="43274E27" w14:textId="3972EE37" w:rsidR="00CA2E3A" w:rsidRPr="00EF44BB" w:rsidRDefault="00C16238" w:rsidP="009E5148">
      <w:pPr>
        <w:pStyle w:val="NormalWeb"/>
        <w:shd w:val="clear" w:color="auto" w:fill="FFFFFF"/>
        <w:spacing w:before="0" w:beforeAutospacing="0" w:after="0" w:afterAutospacing="0"/>
        <w:jc w:val="center"/>
        <w:rPr>
          <w:color w:val="000000"/>
        </w:rPr>
      </w:pPr>
      <w:r w:rsidRPr="00EF44BB">
        <w:rPr>
          <w:b/>
          <w:bCs/>
          <w:noProof/>
        </w:rPr>
        <w:drawing>
          <wp:inline distT="0" distB="0" distL="0" distR="0" wp14:anchorId="1D9406EB" wp14:editId="6141A399">
            <wp:extent cx="5251622" cy="27432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29" cy="2746442"/>
                    </a:xfrm>
                    <a:prstGeom prst="rect">
                      <a:avLst/>
                    </a:prstGeom>
                    <a:noFill/>
                    <a:ln>
                      <a:noFill/>
                    </a:ln>
                  </pic:spPr>
                </pic:pic>
              </a:graphicData>
            </a:graphic>
          </wp:inline>
        </w:drawing>
      </w:r>
    </w:p>
    <w:p w14:paraId="305D6E1B" w14:textId="12269B59" w:rsidR="00F8789A" w:rsidRPr="00EF44BB" w:rsidRDefault="00760E9C" w:rsidP="00CF7427">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Figure 4</w:t>
      </w:r>
      <w:r w:rsidRPr="00EF44BB">
        <w:rPr>
          <w:rFonts w:ascii="Times New Roman" w:eastAsia="Cambria" w:hAnsi="Times New Roman" w:cs="Times New Roman"/>
          <w:color w:val="000000"/>
          <w:sz w:val="24"/>
          <w:szCs w:val="24"/>
        </w:rPr>
        <w:t xml:space="preserve"> – System File Diagram. Green modules are completed and tested</w:t>
      </w:r>
      <w:r w:rsidR="00F8789A" w:rsidRPr="00EF44BB">
        <w:rPr>
          <w:rFonts w:ascii="Times New Roman" w:eastAsia="Cambria" w:hAnsi="Times New Roman" w:cs="Times New Roman"/>
          <w:color w:val="000000"/>
          <w:sz w:val="24"/>
          <w:szCs w:val="24"/>
        </w:rPr>
        <w:t>.</w:t>
      </w:r>
    </w:p>
    <w:p w14:paraId="6E226219"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EF44BB" w:rsidRDefault="00D4581E" w:rsidP="0037709B">
      <w:pPr>
        <w:pStyle w:val="Heading3"/>
        <w:numPr>
          <w:ilvl w:val="0"/>
          <w:numId w:val="4"/>
        </w:numPr>
        <w:rPr>
          <w:rFonts w:ascii="Times New Roman" w:hAnsi="Times New Roman" w:cs="Times New Roman"/>
          <w:b/>
          <w:bCs/>
          <w:color w:val="auto"/>
        </w:rPr>
      </w:pPr>
      <w:bookmarkStart w:id="7" w:name="_Hlk19485835"/>
      <w:bookmarkStart w:id="8" w:name="_Hlk20258780"/>
      <w:bookmarkEnd w:id="2"/>
      <w:bookmarkEnd w:id="6"/>
      <w:r w:rsidRPr="00EF44BB">
        <w:rPr>
          <w:rFonts w:ascii="Times New Roman" w:hAnsi="Times New Roman" w:cs="Times New Roman"/>
          <w:b/>
          <w:bCs/>
          <w:color w:val="auto"/>
        </w:rPr>
        <w:t>RESULTS</w:t>
      </w:r>
    </w:p>
    <w:p w14:paraId="7354B4F6" w14:textId="77777777" w:rsidR="009117EE" w:rsidRPr="00EF44BB" w:rsidRDefault="009117EE" w:rsidP="0098178F">
      <w:pPr>
        <w:pStyle w:val="NoSpacing"/>
        <w:rPr>
          <w:rFonts w:ascii="Times New Roman" w:hAnsi="Times New Roman" w:cs="Times New Roman"/>
          <w:sz w:val="20"/>
          <w:szCs w:val="20"/>
        </w:rPr>
      </w:pPr>
      <w:bookmarkStart w:id="9" w:name="_Hlk20258737"/>
      <w:bookmarkEnd w:id="7"/>
      <w:bookmarkEnd w:id="8"/>
    </w:p>
    <w:p w14:paraId="5940DFA4" w14:textId="5A0AD521" w:rsidR="00CF7427" w:rsidRPr="00EF44BB" w:rsidRDefault="00F72152" w:rsidP="00A05519">
      <w:pPr>
        <w:pStyle w:val="Estilo1"/>
      </w:pPr>
      <w:r w:rsidRPr="00EF44BB">
        <w:t>While the</w:t>
      </w:r>
      <w:r w:rsidR="00D4581E" w:rsidRPr="00EF44BB">
        <w:t xml:space="preserve"> OBC hardware was under construction, the </w:t>
      </w:r>
      <w:r w:rsidRPr="00EF44BB">
        <w:t xml:space="preserve">MSP432 </w:t>
      </w:r>
      <w:bookmarkStart w:id="10" w:name="_Hlk24186180"/>
      <w:proofErr w:type="spellStart"/>
      <w:r w:rsidRPr="00EF44BB">
        <w:t>Launch</w:t>
      </w:r>
      <w:r w:rsidR="00AC0CB7" w:rsidRPr="00EF44BB">
        <w:t>P</w:t>
      </w:r>
      <w:r w:rsidRPr="00EF44BB">
        <w:t>ad</w:t>
      </w:r>
      <w:proofErr w:type="spellEnd"/>
      <w:r w:rsidRPr="00EF44BB">
        <w:t xml:space="preserve"> </w:t>
      </w:r>
      <w:bookmarkEnd w:id="10"/>
      <w:r w:rsidRPr="00EF44BB">
        <w:t>kit was used to develop all the main software features to be embedded</w:t>
      </w:r>
      <w:r w:rsidR="00D4581E" w:rsidRPr="00EF44BB">
        <w:t>. A photoresist</w:t>
      </w:r>
      <w:r w:rsidR="00B411B8" w:rsidRPr="00EF44BB">
        <w:t>or</w:t>
      </w:r>
      <w:r w:rsidR="00D4581E" w:rsidRPr="00EF44BB">
        <w:t xml:space="preserve"> was used to simulate the battery level of the CubeSat EPS</w:t>
      </w:r>
      <w:r w:rsidR="00A05519" w:rsidRPr="00EF44BB">
        <w:t>, as</w:t>
      </w:r>
      <w:r w:rsidR="00D4581E" w:rsidRPr="00EF44BB">
        <w:t xml:space="preserve"> the incidence of light interferes with the amount of energy stored in the EPS. Figure 5 shows the </w:t>
      </w:r>
      <w:r w:rsidR="00A05519" w:rsidRPr="00EF44BB">
        <w:t>prototype for software development</w:t>
      </w:r>
      <w:r w:rsidR="00D4581E" w:rsidRPr="00EF44BB">
        <w:t xml:space="preserve"> </w:t>
      </w:r>
      <w:r w:rsidR="00A05519" w:rsidRPr="00EF44BB">
        <w:t xml:space="preserve">with </w:t>
      </w:r>
      <w:r w:rsidR="00D4581E" w:rsidRPr="00EF44BB">
        <w:t xml:space="preserve">COTS modules (SD </w:t>
      </w:r>
      <w:r w:rsidR="00B411B8" w:rsidRPr="00EF44BB">
        <w:t>C</w:t>
      </w:r>
      <w:r w:rsidR="00D4581E" w:rsidRPr="00EF44BB">
        <w:t>ard, MPU9255</w:t>
      </w:r>
      <w:r w:rsidR="00A05519" w:rsidRPr="00EF44BB">
        <w:t xml:space="preserve">, </w:t>
      </w:r>
      <w:r w:rsidR="00D4581E" w:rsidRPr="00EF44BB">
        <w:t>photoresist) and the camera.</w:t>
      </w:r>
    </w:p>
    <w:p w14:paraId="3232CBFE" w14:textId="77777777" w:rsidR="00A05519" w:rsidRPr="00EF44BB" w:rsidRDefault="00A05519" w:rsidP="00A05519">
      <w:pPr>
        <w:pStyle w:val="Estilo1"/>
      </w:pPr>
    </w:p>
    <w:p w14:paraId="46704468" w14:textId="4884BEA4" w:rsidR="00F43B45" w:rsidRPr="00EF44BB" w:rsidRDefault="00BE6A43" w:rsidP="00260638">
      <w:pPr>
        <w:pStyle w:val="NoSpacing"/>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117CDA08" wp14:editId="2E800269">
            <wp:extent cx="3594102" cy="18097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556" cy="1817028"/>
                    </a:xfrm>
                    <a:prstGeom prst="rect">
                      <a:avLst/>
                    </a:prstGeom>
                    <a:noFill/>
                    <a:ln>
                      <a:noFill/>
                    </a:ln>
                  </pic:spPr>
                </pic:pic>
              </a:graphicData>
            </a:graphic>
          </wp:inline>
        </w:drawing>
      </w:r>
    </w:p>
    <w:p w14:paraId="17AB8F30" w14:textId="480A902C"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D4581E"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F8789A" w:rsidRPr="00EF44BB">
        <w:rPr>
          <w:rFonts w:ascii="Times New Roman" w:hAnsi="Times New Roman" w:cs="Times New Roman"/>
          <w:b/>
          <w:bCs/>
          <w:sz w:val="24"/>
          <w:szCs w:val="24"/>
        </w:rPr>
        <w:t>5</w:t>
      </w:r>
      <w:r w:rsidRPr="00EF44BB">
        <w:rPr>
          <w:rFonts w:ascii="Times New Roman" w:hAnsi="Times New Roman" w:cs="Times New Roman"/>
          <w:sz w:val="24"/>
          <w:szCs w:val="24"/>
        </w:rPr>
        <w:t xml:space="preserve"> – </w:t>
      </w:r>
      <w:r w:rsidR="00D4581E" w:rsidRPr="00EF44BB">
        <w:rPr>
          <w:rFonts w:ascii="Times New Roman" w:hAnsi="Times New Roman" w:cs="Times New Roman"/>
          <w:sz w:val="24"/>
          <w:szCs w:val="24"/>
        </w:rPr>
        <w:t xml:space="preserve">Protoboard with COTS components and </w:t>
      </w:r>
      <w:proofErr w:type="spellStart"/>
      <w:r w:rsidR="00AC0CB7" w:rsidRPr="00EF44BB">
        <w:rPr>
          <w:rFonts w:ascii="Times New Roman" w:hAnsi="Times New Roman" w:cs="Times New Roman"/>
          <w:sz w:val="24"/>
          <w:szCs w:val="24"/>
        </w:rPr>
        <w:t>LaunchPad</w:t>
      </w:r>
      <w:proofErr w:type="spellEnd"/>
      <w:r w:rsidRPr="00EF44BB">
        <w:rPr>
          <w:rFonts w:ascii="Times New Roman" w:hAnsi="Times New Roman" w:cs="Times New Roman"/>
          <w:sz w:val="24"/>
          <w:szCs w:val="24"/>
        </w:rPr>
        <w:t>.</w:t>
      </w:r>
    </w:p>
    <w:p w14:paraId="1D56EE01" w14:textId="77777777" w:rsidR="00260638" w:rsidRPr="00EF44BB" w:rsidRDefault="00260638" w:rsidP="00260638">
      <w:pPr>
        <w:pStyle w:val="NoSpacing"/>
        <w:jc w:val="center"/>
        <w:rPr>
          <w:rFonts w:ascii="Times New Roman" w:hAnsi="Times New Roman" w:cs="Times New Roman"/>
          <w:sz w:val="24"/>
          <w:szCs w:val="24"/>
        </w:rPr>
      </w:pPr>
    </w:p>
    <w:p w14:paraId="2BA0ED92" w14:textId="546C510B" w:rsidR="00F43B45" w:rsidRPr="00EF44BB" w:rsidRDefault="00D4581E"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lang w:val="pt-BR"/>
        </w:rPr>
      </w:pPr>
      <w:r w:rsidRPr="00EF44BB">
        <w:rPr>
          <w:rFonts w:ascii="Times New Roman" w:eastAsiaTheme="majorEastAsia" w:hAnsi="Times New Roman" w:cs="Times New Roman"/>
          <w:b/>
          <w:bCs/>
          <w:sz w:val="24"/>
          <w:szCs w:val="24"/>
          <w:lang w:val="pt-BR"/>
        </w:rPr>
        <w:t xml:space="preserve">Data </w:t>
      </w:r>
      <w:proofErr w:type="spellStart"/>
      <w:r w:rsidRPr="00EF44BB">
        <w:rPr>
          <w:rFonts w:ascii="Times New Roman" w:eastAsiaTheme="majorEastAsia" w:hAnsi="Times New Roman" w:cs="Times New Roman"/>
          <w:b/>
          <w:bCs/>
          <w:sz w:val="24"/>
          <w:szCs w:val="24"/>
          <w:lang w:val="pt-BR"/>
        </w:rPr>
        <w:t>Acquisition</w:t>
      </w:r>
      <w:proofErr w:type="spellEnd"/>
      <w:r w:rsidRPr="00EF44BB">
        <w:rPr>
          <w:rFonts w:ascii="Times New Roman" w:eastAsiaTheme="majorEastAsia" w:hAnsi="Times New Roman" w:cs="Times New Roman"/>
          <w:b/>
          <w:bCs/>
          <w:sz w:val="24"/>
          <w:szCs w:val="24"/>
          <w:lang w:val="pt-BR"/>
        </w:rPr>
        <w:t xml:space="preserve"> </w:t>
      </w:r>
      <w:proofErr w:type="spellStart"/>
      <w:r w:rsidRPr="00EF44BB">
        <w:rPr>
          <w:rFonts w:ascii="Times New Roman" w:eastAsiaTheme="majorEastAsia" w:hAnsi="Times New Roman" w:cs="Times New Roman"/>
          <w:b/>
          <w:bCs/>
          <w:sz w:val="24"/>
          <w:szCs w:val="24"/>
          <w:lang w:val="pt-BR"/>
        </w:rPr>
        <w:t>and</w:t>
      </w:r>
      <w:proofErr w:type="spellEnd"/>
      <w:r w:rsidRPr="00EF44BB">
        <w:rPr>
          <w:rFonts w:ascii="Times New Roman" w:eastAsiaTheme="majorEastAsia" w:hAnsi="Times New Roman" w:cs="Times New Roman"/>
          <w:b/>
          <w:bCs/>
          <w:sz w:val="24"/>
          <w:szCs w:val="24"/>
          <w:lang w:val="pt-BR"/>
        </w:rPr>
        <w:t xml:space="preserve"> </w:t>
      </w:r>
      <w:proofErr w:type="spellStart"/>
      <w:r w:rsidRPr="00EF44BB">
        <w:rPr>
          <w:rFonts w:ascii="Times New Roman" w:eastAsiaTheme="majorEastAsia" w:hAnsi="Times New Roman" w:cs="Times New Roman"/>
          <w:b/>
          <w:bCs/>
          <w:sz w:val="24"/>
          <w:szCs w:val="24"/>
          <w:lang w:val="pt-BR"/>
        </w:rPr>
        <w:t>Storage</w:t>
      </w:r>
      <w:proofErr w:type="spellEnd"/>
    </w:p>
    <w:p w14:paraId="48ECE207" w14:textId="621C6A62" w:rsidR="00CF7427" w:rsidRPr="00EF44BB" w:rsidRDefault="00D4581E" w:rsidP="00CF7427">
      <w:pPr>
        <w:spacing w:line="247" w:lineRule="auto"/>
        <w:rPr>
          <w:rFonts w:ascii="Times New Roman" w:hAnsi="Times New Roman" w:cs="Times New Roman"/>
          <w:sz w:val="24"/>
          <w:szCs w:val="24"/>
        </w:rPr>
      </w:pPr>
      <w:r w:rsidRPr="00EF44BB">
        <w:rPr>
          <w:rFonts w:ascii="Times New Roman" w:hAnsi="Times New Roman" w:cs="Times New Roman"/>
          <w:sz w:val="24"/>
          <w:szCs w:val="24"/>
        </w:rPr>
        <w:t xml:space="preserve">The data acquisition and storage service </w:t>
      </w:r>
      <w:r w:rsidR="00D4668D" w:rsidRPr="00EF44BB">
        <w:rPr>
          <w:rFonts w:ascii="Times New Roman" w:hAnsi="Times New Roman" w:cs="Times New Roman"/>
          <w:sz w:val="24"/>
          <w:szCs w:val="24"/>
        </w:rPr>
        <w:t>are</w:t>
      </w:r>
      <w:r w:rsidRPr="00EF44BB">
        <w:rPr>
          <w:rFonts w:ascii="Times New Roman" w:hAnsi="Times New Roman" w:cs="Times New Roman"/>
          <w:sz w:val="24"/>
          <w:szCs w:val="24"/>
        </w:rPr>
        <w:t xml:space="preserve"> performed by the </w:t>
      </w:r>
      <w:proofErr w:type="spellStart"/>
      <w:r w:rsidRPr="00EF44BB">
        <w:rPr>
          <w:rFonts w:ascii="Times New Roman" w:hAnsi="Times New Roman" w:cs="Times New Roman"/>
          <w:sz w:val="24"/>
          <w:szCs w:val="24"/>
        </w:rPr>
        <w:t>HouseKeeping</w:t>
      </w:r>
      <w:proofErr w:type="spellEnd"/>
      <w:r w:rsidRPr="00EF44BB">
        <w:rPr>
          <w:rFonts w:ascii="Times New Roman" w:hAnsi="Times New Roman" w:cs="Times New Roman"/>
          <w:sz w:val="24"/>
          <w:szCs w:val="24"/>
        </w:rPr>
        <w:t xml:space="preserve"> and </w:t>
      </w:r>
      <w:proofErr w:type="spellStart"/>
      <w:r w:rsidRPr="00EF44BB">
        <w:rPr>
          <w:rFonts w:ascii="Times New Roman" w:hAnsi="Times New Roman" w:cs="Times New Roman"/>
          <w:sz w:val="24"/>
          <w:szCs w:val="24"/>
        </w:rPr>
        <w:t>DataStorage</w:t>
      </w:r>
      <w:proofErr w:type="spellEnd"/>
      <w:r w:rsidRPr="00EF44BB">
        <w:rPr>
          <w:rFonts w:ascii="Times New Roman" w:hAnsi="Times New Roman" w:cs="Times New Roman"/>
          <w:sz w:val="24"/>
          <w:szCs w:val="24"/>
        </w:rPr>
        <w:t xml:space="preserve"> tasks, respectively. During the tests performed, the data were saved in ASCII format to facilitate debugging. Figure 6 shows the telemetry file saved on the SD Card.</w:t>
      </w:r>
    </w:p>
    <w:p w14:paraId="57C6B84E" w14:textId="48E30969" w:rsidR="00F43B45" w:rsidRPr="00EF44BB" w:rsidRDefault="00F43B45" w:rsidP="00CF7427">
      <w:pPr>
        <w:spacing w:line="247" w:lineRule="auto"/>
        <w:rPr>
          <w:rFonts w:ascii="Times New Roman" w:hAnsi="Times New Roman" w:cs="Times New Roman"/>
          <w:sz w:val="24"/>
          <w:szCs w:val="24"/>
        </w:rPr>
      </w:pPr>
      <w:r w:rsidRPr="00EF44BB">
        <w:rPr>
          <w:rFonts w:ascii="Times New Roman" w:hAnsi="Times New Roman" w:cs="Times New Roman"/>
          <w:sz w:val="24"/>
          <w:szCs w:val="24"/>
        </w:rPr>
        <w:t xml:space="preserve"> </w:t>
      </w:r>
    </w:p>
    <w:p w14:paraId="0004CDC6" w14:textId="40B00C09" w:rsidR="00F43B45" w:rsidRPr="00EF44BB" w:rsidRDefault="00E03CED" w:rsidP="00EA69E3">
      <w:pPr>
        <w:spacing w:line="247" w:lineRule="auto"/>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Pr="00EF44BB" w:rsidRDefault="00F43B45" w:rsidP="00EA69E3">
      <w:pPr>
        <w:spacing w:line="247" w:lineRule="auto"/>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522D55"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F8789A" w:rsidRPr="00EF44BB">
        <w:rPr>
          <w:rFonts w:ascii="Times New Roman" w:hAnsi="Times New Roman" w:cs="Times New Roman"/>
          <w:b/>
          <w:bCs/>
          <w:sz w:val="24"/>
          <w:szCs w:val="24"/>
        </w:rPr>
        <w:t>6</w:t>
      </w:r>
      <w:r w:rsidRPr="00EF44BB">
        <w:rPr>
          <w:rFonts w:ascii="Times New Roman" w:hAnsi="Times New Roman" w:cs="Times New Roman"/>
          <w:sz w:val="24"/>
          <w:szCs w:val="24"/>
        </w:rPr>
        <w:t xml:space="preserve"> – </w:t>
      </w:r>
      <w:r w:rsidR="00D4581E" w:rsidRPr="00EF44BB">
        <w:rPr>
          <w:rFonts w:ascii="Times New Roman" w:hAnsi="Times New Roman" w:cs="Times New Roman"/>
          <w:sz w:val="24"/>
          <w:szCs w:val="24"/>
        </w:rPr>
        <w:t>Telemetry data stored on memory card</w:t>
      </w:r>
      <w:r w:rsidRPr="00EF44BB">
        <w:rPr>
          <w:rFonts w:ascii="Times New Roman" w:hAnsi="Times New Roman" w:cs="Times New Roman"/>
          <w:sz w:val="24"/>
          <w:szCs w:val="24"/>
        </w:rPr>
        <w:t>.</w:t>
      </w:r>
    </w:p>
    <w:p w14:paraId="233BA27D" w14:textId="42C75482" w:rsidR="00F8789A" w:rsidRPr="00EF44BB" w:rsidRDefault="00F8789A" w:rsidP="00CF7427">
      <w:pPr>
        <w:spacing w:line="247" w:lineRule="auto"/>
        <w:rPr>
          <w:rFonts w:ascii="Times New Roman" w:hAnsi="Times New Roman" w:cs="Times New Roman"/>
          <w:sz w:val="24"/>
          <w:szCs w:val="24"/>
        </w:rPr>
      </w:pPr>
    </w:p>
    <w:p w14:paraId="7D5F0890" w14:textId="77777777" w:rsidR="00CF7427" w:rsidRPr="00EF44BB" w:rsidRDefault="00D4581E" w:rsidP="00CF7427">
      <w:pPr>
        <w:pStyle w:val="ListParagraph"/>
        <w:numPr>
          <w:ilvl w:val="1"/>
          <w:numId w:val="4"/>
        </w:numPr>
        <w:shd w:val="clear" w:color="auto" w:fill="FFFFFF"/>
        <w:spacing w:after="150"/>
        <w:rPr>
          <w:rFonts w:ascii="Times New Roman" w:eastAsiaTheme="majorEastAsia" w:hAnsi="Times New Roman" w:cs="Times New Roman"/>
          <w:b/>
          <w:bCs/>
          <w:sz w:val="24"/>
          <w:szCs w:val="24"/>
        </w:rPr>
      </w:pPr>
      <w:r w:rsidRPr="00EF44BB">
        <w:rPr>
          <w:rFonts w:ascii="Times New Roman" w:eastAsiaTheme="majorEastAsia" w:hAnsi="Times New Roman" w:cs="Times New Roman"/>
          <w:b/>
          <w:bCs/>
          <w:sz w:val="24"/>
          <w:szCs w:val="24"/>
        </w:rPr>
        <w:t>Consumption</w:t>
      </w:r>
    </w:p>
    <w:p w14:paraId="56CCE883" w14:textId="3215EDBD" w:rsidR="00CF7427" w:rsidRPr="00EF44BB" w:rsidRDefault="00D4581E" w:rsidP="00D4668D">
      <w:pPr>
        <w:rPr>
          <w:rFonts w:ascii="Times New Roman" w:eastAsia="Cambria" w:hAnsi="Times New Roman" w:cs="Times New Roman"/>
          <w:color w:val="000000"/>
          <w:sz w:val="24"/>
          <w:szCs w:val="24"/>
        </w:rPr>
      </w:pPr>
      <w:r w:rsidRPr="00EF44BB">
        <w:rPr>
          <w:rFonts w:ascii="Times New Roman" w:eastAsia="Cambria" w:hAnsi="Times New Roman" w:cs="Times New Roman"/>
          <w:color w:val="000000"/>
          <w:sz w:val="24"/>
          <w:szCs w:val="24"/>
        </w:rPr>
        <w:t xml:space="preserve">Consumption tests were performed using Code Composer Studio's </w:t>
      </w:r>
      <w:proofErr w:type="spellStart"/>
      <w:r w:rsidRPr="00EF44BB">
        <w:rPr>
          <w:rFonts w:ascii="Times New Roman" w:eastAsia="Cambria" w:hAnsi="Times New Roman" w:cs="Times New Roman"/>
          <w:color w:val="000000"/>
          <w:sz w:val="24"/>
          <w:szCs w:val="24"/>
        </w:rPr>
        <w:t>EnergyTracer</w:t>
      </w:r>
      <w:proofErr w:type="spellEnd"/>
      <w:r w:rsidRPr="00EF44BB">
        <w:rPr>
          <w:rFonts w:ascii="Times New Roman" w:eastAsia="Cambria" w:hAnsi="Times New Roman" w:cs="Times New Roman"/>
          <w:color w:val="000000"/>
          <w:sz w:val="24"/>
          <w:szCs w:val="24"/>
        </w:rPr>
        <w:t xml:space="preserve"> tool. This tool measures the current being consumed on the JTAG / SW bus, so it allows you to calculate the current consumed by the modules / sensors powered by </w:t>
      </w:r>
      <w:proofErr w:type="spellStart"/>
      <w:r w:rsidR="00AC0CB7" w:rsidRPr="00EF44BB">
        <w:rPr>
          <w:rFonts w:ascii="Times New Roman" w:eastAsia="Cambria" w:hAnsi="Times New Roman" w:cs="Times New Roman"/>
          <w:color w:val="000000"/>
          <w:sz w:val="24"/>
          <w:szCs w:val="24"/>
        </w:rPr>
        <w:t>LaunchPad</w:t>
      </w:r>
      <w:proofErr w:type="spellEnd"/>
      <w:r w:rsidRPr="00EF44BB">
        <w:rPr>
          <w:rFonts w:ascii="Times New Roman" w:eastAsia="Cambria" w:hAnsi="Times New Roman" w:cs="Times New Roman"/>
          <w:color w:val="000000"/>
          <w:sz w:val="24"/>
          <w:szCs w:val="24"/>
        </w:rPr>
        <w:t>. There were three five-minute test batteries, one for each state.</w:t>
      </w:r>
    </w:p>
    <w:p w14:paraId="4E19C759" w14:textId="77777777" w:rsidR="00CF7427" w:rsidRPr="00EF44BB" w:rsidRDefault="00CF7427" w:rsidP="00D4668D">
      <w:pPr>
        <w:rPr>
          <w:rFonts w:ascii="Times New Roman" w:eastAsia="Cambria" w:hAnsi="Times New Roman" w:cs="Times New Roman"/>
          <w:color w:val="000000"/>
          <w:sz w:val="24"/>
          <w:szCs w:val="24"/>
        </w:rPr>
      </w:pPr>
    </w:p>
    <w:p w14:paraId="7216BFBE" w14:textId="3B0F58C2" w:rsidR="00F43B45" w:rsidRPr="00EF44BB" w:rsidRDefault="00D4581E" w:rsidP="00D4668D">
      <w:pPr>
        <w:rPr>
          <w:rFonts w:ascii="Times New Roman" w:eastAsia="Cambria" w:hAnsi="Times New Roman" w:cs="Times New Roman"/>
          <w:color w:val="000000"/>
          <w:sz w:val="24"/>
          <w:szCs w:val="24"/>
        </w:rPr>
      </w:pPr>
      <w:r w:rsidRPr="00EF44BB">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EF44BB" w:rsidRDefault="00D221BB" w:rsidP="00D221BB">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Pr="00EF44BB" w:rsidRDefault="00F43B45" w:rsidP="002606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w:t>
      </w:r>
      <w:r w:rsidR="00522D55"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F8789A" w:rsidRPr="00EF44BB">
        <w:rPr>
          <w:rFonts w:ascii="Times New Roman" w:eastAsia="Cambria" w:hAnsi="Times New Roman" w:cs="Times New Roman"/>
          <w:b/>
          <w:bCs/>
          <w:color w:val="000000"/>
          <w:sz w:val="24"/>
          <w:szCs w:val="24"/>
        </w:rPr>
        <w:t>7</w:t>
      </w:r>
      <w:r w:rsidRPr="00EF44BB">
        <w:rPr>
          <w:rFonts w:ascii="Times New Roman" w:eastAsia="Cambria" w:hAnsi="Times New Roman" w:cs="Times New Roman"/>
          <w:color w:val="000000"/>
          <w:sz w:val="24"/>
          <w:szCs w:val="24"/>
        </w:rPr>
        <w:t xml:space="preserve"> – </w:t>
      </w:r>
      <w:r w:rsidR="00D4581E" w:rsidRPr="00EF44BB">
        <w:rPr>
          <w:rFonts w:ascii="Times New Roman" w:eastAsia="Cambria" w:hAnsi="Times New Roman" w:cs="Times New Roman"/>
          <w:color w:val="000000"/>
          <w:sz w:val="24"/>
          <w:szCs w:val="24"/>
        </w:rPr>
        <w:t>Comparison between Hibernate Modes (Blue) and Low Battery (Yellow)</w:t>
      </w:r>
      <w:r w:rsidRPr="00EF44BB">
        <w:rPr>
          <w:rFonts w:ascii="Times New Roman" w:eastAsia="Cambria" w:hAnsi="Times New Roman" w:cs="Times New Roman"/>
          <w:color w:val="000000"/>
          <w:sz w:val="24"/>
          <w:szCs w:val="24"/>
        </w:rPr>
        <w:t>.</w:t>
      </w:r>
    </w:p>
    <w:p w14:paraId="02D1F53D" w14:textId="77777777" w:rsidR="00F72152" w:rsidRPr="00EF44BB" w:rsidRDefault="00F72152" w:rsidP="00260638">
      <w:pPr>
        <w:spacing w:line="247" w:lineRule="auto"/>
        <w:jc w:val="center"/>
        <w:rPr>
          <w:rFonts w:ascii="Times New Roman" w:eastAsia="Cambria" w:hAnsi="Times New Roman" w:cs="Times New Roman"/>
          <w:color w:val="000000"/>
          <w:sz w:val="24"/>
          <w:szCs w:val="24"/>
        </w:rPr>
      </w:pPr>
    </w:p>
    <w:p w14:paraId="33110E9E" w14:textId="5E056B16" w:rsidR="00260638" w:rsidRPr="00EF44BB" w:rsidRDefault="003722C1" w:rsidP="00CF7427">
      <w:pPr>
        <w:spacing w:line="247" w:lineRule="auto"/>
        <w:rPr>
          <w:rFonts w:ascii="Times New Roman" w:eastAsia="Cambria" w:hAnsi="Times New Roman" w:cs="Times New Roman"/>
          <w:sz w:val="24"/>
          <w:szCs w:val="24"/>
        </w:rPr>
      </w:pPr>
      <w:r w:rsidRPr="00EF44BB">
        <w:rPr>
          <w:rFonts w:ascii="Times New Roman" w:eastAsia="Cambria" w:hAnsi="Times New Roman" w:cs="Times New Roman"/>
          <w:sz w:val="24"/>
          <w:szCs w:val="24"/>
        </w:rPr>
        <w:t xml:space="preserve">When comparing the performance of low power mode with hibernation mode, there was a 9% energy saving (0.6 days). This saving can be increased by changing the </w:t>
      </w:r>
      <w:proofErr w:type="spellStart"/>
      <w:r w:rsidR="00F0421F" w:rsidRPr="00F0421F">
        <w:rPr>
          <w:rFonts w:ascii="Times New Roman" w:eastAsia="Cambria" w:hAnsi="Times New Roman" w:cs="Times New Roman"/>
          <w:i/>
          <w:iCs/>
          <w:sz w:val="24"/>
          <w:szCs w:val="24"/>
        </w:rPr>
        <w:t>SysTick</w:t>
      </w:r>
      <w:proofErr w:type="spellEnd"/>
      <w:r w:rsidR="00F0421F" w:rsidRPr="00F0421F">
        <w:rPr>
          <w:rFonts w:ascii="Times New Roman" w:eastAsia="Cambria" w:hAnsi="Times New Roman" w:cs="Times New Roman"/>
          <w:sz w:val="24"/>
          <w:szCs w:val="24"/>
        </w:rPr>
        <w:t xml:space="preserve"> </w:t>
      </w:r>
      <w:r w:rsidRPr="00EF44BB">
        <w:rPr>
          <w:rFonts w:ascii="Times New Roman" w:eastAsia="Cambria" w:hAnsi="Times New Roman" w:cs="Times New Roman"/>
          <w:sz w:val="24"/>
          <w:szCs w:val="24"/>
        </w:rPr>
        <w:t xml:space="preserve">frequency, the FreeRTOS interrupter, to a lower frequency, e.g. 32KHz. The system in hibernation mode will need to be idle for a long time, so a lower </w:t>
      </w:r>
      <w:proofErr w:type="spellStart"/>
      <w:r w:rsidR="00F0421F" w:rsidRPr="00F0421F">
        <w:rPr>
          <w:rFonts w:ascii="Times New Roman" w:eastAsia="Cambria" w:hAnsi="Times New Roman" w:cs="Times New Roman"/>
          <w:i/>
          <w:iCs/>
          <w:sz w:val="24"/>
          <w:szCs w:val="24"/>
        </w:rPr>
        <w:t>SysTick</w:t>
      </w:r>
      <w:proofErr w:type="spellEnd"/>
      <w:r w:rsidR="00F0421F" w:rsidRPr="00EF44BB">
        <w:rPr>
          <w:rFonts w:ascii="Times New Roman" w:eastAsia="Cambria" w:hAnsi="Times New Roman" w:cs="Times New Roman"/>
          <w:sz w:val="24"/>
          <w:szCs w:val="24"/>
        </w:rPr>
        <w:t xml:space="preserve"> </w:t>
      </w:r>
      <w:r w:rsidRPr="00EF44BB">
        <w:rPr>
          <w:rFonts w:ascii="Times New Roman" w:eastAsia="Cambria" w:hAnsi="Times New Roman" w:cs="Times New Roman"/>
          <w:sz w:val="24"/>
          <w:szCs w:val="24"/>
        </w:rPr>
        <w:t>frequency will be sufficient to perform kernel interrupts and will consume less than a 48MHz clock rate, as was used during the test. Figure 8 shows the comparison in graphical form</w:t>
      </w:r>
      <w:r w:rsidR="00136F25" w:rsidRPr="00EF44BB">
        <w:rPr>
          <w:rFonts w:ascii="Times New Roman" w:eastAsia="Cambria" w:hAnsi="Times New Roman" w:cs="Times New Roman"/>
          <w:sz w:val="24"/>
          <w:szCs w:val="24"/>
        </w:rPr>
        <w:t>.</w:t>
      </w:r>
    </w:p>
    <w:p w14:paraId="359F558A" w14:textId="4D2F9832" w:rsidR="00B37453" w:rsidRPr="00EF44BB" w:rsidRDefault="00D221BB" w:rsidP="00C162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EF44BB" w:rsidRDefault="00F43B45" w:rsidP="00C162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w:t>
      </w:r>
      <w:r w:rsidR="00522D55"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4A13FD" w:rsidRPr="00EF44BB">
        <w:rPr>
          <w:rFonts w:ascii="Times New Roman" w:eastAsia="Cambria" w:hAnsi="Times New Roman" w:cs="Times New Roman"/>
          <w:b/>
          <w:bCs/>
          <w:color w:val="000000"/>
          <w:sz w:val="24"/>
          <w:szCs w:val="24"/>
        </w:rPr>
        <w:t>8</w:t>
      </w:r>
      <w:r w:rsidRPr="00EF44BB">
        <w:rPr>
          <w:rFonts w:ascii="Times New Roman" w:eastAsia="Cambria" w:hAnsi="Times New Roman" w:cs="Times New Roman"/>
          <w:color w:val="000000"/>
          <w:sz w:val="24"/>
          <w:szCs w:val="24"/>
        </w:rPr>
        <w:t xml:space="preserve"> – </w:t>
      </w:r>
      <w:r w:rsidR="00522D55" w:rsidRPr="00EF44BB">
        <w:rPr>
          <w:rFonts w:ascii="Times New Roman" w:eastAsia="Cambria" w:hAnsi="Times New Roman" w:cs="Times New Roman"/>
          <w:color w:val="000000"/>
          <w:sz w:val="24"/>
          <w:szCs w:val="24"/>
        </w:rPr>
        <w:t>Comparison between Hibernate Modes (Blue) and Low Battery (Yellow)</w:t>
      </w:r>
      <w:r w:rsidRPr="00EF44BB">
        <w:rPr>
          <w:rFonts w:ascii="Times New Roman" w:eastAsia="Cambria" w:hAnsi="Times New Roman" w:cs="Times New Roman"/>
          <w:color w:val="000000"/>
          <w:sz w:val="24"/>
          <w:szCs w:val="24"/>
        </w:rPr>
        <w:t>.</w:t>
      </w:r>
    </w:p>
    <w:p w14:paraId="7DCCEE19" w14:textId="77777777" w:rsidR="004A13FD" w:rsidRPr="00EF44BB" w:rsidRDefault="004A13FD" w:rsidP="0098178F">
      <w:pPr>
        <w:pStyle w:val="NoSpacing"/>
        <w:rPr>
          <w:rFonts w:ascii="Times New Roman" w:hAnsi="Times New Roman" w:cs="Times New Roman"/>
          <w:sz w:val="24"/>
          <w:szCs w:val="24"/>
        </w:rPr>
      </w:pPr>
    </w:p>
    <w:p w14:paraId="39D72284" w14:textId="2D852E38" w:rsidR="00F43B45" w:rsidRPr="00EF44BB" w:rsidRDefault="00522D55"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rPr>
      </w:pPr>
      <w:r w:rsidRPr="00EF44BB">
        <w:rPr>
          <w:rFonts w:ascii="Times New Roman" w:eastAsiaTheme="majorEastAsia" w:hAnsi="Times New Roman" w:cs="Times New Roman"/>
          <w:b/>
          <w:bCs/>
          <w:sz w:val="24"/>
          <w:szCs w:val="24"/>
        </w:rPr>
        <w:t>Operation Modes</w:t>
      </w:r>
    </w:p>
    <w:p w14:paraId="0D53F3B4" w14:textId="7AF56A58" w:rsidR="004A13FD" w:rsidRPr="00EF44BB" w:rsidRDefault="00B411B8" w:rsidP="00260638">
      <w:pPr>
        <w:spacing w:line="247" w:lineRule="auto"/>
        <w:rPr>
          <w:rFonts w:ascii="Times New Roman" w:eastAsia="Cambria" w:hAnsi="Times New Roman" w:cs="Times New Roman"/>
          <w:color w:val="000000"/>
          <w:sz w:val="24"/>
          <w:szCs w:val="24"/>
        </w:rPr>
      </w:pPr>
      <w:r w:rsidRPr="00EF44BB">
        <w:rPr>
          <w:rFonts w:ascii="Times New Roman" w:hAnsi="Times New Roman" w:cs="Times New Roman"/>
          <w:sz w:val="24"/>
          <w:szCs w:val="24"/>
        </w:rPr>
        <w:t xml:space="preserve">To test the OBC state machine, it was used the software </w:t>
      </w:r>
      <w:proofErr w:type="spellStart"/>
      <w:r w:rsidRPr="00EF44BB">
        <w:rPr>
          <w:rFonts w:ascii="Times New Roman" w:hAnsi="Times New Roman" w:cs="Times New Roman"/>
          <w:sz w:val="24"/>
          <w:szCs w:val="24"/>
        </w:rPr>
        <w:t>Tracealyzer</w:t>
      </w:r>
      <w:proofErr w:type="spellEnd"/>
      <w:r w:rsidRPr="00EF44BB">
        <w:rPr>
          <w:rFonts w:ascii="Times New Roman" w:hAnsi="Times New Roman" w:cs="Times New Roman"/>
          <w:sz w:val="24"/>
          <w:szCs w:val="24"/>
        </w:rPr>
        <w:t xml:space="preserve"> from </w:t>
      </w:r>
      <w:proofErr w:type="spellStart"/>
      <w:r w:rsidRPr="00EF44BB">
        <w:rPr>
          <w:rFonts w:ascii="Times New Roman" w:hAnsi="Times New Roman" w:cs="Times New Roman"/>
          <w:sz w:val="24"/>
          <w:szCs w:val="24"/>
        </w:rPr>
        <w:t>Percepio</w:t>
      </w:r>
      <w:proofErr w:type="spellEnd"/>
      <w:r w:rsidRPr="00EF44BB">
        <w:rPr>
          <w:rFonts w:ascii="Times New Roman" w:hAnsi="Times New Roman" w:cs="Times New Roman"/>
          <w:sz w:val="24"/>
          <w:szCs w:val="24"/>
        </w:rPr>
        <w:t xml:space="preserve"> [13]. During the tests, it was possible to observe several interesting phenomena. At system startup, there is a high CPU usage, due to tasks, mutex, </w:t>
      </w:r>
      <w:proofErr w:type="spellStart"/>
      <w:r w:rsidRPr="00EF44BB">
        <w:rPr>
          <w:rFonts w:ascii="Times New Roman" w:hAnsi="Times New Roman" w:cs="Times New Roman"/>
          <w:sz w:val="24"/>
          <w:szCs w:val="24"/>
        </w:rPr>
        <w:t>etc</w:t>
      </w:r>
      <w:proofErr w:type="spellEnd"/>
      <w:r w:rsidRPr="00EF44BB">
        <w:rPr>
          <w:rFonts w:ascii="Times New Roman" w:hAnsi="Times New Roman" w:cs="Times New Roman"/>
          <w:sz w:val="24"/>
          <w:szCs w:val="24"/>
        </w:rPr>
        <w:t xml:space="preserve">, memory allocation. When the light source was turned off, the system went into low power mode and only </w:t>
      </w:r>
      <w:proofErr w:type="spellStart"/>
      <w:r w:rsidRPr="00EF44BB">
        <w:rPr>
          <w:rFonts w:ascii="Times New Roman" w:hAnsi="Times New Roman" w:cs="Times New Roman"/>
          <w:b/>
          <w:bCs/>
          <w:i/>
          <w:iCs/>
          <w:sz w:val="24"/>
          <w:szCs w:val="24"/>
        </w:rPr>
        <w:t>TaskManager</w:t>
      </w:r>
      <w:proofErr w:type="spellEnd"/>
      <w:r w:rsidRPr="00EF44BB">
        <w:rPr>
          <w:rFonts w:ascii="Times New Roman" w:hAnsi="Times New Roman" w:cs="Times New Roman"/>
          <w:sz w:val="24"/>
          <w:szCs w:val="24"/>
        </w:rPr>
        <w:t xml:space="preserve"> was activated and running slower. The light source was turned on again and the system went into the nominal mode and all tasks run without CPU limit. After that, </w:t>
      </w:r>
      <w:r w:rsidR="00D866EB" w:rsidRPr="00EF44BB">
        <w:rPr>
          <w:rFonts w:ascii="Times New Roman" w:hAnsi="Times New Roman" w:cs="Times New Roman"/>
          <w:sz w:val="24"/>
          <w:szCs w:val="24"/>
        </w:rPr>
        <w:t>the brightness of the light source was decreased and</w:t>
      </w:r>
      <w:r w:rsidR="00522D55" w:rsidRPr="00EF44BB">
        <w:rPr>
          <w:rFonts w:ascii="Times New Roman" w:hAnsi="Times New Roman" w:cs="Times New Roman"/>
          <w:sz w:val="24"/>
          <w:szCs w:val="24"/>
        </w:rPr>
        <w:t xml:space="preserve"> the system was put into </w:t>
      </w:r>
      <w:r w:rsidR="00DA7064" w:rsidRPr="00EF44BB">
        <w:rPr>
          <w:rFonts w:ascii="Times New Roman" w:hAnsi="Times New Roman" w:cs="Times New Roman"/>
          <w:sz w:val="24"/>
          <w:szCs w:val="24"/>
        </w:rPr>
        <w:t xml:space="preserve">the </w:t>
      </w:r>
      <w:r w:rsidR="00522D55" w:rsidRPr="00EF44BB">
        <w:rPr>
          <w:rFonts w:ascii="Times New Roman" w:hAnsi="Times New Roman" w:cs="Times New Roman"/>
          <w:sz w:val="24"/>
          <w:szCs w:val="24"/>
        </w:rPr>
        <w:t>low power mode, only the control (</w:t>
      </w:r>
      <w:proofErr w:type="spellStart"/>
      <w:r w:rsidR="00F0421F" w:rsidRPr="00EF44BB">
        <w:rPr>
          <w:rFonts w:ascii="Times New Roman" w:hAnsi="Times New Roman" w:cs="Times New Roman"/>
          <w:b/>
          <w:i/>
          <w:sz w:val="24"/>
          <w:szCs w:val="24"/>
        </w:rPr>
        <w:t>WatchDogTask</w:t>
      </w:r>
      <w:proofErr w:type="spellEnd"/>
      <w:r w:rsidR="00F0421F" w:rsidRPr="00EF44BB">
        <w:rPr>
          <w:rFonts w:ascii="Times New Roman" w:hAnsi="Times New Roman" w:cs="Times New Roman"/>
          <w:sz w:val="24"/>
          <w:szCs w:val="24"/>
        </w:rPr>
        <w:t xml:space="preserve"> </w:t>
      </w:r>
      <w:r w:rsidR="00522D55" w:rsidRPr="00EF44BB">
        <w:rPr>
          <w:rFonts w:ascii="Times New Roman" w:hAnsi="Times New Roman" w:cs="Times New Roman"/>
          <w:sz w:val="24"/>
          <w:szCs w:val="24"/>
        </w:rPr>
        <w:t xml:space="preserve">and </w:t>
      </w:r>
      <w:proofErr w:type="spellStart"/>
      <w:r w:rsidR="00522D55" w:rsidRPr="00EF44BB">
        <w:rPr>
          <w:rFonts w:ascii="Times New Roman" w:hAnsi="Times New Roman" w:cs="Times New Roman"/>
          <w:b/>
          <w:bCs/>
          <w:i/>
          <w:iCs/>
          <w:sz w:val="24"/>
          <w:szCs w:val="24"/>
        </w:rPr>
        <w:t>TaskManager</w:t>
      </w:r>
      <w:proofErr w:type="spellEnd"/>
      <w:r w:rsidR="00522D55" w:rsidRPr="00EF44BB">
        <w:rPr>
          <w:rFonts w:ascii="Times New Roman" w:hAnsi="Times New Roman" w:cs="Times New Roman"/>
          <w:sz w:val="24"/>
          <w:szCs w:val="24"/>
        </w:rPr>
        <w:t>) and data manipulation (</w:t>
      </w:r>
      <w:proofErr w:type="spellStart"/>
      <w:r w:rsidR="00522D55" w:rsidRPr="00EF44BB">
        <w:rPr>
          <w:rFonts w:ascii="Times New Roman" w:eastAsia="Cambria" w:hAnsi="Times New Roman" w:cs="Times New Roman"/>
          <w:b/>
          <w:bCs/>
          <w:i/>
          <w:iCs/>
          <w:color w:val="000000"/>
          <w:sz w:val="24"/>
          <w:szCs w:val="24"/>
        </w:rPr>
        <w:t>HouseKeeeping</w:t>
      </w:r>
      <w:proofErr w:type="spellEnd"/>
      <w:r w:rsidR="00522D55" w:rsidRPr="00EF44BB">
        <w:rPr>
          <w:rFonts w:ascii="Times New Roman" w:eastAsia="Cambria" w:hAnsi="Times New Roman" w:cs="Times New Roman"/>
          <w:color w:val="000000"/>
          <w:sz w:val="24"/>
          <w:szCs w:val="24"/>
        </w:rPr>
        <w:t xml:space="preserve"> and </w:t>
      </w:r>
      <w:proofErr w:type="spellStart"/>
      <w:r w:rsidR="00C62744" w:rsidRPr="00EF44BB">
        <w:rPr>
          <w:rFonts w:ascii="Times New Roman" w:eastAsia="Cambria" w:hAnsi="Times New Roman" w:cs="Times New Roman"/>
          <w:b/>
          <w:bCs/>
          <w:i/>
          <w:iCs/>
          <w:color w:val="000000"/>
          <w:sz w:val="24"/>
          <w:szCs w:val="24"/>
        </w:rPr>
        <w:t>DataStorage</w:t>
      </w:r>
      <w:proofErr w:type="spellEnd"/>
      <w:r w:rsidR="00522D55" w:rsidRPr="00EF44BB">
        <w:rPr>
          <w:rFonts w:ascii="Times New Roman" w:eastAsia="Cambria" w:hAnsi="Times New Roman" w:cs="Times New Roman"/>
          <w:color w:val="000000"/>
          <w:sz w:val="24"/>
          <w:szCs w:val="24"/>
        </w:rPr>
        <w:t>) tasks were performed.</w:t>
      </w:r>
    </w:p>
    <w:p w14:paraId="65E1FD23" w14:textId="77777777" w:rsidR="00260638" w:rsidRPr="00EF44BB" w:rsidRDefault="00260638" w:rsidP="00260638">
      <w:pPr>
        <w:spacing w:line="247" w:lineRule="auto"/>
        <w:rPr>
          <w:rFonts w:ascii="Times New Roman" w:eastAsia="Cambria" w:hAnsi="Times New Roman" w:cs="Times New Roman"/>
          <w:color w:val="000000"/>
          <w:sz w:val="24"/>
          <w:szCs w:val="24"/>
        </w:rPr>
      </w:pPr>
    </w:p>
    <w:p w14:paraId="68B8FA62" w14:textId="4293C196" w:rsidR="00F43B45" w:rsidRPr="00EF44BB" w:rsidRDefault="004E0469" w:rsidP="002606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i/>
          <w:iCs/>
          <w:noProof/>
          <w:color w:val="000000"/>
          <w:sz w:val="24"/>
          <w:szCs w:val="24"/>
        </w:rPr>
        <w:drawing>
          <wp:inline distT="0" distB="0" distL="0" distR="0" wp14:anchorId="3B577C60" wp14:editId="2321F971">
            <wp:extent cx="5063130" cy="3245168"/>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257" cy="3246531"/>
                    </a:xfrm>
                    <a:prstGeom prst="rect">
                      <a:avLst/>
                    </a:prstGeom>
                    <a:noFill/>
                    <a:ln>
                      <a:noFill/>
                    </a:ln>
                  </pic:spPr>
                </pic:pic>
              </a:graphicData>
            </a:graphic>
          </wp:inline>
        </w:drawing>
      </w:r>
      <w:r w:rsidR="00D866EB" w:rsidRPr="00EF44BB">
        <w:rPr>
          <w:rFonts w:ascii="Times New Roman" w:eastAsia="Cambria" w:hAnsi="Times New Roman" w:cs="Times New Roman"/>
          <w:noProof/>
          <w:color w:val="000000"/>
          <w:sz w:val="24"/>
          <w:szCs w:val="24"/>
        </w:rPr>
        <w:t xml:space="preserve"> </w:t>
      </w:r>
    </w:p>
    <w:p w14:paraId="491305BE" w14:textId="696B38F1" w:rsidR="00D866EB" w:rsidRPr="00EF44BB" w:rsidRDefault="00F43B45" w:rsidP="00D866EB">
      <w:pPr>
        <w:spacing w:line="247" w:lineRule="auto"/>
        <w:jc w:val="center"/>
        <w:rPr>
          <w:rFonts w:ascii="Times New Roman" w:hAnsi="Times New Roman" w:cs="Times New Roman"/>
          <w:sz w:val="24"/>
          <w:szCs w:val="24"/>
        </w:rPr>
      </w:pPr>
      <w:r w:rsidRPr="00EF44BB">
        <w:rPr>
          <w:rFonts w:ascii="Times New Roman" w:eastAsia="Cambria" w:hAnsi="Times New Roman" w:cs="Times New Roman"/>
          <w:b/>
          <w:bCs/>
          <w:color w:val="000000"/>
          <w:sz w:val="24"/>
          <w:szCs w:val="24"/>
        </w:rPr>
        <w:t>Figur</w:t>
      </w:r>
      <w:r w:rsidR="008A44DE"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4A13FD" w:rsidRPr="00EF44BB">
        <w:rPr>
          <w:rFonts w:ascii="Times New Roman" w:eastAsia="Cambria" w:hAnsi="Times New Roman" w:cs="Times New Roman"/>
          <w:b/>
          <w:bCs/>
          <w:color w:val="000000"/>
          <w:sz w:val="24"/>
          <w:szCs w:val="24"/>
        </w:rPr>
        <w:t>9</w:t>
      </w:r>
      <w:r w:rsidRPr="00EF44BB">
        <w:rPr>
          <w:rFonts w:ascii="Times New Roman" w:eastAsia="Cambria" w:hAnsi="Times New Roman" w:cs="Times New Roman"/>
          <w:color w:val="000000"/>
          <w:sz w:val="24"/>
          <w:szCs w:val="24"/>
        </w:rPr>
        <w:t xml:space="preserve"> –</w:t>
      </w:r>
      <w:r w:rsidR="008A44DE" w:rsidRPr="00EF44BB">
        <w:rPr>
          <w:rFonts w:ascii="Times New Roman" w:eastAsia="Cambria" w:hAnsi="Times New Roman" w:cs="Times New Roman"/>
          <w:color w:val="000000"/>
          <w:sz w:val="24"/>
          <w:szCs w:val="24"/>
        </w:rPr>
        <w:t xml:space="preserve"> </w:t>
      </w:r>
      <w:proofErr w:type="spellStart"/>
      <w:r w:rsidRPr="00EF44BB">
        <w:rPr>
          <w:rFonts w:ascii="Times New Roman" w:eastAsia="Cambria" w:hAnsi="Times New Roman" w:cs="Times New Roman"/>
          <w:color w:val="000000"/>
          <w:sz w:val="24"/>
          <w:szCs w:val="24"/>
        </w:rPr>
        <w:t>Tracealyzer</w:t>
      </w:r>
      <w:proofErr w:type="spellEnd"/>
      <w:r w:rsidRPr="00EF44BB">
        <w:rPr>
          <w:rFonts w:ascii="Times New Roman" w:eastAsia="Cambria" w:hAnsi="Times New Roman" w:cs="Times New Roman"/>
          <w:color w:val="000000"/>
          <w:sz w:val="24"/>
          <w:szCs w:val="24"/>
        </w:rPr>
        <w:t xml:space="preserve"> </w:t>
      </w:r>
      <w:proofErr w:type="spellStart"/>
      <w:r w:rsidR="008A44DE" w:rsidRPr="00EF44BB">
        <w:rPr>
          <w:rFonts w:ascii="Times New Roman" w:eastAsia="Cambria" w:hAnsi="Times New Roman" w:cs="Times New Roman"/>
          <w:color w:val="000000"/>
          <w:sz w:val="24"/>
          <w:szCs w:val="24"/>
        </w:rPr>
        <w:t>snapshoot</w:t>
      </w:r>
      <w:proofErr w:type="spellEnd"/>
      <w:r w:rsidR="008A44DE" w:rsidRPr="00EF44BB">
        <w:rPr>
          <w:rFonts w:ascii="Times New Roman" w:eastAsia="Cambria" w:hAnsi="Times New Roman" w:cs="Times New Roman"/>
          <w:color w:val="000000"/>
          <w:sz w:val="24"/>
          <w:szCs w:val="24"/>
        </w:rPr>
        <w:t xml:space="preserve"> of the system running</w:t>
      </w:r>
      <w:r w:rsidRPr="00EF44BB">
        <w:rPr>
          <w:rFonts w:ascii="Times New Roman" w:hAnsi="Times New Roman" w:cs="Times New Roman"/>
          <w:sz w:val="24"/>
          <w:szCs w:val="24"/>
        </w:rPr>
        <w:t>.</w:t>
      </w:r>
    </w:p>
    <w:p w14:paraId="13093AE3" w14:textId="77777777" w:rsidR="00B37453" w:rsidRPr="00EF44BB" w:rsidRDefault="00B37453" w:rsidP="00D866EB">
      <w:pPr>
        <w:spacing w:line="247" w:lineRule="auto"/>
        <w:jc w:val="center"/>
        <w:rPr>
          <w:rFonts w:ascii="Times New Roman" w:hAnsi="Times New Roman" w:cs="Times New Roman"/>
          <w:sz w:val="24"/>
          <w:szCs w:val="24"/>
        </w:rPr>
      </w:pPr>
    </w:p>
    <w:p w14:paraId="5DA6E8AA" w14:textId="4F106613" w:rsidR="00F43B45" w:rsidRPr="00EF44BB" w:rsidRDefault="008A44DE" w:rsidP="00F43B45">
      <w:pPr>
        <w:pStyle w:val="ListParagraph"/>
        <w:numPr>
          <w:ilvl w:val="1"/>
          <w:numId w:val="4"/>
        </w:numPr>
        <w:shd w:val="clear" w:color="auto" w:fill="FFFFFF"/>
        <w:spacing w:after="150"/>
        <w:rPr>
          <w:rFonts w:ascii="Times New Roman" w:hAnsi="Times New Roman" w:cs="Times New Roman"/>
          <w:sz w:val="24"/>
          <w:szCs w:val="24"/>
        </w:rPr>
      </w:pPr>
      <w:r w:rsidRPr="00EF44BB">
        <w:rPr>
          <w:rFonts w:ascii="Times New Roman" w:eastAsiaTheme="majorEastAsia" w:hAnsi="Times New Roman" w:cs="Times New Roman"/>
          <w:b/>
          <w:bCs/>
          <w:sz w:val="24"/>
          <w:szCs w:val="24"/>
        </w:rPr>
        <w:t>Anti-Lock System</w:t>
      </w:r>
    </w:p>
    <w:p w14:paraId="57E920C2" w14:textId="52D9FF1B" w:rsidR="00BD7432" w:rsidRPr="00EF44BB" w:rsidRDefault="003B3E99" w:rsidP="00BD7432">
      <w:pPr>
        <w:shd w:val="clear" w:color="auto" w:fill="FFFFFF"/>
        <w:spacing w:after="150"/>
        <w:rPr>
          <w:rFonts w:ascii="Times New Roman" w:hAnsi="Times New Roman" w:cs="Times New Roman"/>
          <w:sz w:val="24"/>
          <w:szCs w:val="24"/>
        </w:rPr>
      </w:pPr>
      <w:r w:rsidRPr="00EF44BB">
        <w:rPr>
          <w:rFonts w:ascii="Times New Roman" w:hAnsi="Times New Roman" w:cs="Times New Roman"/>
          <w:noProof/>
          <w:color w:val="000000"/>
          <w:sz w:val="24"/>
          <w:szCs w:val="24"/>
        </w:rPr>
        <w:t xml:space="preserve">To test Watchdog at software level, a </w:t>
      </w:r>
      <w:r w:rsidR="002810A7" w:rsidRPr="00EF44BB">
        <w:rPr>
          <w:rFonts w:ascii="Times New Roman" w:hAnsi="Times New Roman" w:cs="Times New Roman"/>
          <w:noProof/>
          <w:color w:val="000000"/>
          <w:sz w:val="24"/>
          <w:szCs w:val="24"/>
        </w:rPr>
        <w:t>system crash</w:t>
      </w:r>
      <w:r w:rsidRPr="00EF44BB">
        <w:rPr>
          <w:rFonts w:ascii="Times New Roman" w:hAnsi="Times New Roman" w:cs="Times New Roman"/>
          <w:noProof/>
          <w:color w:val="000000"/>
          <w:sz w:val="24"/>
          <w:szCs w:val="24"/>
        </w:rPr>
        <w:t xml:space="preserve"> was simulated, </w:t>
      </w:r>
      <w:r w:rsidR="002810A7" w:rsidRPr="00EF44BB">
        <w:rPr>
          <w:rFonts w:ascii="Times New Roman" w:hAnsi="Times New Roman" w:cs="Times New Roman"/>
          <w:noProof/>
          <w:color w:val="000000"/>
          <w:sz w:val="24"/>
          <w:szCs w:val="24"/>
        </w:rPr>
        <w:t xml:space="preserve">causing a failure during the </w:t>
      </w:r>
      <w:r w:rsidR="002810A7" w:rsidRPr="00EF44BB">
        <w:rPr>
          <w:rFonts w:ascii="Times New Roman" w:hAnsi="Times New Roman" w:cs="Times New Roman"/>
          <w:b/>
          <w:bCs/>
          <w:i/>
          <w:iCs/>
          <w:noProof/>
          <w:color w:val="000000"/>
          <w:sz w:val="24"/>
          <w:szCs w:val="24"/>
        </w:rPr>
        <w:t>TT&amp;CTask</w:t>
      </w:r>
      <w:r w:rsidRPr="00EF44BB">
        <w:rPr>
          <w:rFonts w:ascii="Times New Roman" w:hAnsi="Times New Roman" w:cs="Times New Roman"/>
          <w:noProof/>
          <w:color w:val="000000"/>
          <w:sz w:val="24"/>
          <w:szCs w:val="24"/>
        </w:rPr>
        <w:t xml:space="preserve"> </w:t>
      </w:r>
      <w:r w:rsidR="002810A7" w:rsidRPr="00EF44BB">
        <w:rPr>
          <w:rFonts w:ascii="Times New Roman" w:hAnsi="Times New Roman" w:cs="Times New Roman"/>
          <w:noProof/>
          <w:color w:val="000000"/>
          <w:sz w:val="24"/>
          <w:szCs w:val="24"/>
        </w:rPr>
        <w:t xml:space="preserve">bit setting in the </w:t>
      </w:r>
      <w:r w:rsidRPr="00EF44BB">
        <w:rPr>
          <w:rFonts w:ascii="Times New Roman" w:hAnsi="Times New Roman" w:cs="Times New Roman"/>
          <w:b/>
          <w:bCs/>
          <w:i/>
          <w:iCs/>
          <w:noProof/>
          <w:color w:val="000000"/>
          <w:sz w:val="24"/>
          <w:szCs w:val="24"/>
        </w:rPr>
        <w:t>WatchDogTask</w:t>
      </w:r>
      <w:r w:rsidRPr="00EF44BB">
        <w:rPr>
          <w:rFonts w:ascii="Times New Roman" w:hAnsi="Times New Roman" w:cs="Times New Roman"/>
          <w:noProof/>
          <w:color w:val="000000"/>
          <w:sz w:val="24"/>
          <w:szCs w:val="24"/>
        </w:rPr>
        <w:t xml:space="preserve"> handler. </w:t>
      </w:r>
      <w:r w:rsidR="006764DD" w:rsidRPr="00EF44BB">
        <w:rPr>
          <w:rFonts w:ascii="Times New Roman" w:hAnsi="Times New Roman" w:cs="Times New Roman"/>
          <w:noProof/>
          <w:color w:val="000000"/>
          <w:sz w:val="24"/>
          <w:szCs w:val="24"/>
        </w:rPr>
        <w:t>As expected</w:t>
      </w:r>
      <w:r w:rsidRPr="00EF44BB">
        <w:rPr>
          <w:rFonts w:ascii="Times New Roman" w:hAnsi="Times New Roman" w:cs="Times New Roman"/>
          <w:noProof/>
          <w:color w:val="000000"/>
          <w:sz w:val="24"/>
          <w:szCs w:val="24"/>
        </w:rPr>
        <w:t xml:space="preserve">, </w:t>
      </w:r>
      <w:r w:rsidRPr="00EF44BB">
        <w:rPr>
          <w:rFonts w:ascii="Times New Roman" w:hAnsi="Times New Roman" w:cs="Times New Roman"/>
          <w:b/>
          <w:bCs/>
          <w:i/>
          <w:iCs/>
          <w:noProof/>
          <w:color w:val="000000"/>
          <w:sz w:val="24"/>
          <w:szCs w:val="24"/>
        </w:rPr>
        <w:t>WatchDogTask</w:t>
      </w:r>
      <w:r w:rsidRPr="00EF44BB">
        <w:rPr>
          <w:rFonts w:ascii="Times New Roman" w:hAnsi="Times New Roman" w:cs="Times New Roman"/>
          <w:noProof/>
          <w:color w:val="000000"/>
          <w:sz w:val="24"/>
          <w:szCs w:val="24"/>
        </w:rPr>
        <w:t xml:space="preserve"> checked the bits and deleted the </w:t>
      </w:r>
      <w:r w:rsidRPr="00EF44BB">
        <w:rPr>
          <w:rFonts w:ascii="Times New Roman" w:hAnsi="Times New Roman" w:cs="Times New Roman"/>
          <w:b/>
          <w:bCs/>
          <w:i/>
          <w:iCs/>
          <w:noProof/>
          <w:color w:val="000000"/>
          <w:sz w:val="24"/>
          <w:szCs w:val="24"/>
        </w:rPr>
        <w:t>TT&amp;CTask</w:t>
      </w:r>
      <w:r w:rsidRPr="00EF44BB">
        <w:rPr>
          <w:rFonts w:ascii="Times New Roman" w:hAnsi="Times New Roman" w:cs="Times New Roman"/>
          <w:noProof/>
          <w:color w:val="000000"/>
          <w:sz w:val="24"/>
          <w:szCs w:val="24"/>
        </w:rPr>
        <w:t>, as shown in Figure 10</w:t>
      </w:r>
      <w:r w:rsidR="006764DD" w:rsidRPr="00EF44BB">
        <w:rPr>
          <w:rFonts w:ascii="Times New Roman" w:hAnsi="Times New Roman" w:cs="Times New Roman"/>
          <w:noProof/>
          <w:color w:val="000000"/>
          <w:sz w:val="24"/>
          <w:szCs w:val="24"/>
        </w:rPr>
        <w:t xml:space="preserve">. </w:t>
      </w:r>
      <w:r w:rsidR="002810A7" w:rsidRPr="00EF44BB">
        <w:rPr>
          <w:rFonts w:ascii="Times New Roman" w:hAnsi="Times New Roman" w:cs="Times New Roman"/>
          <w:noProof/>
          <w:color w:val="000000"/>
          <w:sz w:val="24"/>
          <w:szCs w:val="24"/>
        </w:rPr>
        <w:t>Before the lockup</w:t>
      </w:r>
      <w:r w:rsidRPr="00EF44BB">
        <w:rPr>
          <w:rFonts w:ascii="Times New Roman" w:hAnsi="Times New Roman" w:cs="Times New Roman"/>
          <w:noProof/>
          <w:color w:val="000000"/>
          <w:sz w:val="24"/>
          <w:szCs w:val="24"/>
        </w:rPr>
        <w:t xml:space="preserve">, </w:t>
      </w:r>
      <w:r w:rsidRPr="00EF44BB">
        <w:rPr>
          <w:rFonts w:ascii="Times New Roman" w:hAnsi="Times New Roman" w:cs="Times New Roman"/>
          <w:noProof/>
          <w:color w:val="000000"/>
          <w:sz w:val="24"/>
          <w:szCs w:val="24"/>
        </w:rPr>
        <w:lastRenderedPageBreak/>
        <w:t xml:space="preserve">the </w:t>
      </w:r>
      <w:r w:rsidRPr="00EF44BB">
        <w:rPr>
          <w:rFonts w:ascii="Times New Roman" w:hAnsi="Times New Roman" w:cs="Times New Roman"/>
          <w:b/>
          <w:bCs/>
          <w:i/>
          <w:iCs/>
          <w:noProof/>
          <w:color w:val="000000"/>
          <w:sz w:val="24"/>
          <w:szCs w:val="24"/>
        </w:rPr>
        <w:t>TT&amp;C</w:t>
      </w:r>
      <w:r w:rsidR="002810A7" w:rsidRPr="00EF44BB">
        <w:rPr>
          <w:rFonts w:ascii="Times New Roman" w:hAnsi="Times New Roman" w:cs="Times New Roman"/>
          <w:b/>
          <w:bCs/>
          <w:i/>
          <w:iCs/>
          <w:noProof/>
          <w:color w:val="000000"/>
          <w:sz w:val="24"/>
          <w:szCs w:val="24"/>
        </w:rPr>
        <w:t>T</w:t>
      </w:r>
      <w:r w:rsidRPr="00EF44BB">
        <w:rPr>
          <w:rFonts w:ascii="Times New Roman" w:hAnsi="Times New Roman" w:cs="Times New Roman"/>
          <w:b/>
          <w:bCs/>
          <w:i/>
          <w:iCs/>
          <w:noProof/>
          <w:color w:val="000000"/>
          <w:sz w:val="24"/>
          <w:szCs w:val="24"/>
        </w:rPr>
        <w:t xml:space="preserve">ask </w:t>
      </w:r>
      <w:r w:rsidRPr="00EF44BB">
        <w:rPr>
          <w:rFonts w:ascii="Times New Roman" w:hAnsi="Times New Roman" w:cs="Times New Roman"/>
          <w:noProof/>
          <w:color w:val="000000"/>
          <w:sz w:val="24"/>
          <w:szCs w:val="24"/>
        </w:rPr>
        <w:t>had the label TT&amp;C Task(2) [blue] and, after being restarted, changed to TT&amp;CTask(3) [green]</w:t>
      </w:r>
      <w:r w:rsidR="00F43B45" w:rsidRPr="00EF44BB">
        <w:rPr>
          <w:rFonts w:ascii="Times New Roman" w:hAnsi="Times New Roman" w:cs="Times New Roman"/>
          <w:sz w:val="24"/>
          <w:szCs w:val="24"/>
        </w:rPr>
        <w:t>.</w:t>
      </w:r>
    </w:p>
    <w:p w14:paraId="381AD52B" w14:textId="2F59C0E9" w:rsidR="00C86F2C" w:rsidRPr="00EF44BB" w:rsidRDefault="004E0469" w:rsidP="00BD7432">
      <w:pPr>
        <w:shd w:val="clear" w:color="auto" w:fill="FFFFFF"/>
        <w:spacing w:after="150"/>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01B83101" wp14:editId="1D4D4D07">
            <wp:extent cx="5159138" cy="1847932"/>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866" cy="1856431"/>
                    </a:xfrm>
                    <a:prstGeom prst="rect">
                      <a:avLst/>
                    </a:prstGeom>
                    <a:noFill/>
                    <a:ln>
                      <a:noFill/>
                    </a:ln>
                  </pic:spPr>
                </pic:pic>
              </a:graphicData>
            </a:graphic>
          </wp:inline>
        </w:drawing>
      </w:r>
    </w:p>
    <w:p w14:paraId="5D517E63" w14:textId="3E09E4CC" w:rsidR="00F43B45" w:rsidRPr="00EF44BB" w:rsidRDefault="00F43B45" w:rsidP="00C86F2C">
      <w:pPr>
        <w:pStyle w:val="NoSpacing"/>
        <w:jc w:val="center"/>
        <w:rPr>
          <w:rFonts w:ascii="Times New Roman" w:hAnsi="Times New Roman" w:cs="Times New Roman"/>
          <w:noProof/>
          <w:sz w:val="24"/>
          <w:szCs w:val="24"/>
        </w:rPr>
      </w:pPr>
      <w:r w:rsidRPr="00EF44BB">
        <w:rPr>
          <w:rFonts w:ascii="Times New Roman" w:hAnsi="Times New Roman" w:cs="Times New Roman"/>
          <w:b/>
          <w:bCs/>
          <w:noProof/>
          <w:sz w:val="24"/>
          <w:szCs w:val="24"/>
        </w:rPr>
        <w:t>Figur</w:t>
      </w:r>
      <w:r w:rsidR="001456E5" w:rsidRPr="00EF44BB">
        <w:rPr>
          <w:rFonts w:ascii="Times New Roman" w:hAnsi="Times New Roman" w:cs="Times New Roman"/>
          <w:b/>
          <w:bCs/>
          <w:noProof/>
          <w:sz w:val="24"/>
          <w:szCs w:val="24"/>
        </w:rPr>
        <w:t>e 10</w:t>
      </w:r>
      <w:r w:rsidRPr="00EF44BB">
        <w:rPr>
          <w:rFonts w:ascii="Times New Roman" w:hAnsi="Times New Roman" w:cs="Times New Roman"/>
          <w:b/>
          <w:bCs/>
          <w:noProof/>
          <w:sz w:val="24"/>
          <w:szCs w:val="24"/>
        </w:rPr>
        <w:t xml:space="preserve"> –</w:t>
      </w:r>
      <w:r w:rsidRPr="00EF44BB">
        <w:rPr>
          <w:rFonts w:ascii="Times New Roman" w:hAnsi="Times New Roman" w:cs="Times New Roman"/>
          <w:noProof/>
          <w:sz w:val="24"/>
          <w:szCs w:val="24"/>
        </w:rPr>
        <w:t xml:space="preserve"> </w:t>
      </w:r>
      <w:r w:rsidR="001456E5" w:rsidRPr="00EF44BB">
        <w:rPr>
          <w:rFonts w:ascii="Times New Roman" w:hAnsi="Times New Roman" w:cs="Times New Roman"/>
          <w:noProof/>
          <w:sz w:val="24"/>
          <w:szCs w:val="24"/>
        </w:rPr>
        <w:t xml:space="preserve">TT&amp;CTask </w:t>
      </w:r>
      <w:r w:rsidR="005B32D0" w:rsidRPr="00EF44BB">
        <w:rPr>
          <w:rFonts w:ascii="Times New Roman" w:hAnsi="Times New Roman" w:cs="Times New Roman"/>
          <w:noProof/>
          <w:sz w:val="24"/>
          <w:szCs w:val="24"/>
        </w:rPr>
        <w:t>l</w:t>
      </w:r>
      <w:r w:rsidR="001456E5" w:rsidRPr="00EF44BB">
        <w:rPr>
          <w:rFonts w:ascii="Times New Roman" w:hAnsi="Times New Roman" w:cs="Times New Roman"/>
          <w:noProof/>
          <w:sz w:val="24"/>
          <w:szCs w:val="24"/>
        </w:rPr>
        <w:t>ock</w:t>
      </w:r>
      <w:r w:rsidR="005B32D0" w:rsidRPr="00EF44BB">
        <w:rPr>
          <w:rFonts w:ascii="Times New Roman" w:hAnsi="Times New Roman" w:cs="Times New Roman"/>
          <w:noProof/>
          <w:sz w:val="24"/>
          <w:szCs w:val="24"/>
        </w:rPr>
        <w:t>up</w:t>
      </w:r>
      <w:r w:rsidR="001456E5" w:rsidRPr="00EF44BB">
        <w:rPr>
          <w:rFonts w:ascii="Times New Roman" w:hAnsi="Times New Roman" w:cs="Times New Roman"/>
          <w:noProof/>
          <w:sz w:val="24"/>
          <w:szCs w:val="24"/>
        </w:rPr>
        <w:t xml:space="preserve"> simulation</w:t>
      </w:r>
      <w:r w:rsidRPr="00EF44BB">
        <w:rPr>
          <w:rFonts w:ascii="Times New Roman" w:hAnsi="Times New Roman" w:cs="Times New Roman"/>
          <w:noProof/>
          <w:sz w:val="24"/>
          <w:szCs w:val="24"/>
        </w:rPr>
        <w:t>.</w:t>
      </w:r>
    </w:p>
    <w:p w14:paraId="4DC0EB28" w14:textId="77777777" w:rsidR="003A7EB2" w:rsidRPr="00EF44BB" w:rsidRDefault="003A7EB2" w:rsidP="003A7EB2">
      <w:pPr>
        <w:spacing w:line="247" w:lineRule="auto"/>
        <w:rPr>
          <w:rFonts w:ascii="Times New Roman" w:hAnsi="Times New Roman" w:cs="Times New Roman"/>
          <w:sz w:val="24"/>
          <w:szCs w:val="24"/>
        </w:rPr>
      </w:pPr>
    </w:p>
    <w:p w14:paraId="1A6A865E" w14:textId="77777777" w:rsidR="00F43B45" w:rsidRPr="00EF44BB" w:rsidRDefault="00F43B45"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rPr>
      </w:pPr>
      <w:bookmarkStart w:id="11" w:name="_Hlk21294535"/>
      <w:r w:rsidRPr="00EF44BB">
        <w:rPr>
          <w:rFonts w:ascii="Times New Roman" w:eastAsiaTheme="majorEastAsia" w:hAnsi="Times New Roman" w:cs="Times New Roman"/>
          <w:b/>
          <w:bCs/>
          <w:sz w:val="24"/>
          <w:szCs w:val="24"/>
        </w:rPr>
        <w:t>Printed Circuit Board</w:t>
      </w:r>
    </w:p>
    <w:bookmarkEnd w:id="11"/>
    <w:p w14:paraId="49A8C135" w14:textId="688D099F" w:rsidR="001521BF" w:rsidRPr="00EF44BB" w:rsidRDefault="005B32D0" w:rsidP="00260638">
      <w:pPr>
        <w:pStyle w:val="NoSpacing"/>
        <w:rPr>
          <w:rFonts w:ascii="Times New Roman" w:hAnsi="Times New Roman" w:cs="Times New Roman"/>
          <w:sz w:val="24"/>
          <w:szCs w:val="24"/>
        </w:rPr>
      </w:pPr>
      <w:r w:rsidRPr="00EF44BB">
        <w:rPr>
          <w:rFonts w:ascii="Times New Roman" w:hAnsi="Times New Roman" w:cs="Times New Roman"/>
          <w:sz w:val="24"/>
          <w:szCs w:val="24"/>
        </w:rPr>
        <w:t xml:space="preserve">The PCB was designed using the </w:t>
      </w:r>
      <w:proofErr w:type="spellStart"/>
      <w:r w:rsidRPr="00EF44BB">
        <w:rPr>
          <w:rFonts w:ascii="Times New Roman" w:hAnsi="Times New Roman" w:cs="Times New Roman"/>
          <w:sz w:val="24"/>
          <w:szCs w:val="24"/>
        </w:rPr>
        <w:t>KiCad</w:t>
      </w:r>
      <w:proofErr w:type="spellEnd"/>
      <w:r w:rsidRPr="00EF44BB">
        <w:rPr>
          <w:rFonts w:ascii="Times New Roman" w:hAnsi="Times New Roman" w:cs="Times New Roman"/>
          <w:sz w:val="24"/>
          <w:szCs w:val="24"/>
        </w:rPr>
        <w:t xml:space="preserve"> EDA, an open-source software for circuitry design. The layout had two layers: a signal layer and a ground layer. In order to reduce cost and increase design flexibility, the chosen SMD components were 1206 package (approximately 3.2mm by 1.6mm). This choice allows components to be manually welded without the aid of robotic machinery. All traces were made using a 45°C angle for every corner and were as short as possible to reduce inductance. The feed and ground connections were made using </w:t>
      </w:r>
      <w:proofErr w:type="spellStart"/>
      <w:r w:rsidRPr="00EF44BB">
        <w:rPr>
          <w:rFonts w:ascii="Times New Roman" w:hAnsi="Times New Roman" w:cs="Times New Roman"/>
          <w:sz w:val="24"/>
          <w:szCs w:val="24"/>
        </w:rPr>
        <w:t>vias</w:t>
      </w:r>
      <w:proofErr w:type="spellEnd"/>
      <w:r w:rsidRPr="00EF44BB">
        <w:rPr>
          <w:rFonts w:ascii="Times New Roman" w:hAnsi="Times New Roman" w:cs="Times New Roman"/>
          <w:sz w:val="24"/>
          <w:szCs w:val="24"/>
        </w:rPr>
        <w:t xml:space="preserve">, saving space and decreasing the Electromagnetic Interference (EMI). It was not possible to have an intact ground plane and some traces were routed on the bottom layer, which may increase the EMI. The PCB dimensions are 95.89x90.17mm, which was based on the PC104 specification [14]. The final result is shown in Figure 11. </w:t>
      </w:r>
      <w:r w:rsidR="00F0421F">
        <w:rPr>
          <w:rFonts w:ascii="Times New Roman" w:hAnsi="Times New Roman" w:cs="Times New Roman"/>
          <w:sz w:val="24"/>
          <w:szCs w:val="24"/>
        </w:rPr>
        <w:t xml:space="preserve">The </w:t>
      </w:r>
      <w:r w:rsidRPr="00EF44BB">
        <w:rPr>
          <w:rFonts w:ascii="Times New Roman" w:hAnsi="Times New Roman" w:cs="Times New Roman"/>
          <w:sz w:val="24"/>
          <w:szCs w:val="24"/>
        </w:rPr>
        <w:t>PCB manufacturing represents the current stage of the project. The next steps in developing OBC will be shown in section 6.</w:t>
      </w:r>
    </w:p>
    <w:p w14:paraId="5F7E7980" w14:textId="77777777" w:rsidR="005B32D0" w:rsidRPr="00EF44BB" w:rsidRDefault="005B32D0" w:rsidP="00260638">
      <w:pPr>
        <w:pStyle w:val="NoSpacing"/>
        <w:rPr>
          <w:rFonts w:ascii="Times New Roman" w:hAnsi="Times New Roman" w:cs="Times New Roman"/>
          <w:sz w:val="24"/>
          <w:szCs w:val="24"/>
        </w:rPr>
      </w:pPr>
    </w:p>
    <w:p w14:paraId="1FF5B570" w14:textId="77777777"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49C260CD" wp14:editId="700C41AA">
            <wp:extent cx="3950591" cy="210490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683" cy="2114545"/>
                    </a:xfrm>
                    <a:prstGeom prst="rect">
                      <a:avLst/>
                    </a:prstGeom>
                    <a:noFill/>
                    <a:ln>
                      <a:noFill/>
                    </a:ln>
                  </pic:spPr>
                </pic:pic>
              </a:graphicData>
            </a:graphic>
          </wp:inline>
        </w:drawing>
      </w:r>
    </w:p>
    <w:p w14:paraId="303E4A6D" w14:textId="52227875"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1456E5"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D321B1" w:rsidRPr="00EF44BB">
        <w:rPr>
          <w:rFonts w:ascii="Times New Roman" w:hAnsi="Times New Roman" w:cs="Times New Roman"/>
          <w:b/>
          <w:bCs/>
          <w:sz w:val="24"/>
          <w:szCs w:val="24"/>
        </w:rPr>
        <w:t>11</w:t>
      </w:r>
      <w:r w:rsidRPr="00EF44BB">
        <w:rPr>
          <w:rFonts w:ascii="Times New Roman" w:hAnsi="Times New Roman" w:cs="Times New Roman"/>
          <w:sz w:val="24"/>
          <w:szCs w:val="24"/>
        </w:rPr>
        <w:t xml:space="preserve"> – </w:t>
      </w:r>
      <w:r w:rsidR="001456E5" w:rsidRPr="00EF44BB">
        <w:rPr>
          <w:rFonts w:ascii="Times New Roman" w:hAnsi="Times New Roman" w:cs="Times New Roman"/>
          <w:sz w:val="24"/>
          <w:szCs w:val="24"/>
        </w:rPr>
        <w:t>PCB top and bottom view</w:t>
      </w:r>
      <w:r w:rsidRPr="00EF44BB">
        <w:rPr>
          <w:rFonts w:ascii="Times New Roman" w:hAnsi="Times New Roman" w:cs="Times New Roman"/>
          <w:sz w:val="24"/>
          <w:szCs w:val="24"/>
        </w:rPr>
        <w:t>.</w:t>
      </w:r>
    </w:p>
    <w:bookmarkEnd w:id="9"/>
    <w:p w14:paraId="37EA6083" w14:textId="77777777" w:rsidR="0098178F" w:rsidRPr="00EF44BB" w:rsidRDefault="0098178F" w:rsidP="0098178F">
      <w:pPr>
        <w:pStyle w:val="NoSpacing"/>
        <w:rPr>
          <w:rFonts w:ascii="Times New Roman" w:hAnsi="Times New Roman" w:cs="Times New Roman"/>
          <w:sz w:val="24"/>
          <w:szCs w:val="24"/>
        </w:rPr>
      </w:pPr>
    </w:p>
    <w:p w14:paraId="108EB150" w14:textId="19AFA0D6" w:rsidR="00EF0B47" w:rsidRPr="00EF44BB" w:rsidRDefault="001456E5" w:rsidP="0037709B">
      <w:pPr>
        <w:pStyle w:val="Heading3"/>
        <w:numPr>
          <w:ilvl w:val="0"/>
          <w:numId w:val="4"/>
        </w:numPr>
        <w:rPr>
          <w:rFonts w:ascii="Times New Roman" w:hAnsi="Times New Roman" w:cs="Times New Roman"/>
          <w:b/>
          <w:bCs/>
          <w:color w:val="auto"/>
        </w:rPr>
      </w:pPr>
      <w:bookmarkStart w:id="12" w:name="_Hlk19485542"/>
      <w:r w:rsidRPr="00EF44BB">
        <w:rPr>
          <w:rFonts w:ascii="Times New Roman" w:hAnsi="Times New Roman" w:cs="Times New Roman"/>
          <w:b/>
          <w:bCs/>
          <w:color w:val="auto"/>
        </w:rPr>
        <w:t>CONCLUSION</w:t>
      </w:r>
    </w:p>
    <w:p w14:paraId="4D350C4C" w14:textId="77777777" w:rsidR="00A64DE2" w:rsidRPr="00EF44BB" w:rsidRDefault="00A64DE2" w:rsidP="0098178F">
      <w:pPr>
        <w:pStyle w:val="NoSpacing"/>
        <w:rPr>
          <w:rFonts w:ascii="Times New Roman" w:hAnsi="Times New Roman" w:cs="Times New Roman"/>
          <w:sz w:val="24"/>
          <w:szCs w:val="24"/>
        </w:rPr>
      </w:pPr>
    </w:p>
    <w:p w14:paraId="1FF86733" w14:textId="2FE79001" w:rsidR="00B9113D" w:rsidRPr="00EF44BB" w:rsidRDefault="00AB4C49" w:rsidP="00B37453">
      <w:pPr>
        <w:pStyle w:val="Estilo1"/>
      </w:pPr>
      <w:bookmarkStart w:id="13" w:name="_Hlk19485154"/>
      <w:bookmarkEnd w:id="12"/>
      <w:r w:rsidRPr="00EF44BB">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rsidRPr="00EF44BB">
        <w:t>feasible</w:t>
      </w:r>
      <w:r w:rsidRPr="00EF44BB">
        <w:t xml:space="preserve"> choice for low power </w:t>
      </w:r>
      <w:r w:rsidR="00B71E69" w:rsidRPr="00EF44BB">
        <w:t xml:space="preserve">and </w:t>
      </w:r>
      <w:r w:rsidRPr="00EF44BB">
        <w:lastRenderedPageBreak/>
        <w:t>intermediate performance scenarios. Using FreeRTOS as a real-time operating system is a</w:t>
      </w:r>
      <w:r w:rsidR="00B71E69" w:rsidRPr="00EF44BB">
        <w:t xml:space="preserve">lso an adequate </w:t>
      </w:r>
      <w:r w:rsidRPr="00EF44BB">
        <w:t>choice for low RAM microcontrollers. It was also seen that software level watchdog functioned as a form of redundancy in cases of partial code lockup. In addition, preliminary software can now change state according to some input, for example brightness.</w:t>
      </w:r>
    </w:p>
    <w:p w14:paraId="1987BCFF" w14:textId="77777777" w:rsidR="00B37453" w:rsidRPr="00EF44BB" w:rsidRDefault="00B37453" w:rsidP="001841C4">
      <w:pPr>
        <w:pStyle w:val="NoSpacing"/>
        <w:rPr>
          <w:rFonts w:ascii="Times New Roman" w:hAnsi="Times New Roman" w:cs="Times New Roman"/>
          <w:sz w:val="24"/>
          <w:szCs w:val="24"/>
        </w:rPr>
      </w:pPr>
    </w:p>
    <w:bookmarkEnd w:id="13"/>
    <w:p w14:paraId="38C1B73E" w14:textId="3C414C91" w:rsidR="00B22CAF" w:rsidRPr="00EF44BB" w:rsidRDefault="00416746" w:rsidP="00B22CAF">
      <w:pPr>
        <w:pStyle w:val="Heading3"/>
        <w:numPr>
          <w:ilvl w:val="0"/>
          <w:numId w:val="4"/>
        </w:numPr>
        <w:rPr>
          <w:rFonts w:ascii="Times New Roman" w:hAnsi="Times New Roman" w:cs="Times New Roman"/>
          <w:b/>
          <w:bCs/>
          <w:color w:val="auto"/>
        </w:rPr>
      </w:pPr>
      <w:r w:rsidRPr="00EF44BB">
        <w:rPr>
          <w:rFonts w:ascii="Times New Roman" w:hAnsi="Times New Roman" w:cs="Times New Roman"/>
          <w:b/>
          <w:bCs/>
          <w:color w:val="auto"/>
        </w:rPr>
        <w:t>FUTURE WORK</w:t>
      </w:r>
    </w:p>
    <w:p w14:paraId="02883BC8"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1F3F4365" w14:textId="05B70CCB" w:rsidR="00F128C6" w:rsidRPr="00EF44BB" w:rsidRDefault="00DD622F" w:rsidP="00B37453">
      <w:pPr>
        <w:pStyle w:val="Estilo1"/>
      </w:pPr>
      <w:r w:rsidRPr="00EF44BB">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rsidRPr="00EF44BB">
        <w:t>PCB</w:t>
      </w:r>
      <w:r w:rsidRPr="00EF44BB">
        <w:t>. After this step, the software tests may be performed in the OBC hardware, which means that the consumption and performance will be more accurate than in the TI</w:t>
      </w:r>
      <w:r w:rsidR="00AC0CB7" w:rsidRPr="00EF44BB">
        <w:t>-</w:t>
      </w:r>
      <w:proofErr w:type="spellStart"/>
      <w:r w:rsidR="00AC0CB7" w:rsidRPr="00EF44BB">
        <w:t>LaunchPad</w:t>
      </w:r>
      <w:proofErr w:type="spellEnd"/>
      <w:r w:rsidRPr="00EF44BB">
        <w:t>. The second point is the use of the 32</w:t>
      </w:r>
      <w:r w:rsidR="0052595F" w:rsidRPr="00EF44BB">
        <w:t>K</w:t>
      </w:r>
      <w:r w:rsidRPr="00EF44BB">
        <w:t>Hz clock</w:t>
      </w:r>
      <w:r w:rsidR="0052595F" w:rsidRPr="00EF44BB">
        <w:t xml:space="preserve"> </w:t>
      </w:r>
      <w:r w:rsidR="000D57A4">
        <w:t>rate</w:t>
      </w:r>
      <w:r w:rsidRPr="00EF44BB">
        <w:t xml:space="preserve"> as the </w:t>
      </w:r>
      <w:bookmarkStart w:id="14" w:name="_Hlk24276602"/>
      <w:proofErr w:type="spellStart"/>
      <w:r w:rsidRPr="00EF44BB">
        <w:rPr>
          <w:i/>
          <w:iCs/>
        </w:rPr>
        <w:t>SysTick</w:t>
      </w:r>
      <w:proofErr w:type="spellEnd"/>
      <w:r w:rsidRPr="00EF44BB">
        <w:t xml:space="preserve"> </w:t>
      </w:r>
      <w:bookmarkEnd w:id="14"/>
      <w:r w:rsidR="000D57A4">
        <w:t>frequency</w:t>
      </w:r>
      <w:r w:rsidRPr="00EF44BB">
        <w:t xml:space="preserve"> source during satellite hibernation mode. It has been </w:t>
      </w:r>
      <w:r w:rsidR="0052595F" w:rsidRPr="00EF44BB">
        <w:t>concluded</w:t>
      </w:r>
      <w:r w:rsidRPr="00EF44BB">
        <w:t xml:space="preserve"> that using a single clock for both high performances and hibernates mode does not make OBC robust in low battery scenarios. The use of multiple watchdog levels is not sufficient to decrease the risk of radiation effects on OBC. The use</w:t>
      </w:r>
      <w:bookmarkStart w:id="15" w:name="_GoBack"/>
      <w:bookmarkEnd w:id="15"/>
      <w:r w:rsidRPr="00EF44BB">
        <w:t xml:space="preserve"> of COTS components decreases system reliability and other forms of protection should be considered.</w:t>
      </w:r>
    </w:p>
    <w:p w14:paraId="780B2E10" w14:textId="77777777" w:rsidR="00DD622F" w:rsidRPr="00EF44BB"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EF44BB" w:rsidRDefault="00416746" w:rsidP="0037709B">
      <w:pPr>
        <w:pStyle w:val="Heading3"/>
        <w:numPr>
          <w:ilvl w:val="0"/>
          <w:numId w:val="4"/>
        </w:numPr>
        <w:rPr>
          <w:rFonts w:ascii="Times New Roman" w:hAnsi="Times New Roman" w:cs="Times New Roman"/>
          <w:b/>
          <w:bCs/>
          <w:color w:val="auto"/>
        </w:rPr>
      </w:pPr>
      <w:r w:rsidRPr="00EF44BB">
        <w:rPr>
          <w:rFonts w:ascii="Times New Roman" w:hAnsi="Times New Roman" w:cs="Times New Roman"/>
          <w:b/>
          <w:bCs/>
          <w:color w:val="auto"/>
        </w:rPr>
        <w:t>REFERENCES</w:t>
      </w:r>
    </w:p>
    <w:p w14:paraId="19C89244" w14:textId="574FD1C2" w:rsidR="004835BA" w:rsidRPr="00EF44BB" w:rsidRDefault="004835BA" w:rsidP="00D618DD">
      <w:pPr>
        <w:rPr>
          <w:rFonts w:ascii="Times New Roman" w:hAnsi="Times New Roman" w:cs="Times New Roman"/>
          <w:color w:val="000000"/>
          <w:sz w:val="24"/>
          <w:szCs w:val="24"/>
          <w:lang w:val="pt-BR"/>
        </w:rPr>
      </w:pPr>
    </w:p>
    <w:p w14:paraId="1D64DDD0" w14:textId="77777777" w:rsidR="004835BA" w:rsidRPr="00EF44BB" w:rsidRDefault="004835BA" w:rsidP="004835BA">
      <w:pPr>
        <w:numPr>
          <w:ilvl w:val="0"/>
          <w:numId w:val="10"/>
        </w:numPr>
        <w:spacing w:line="249" w:lineRule="auto"/>
        <w:ind w:left="426" w:hanging="426"/>
        <w:rPr>
          <w:rFonts w:ascii="Times New Roman" w:hAnsi="Times New Roman" w:cs="Times New Roman"/>
          <w:sz w:val="24"/>
          <w:szCs w:val="24"/>
        </w:rPr>
      </w:pPr>
      <w:r w:rsidRPr="00EF44BB">
        <w:rPr>
          <w:rFonts w:ascii="Times New Roman" w:hAnsi="Times New Roman" w:cs="Times New Roman"/>
          <w:sz w:val="24"/>
          <w:szCs w:val="24"/>
        </w:rPr>
        <w:t xml:space="preserve">TEXAS INSTRUMENTS, MSP432P411x, MSP432P401x </w:t>
      </w:r>
      <w:r w:rsidRPr="00EF44BB">
        <w:rPr>
          <w:rFonts w:ascii="Times New Roman" w:hAnsi="Times New Roman" w:cs="Times New Roman"/>
          <w:sz w:val="24"/>
          <w:szCs w:val="24"/>
        </w:rPr>
        <w:tab/>
      </w:r>
      <w:proofErr w:type="spellStart"/>
      <w:r w:rsidRPr="00EF44BB">
        <w:rPr>
          <w:rFonts w:ascii="Times New Roman" w:hAnsi="Times New Roman" w:cs="Times New Roman"/>
          <w:sz w:val="24"/>
          <w:szCs w:val="24"/>
        </w:rPr>
        <w:t>SimpleLinkTM</w:t>
      </w:r>
      <w:proofErr w:type="spellEnd"/>
      <w:r w:rsidRPr="00EF44BB">
        <w:rPr>
          <w:rFonts w:ascii="Times New Roman" w:hAnsi="Times New Roman" w:cs="Times New Roman"/>
          <w:sz w:val="24"/>
          <w:szCs w:val="24"/>
        </w:rPr>
        <w:t xml:space="preserve"> Mixed </w:t>
      </w:r>
      <w:r w:rsidRPr="00EF44BB">
        <w:rPr>
          <w:rFonts w:ascii="Times New Roman" w:hAnsi="Times New Roman" w:cs="Times New Roman"/>
          <w:sz w:val="24"/>
          <w:szCs w:val="24"/>
        </w:rPr>
        <w:tab/>
        <w:t xml:space="preserve">Signal Microcontrollers. p.214. (2018) </w:t>
      </w:r>
    </w:p>
    <w:p w14:paraId="419E461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F. George, </w:t>
      </w:r>
      <w:proofErr w:type="spellStart"/>
      <w:r w:rsidRPr="00EF44BB">
        <w:rPr>
          <w:rFonts w:ascii="Times New Roman" w:hAnsi="Times New Roman" w:cs="Times New Roman"/>
          <w:sz w:val="24"/>
          <w:szCs w:val="24"/>
        </w:rPr>
        <w:t>SwissCube</w:t>
      </w:r>
      <w:proofErr w:type="spellEnd"/>
      <w:r w:rsidRPr="00EF44BB">
        <w:rPr>
          <w:rFonts w:ascii="Times New Roman" w:hAnsi="Times New Roman" w:cs="Times New Roman"/>
          <w:sz w:val="24"/>
          <w:szCs w:val="24"/>
        </w:rPr>
        <w:t xml:space="preserve"> </w:t>
      </w:r>
      <w:proofErr w:type="spellStart"/>
      <w:r w:rsidRPr="00EF44BB">
        <w:rPr>
          <w:rFonts w:ascii="Times New Roman" w:hAnsi="Times New Roman" w:cs="Times New Roman"/>
          <w:sz w:val="24"/>
          <w:szCs w:val="24"/>
        </w:rPr>
        <w:t>HouseKeeping</w:t>
      </w:r>
      <w:proofErr w:type="spellEnd"/>
      <w:r w:rsidRPr="00EF44BB">
        <w:rPr>
          <w:rFonts w:ascii="Times New Roman" w:hAnsi="Times New Roman" w:cs="Times New Roman"/>
          <w:sz w:val="24"/>
          <w:szCs w:val="24"/>
        </w:rPr>
        <w:t xml:space="preserve"> Parameters. p.1. Space Center EPFL, Switzerland (2009) </w:t>
      </w:r>
    </w:p>
    <w:p w14:paraId="6FF3857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C. Frost and E. </w:t>
      </w:r>
      <w:proofErr w:type="spellStart"/>
      <w:r w:rsidRPr="00EF44BB">
        <w:rPr>
          <w:rFonts w:ascii="Times New Roman" w:hAnsi="Times New Roman" w:cs="Times New Roman"/>
          <w:sz w:val="24"/>
          <w:szCs w:val="24"/>
        </w:rPr>
        <w:t>Agasid</w:t>
      </w:r>
      <w:proofErr w:type="spellEnd"/>
      <w:r w:rsidRPr="00EF44BB">
        <w:rPr>
          <w:rFonts w:ascii="Times New Roman" w:hAnsi="Times New Roman" w:cs="Times New Roman"/>
          <w:sz w:val="24"/>
          <w:szCs w:val="24"/>
        </w:rPr>
        <w:t xml:space="preserve">, Small Spacecraft Technology State of the Art. p.97. NASA Ames Research Center, California (2015) </w:t>
      </w:r>
    </w:p>
    <w:p w14:paraId="6C533CE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ALLEGRO, High Sensitivity, 1 MHz, GMR-Based Current Sensor IC in </w:t>
      </w:r>
      <w:proofErr w:type="spellStart"/>
      <w:r w:rsidRPr="00EF44BB">
        <w:rPr>
          <w:rFonts w:ascii="Times New Roman" w:hAnsi="Times New Roman" w:cs="Times New Roman"/>
          <w:sz w:val="24"/>
          <w:szCs w:val="24"/>
        </w:rPr>
        <w:t>SpaceSaving</w:t>
      </w:r>
      <w:proofErr w:type="spellEnd"/>
      <w:r w:rsidRPr="00EF44BB">
        <w:rPr>
          <w:rFonts w:ascii="Times New Roman" w:hAnsi="Times New Roman" w:cs="Times New Roman"/>
          <w:sz w:val="24"/>
          <w:szCs w:val="24"/>
        </w:rPr>
        <w:t xml:space="preserve">, Low Resistance QFN and SOIC-8 Packages. p.1. Manchester, New Hampshire (2018) </w:t>
      </w:r>
    </w:p>
    <w:p w14:paraId="5053754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INVENSENSE, MPU-9250 Product Specification Revision 1.1. p.28. San Jose, California (2018) </w:t>
      </w:r>
    </w:p>
    <w:p w14:paraId="2CC61FA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MICROCHIP, Low-Power Linear Active Thermistor ICs. p.1. Chandler, Arizona (2016) </w:t>
      </w:r>
    </w:p>
    <w:p w14:paraId="47B8DF6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C. Frost and E. </w:t>
      </w:r>
      <w:proofErr w:type="spellStart"/>
      <w:r w:rsidRPr="00EF44BB">
        <w:rPr>
          <w:rFonts w:ascii="Times New Roman" w:hAnsi="Times New Roman" w:cs="Times New Roman"/>
          <w:sz w:val="24"/>
          <w:szCs w:val="24"/>
        </w:rPr>
        <w:t>Agasid</w:t>
      </w:r>
      <w:proofErr w:type="spellEnd"/>
      <w:r w:rsidRPr="00EF44BB">
        <w:rPr>
          <w:rFonts w:ascii="Times New Roman" w:hAnsi="Times New Roman" w:cs="Times New Roman"/>
          <w:sz w:val="24"/>
          <w:szCs w:val="24"/>
        </w:rPr>
        <w:t xml:space="preserve">, Small Spacecraft Technology State of the Art. p.95. NASA Ames Research Center, California (2015) </w:t>
      </w:r>
    </w:p>
    <w:p w14:paraId="1A5F1975" w14:textId="77777777" w:rsidR="004835BA" w:rsidRPr="00EF44BB" w:rsidRDefault="004835BA" w:rsidP="004835BA">
      <w:pPr>
        <w:numPr>
          <w:ilvl w:val="0"/>
          <w:numId w:val="10"/>
        </w:numPr>
        <w:spacing w:line="257"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TEXAS INSTRUMENTS, MSP432P4111 </w:t>
      </w:r>
      <w:proofErr w:type="spellStart"/>
      <w:r w:rsidRPr="00EF44BB">
        <w:rPr>
          <w:rFonts w:ascii="Times New Roman" w:hAnsi="Times New Roman" w:cs="Times New Roman"/>
          <w:sz w:val="24"/>
          <w:szCs w:val="24"/>
        </w:rPr>
        <w:t>SimpleLink</w:t>
      </w:r>
      <w:proofErr w:type="spellEnd"/>
      <w:r w:rsidRPr="00EF44BB">
        <w:rPr>
          <w:rFonts w:ascii="Times New Roman" w:hAnsi="Times New Roman" w:cs="Times New Roman"/>
          <w:sz w:val="24"/>
          <w:szCs w:val="24"/>
        </w:rPr>
        <w:t xml:space="preserve">™ microcontroller </w:t>
      </w:r>
      <w:proofErr w:type="spellStart"/>
      <w:r w:rsidRPr="00EF44BB">
        <w:rPr>
          <w:rFonts w:ascii="Times New Roman" w:hAnsi="Times New Roman" w:cs="Times New Roman"/>
          <w:sz w:val="24"/>
          <w:szCs w:val="24"/>
        </w:rPr>
        <w:t>LaunchPad</w:t>
      </w:r>
      <w:proofErr w:type="spellEnd"/>
      <w:r w:rsidRPr="00EF44BB">
        <w:rPr>
          <w:rFonts w:ascii="Times New Roman" w:hAnsi="Times New Roman" w:cs="Times New Roman"/>
          <w:sz w:val="24"/>
          <w:szCs w:val="24"/>
        </w:rPr>
        <w:t xml:space="preserve">™ development kit user's guide (Rev. B). p.11. (2019)  </w:t>
      </w:r>
    </w:p>
    <w:p w14:paraId="4D606955"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PC/104 Embedded Consortium. PC/104 Embedded Consortium. 2nd. p.25. (2008) </w:t>
      </w:r>
    </w:p>
    <w:p w14:paraId="06B5B4D4"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TEXAS INSTRUMENTS, USER'S GUIDE MSP432® Peripheral Driver Library. p.14. (2015) </w:t>
      </w:r>
    </w:p>
    <w:p w14:paraId="03E6DF6B"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R. Barry, Mastering the FreeRTOS STM Real Time Kernel: A Hands-On Tutorial Guide. p.17. Real Time Engineers Ltd., USA (2016)  </w:t>
      </w:r>
    </w:p>
    <w:p w14:paraId="0528F4BF"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lang w:val="pt-BR"/>
        </w:rPr>
      </w:pPr>
      <w:r w:rsidRPr="00EF44BB">
        <w:rPr>
          <w:rFonts w:ascii="Times New Roman" w:hAnsi="Times New Roman" w:cs="Times New Roman"/>
          <w:sz w:val="24"/>
          <w:szCs w:val="24"/>
        </w:rPr>
        <w:t xml:space="preserve">B. P. Douglass, UML for the C programming language. p.12. </w:t>
      </w:r>
      <w:r w:rsidRPr="00EF44BB">
        <w:rPr>
          <w:rFonts w:ascii="Times New Roman" w:hAnsi="Times New Roman" w:cs="Times New Roman"/>
          <w:sz w:val="24"/>
          <w:szCs w:val="24"/>
          <w:lang w:val="pt-BR"/>
        </w:rPr>
        <w:t xml:space="preserve">IBM Corporation, USA (2009) </w:t>
      </w:r>
    </w:p>
    <w:p w14:paraId="1B9CD38B" w14:textId="0B95ECDA" w:rsidR="004835BA" w:rsidRPr="00EF44BB" w:rsidRDefault="004835BA" w:rsidP="004835BA">
      <w:pPr>
        <w:numPr>
          <w:ilvl w:val="0"/>
          <w:numId w:val="10"/>
        </w:numPr>
        <w:spacing w:line="249" w:lineRule="auto"/>
        <w:ind w:hanging="437"/>
        <w:rPr>
          <w:rFonts w:ascii="Times New Roman" w:hAnsi="Times New Roman" w:cs="Times New Roman"/>
          <w:sz w:val="24"/>
          <w:szCs w:val="24"/>
          <w:lang w:val="pt-BR"/>
        </w:rPr>
      </w:pPr>
      <w:r w:rsidRPr="00EF44BB">
        <w:rPr>
          <w:rFonts w:ascii="Times New Roman" w:hAnsi="Times New Roman" w:cs="Times New Roman"/>
          <w:sz w:val="24"/>
          <w:szCs w:val="24"/>
          <w:lang w:val="pt-BR"/>
        </w:rPr>
        <w:t xml:space="preserve">P. AB, </w:t>
      </w:r>
      <w:proofErr w:type="spellStart"/>
      <w:r w:rsidRPr="00EF44BB">
        <w:rPr>
          <w:rFonts w:ascii="Times New Roman" w:hAnsi="Times New Roman" w:cs="Times New Roman"/>
          <w:sz w:val="24"/>
          <w:szCs w:val="24"/>
          <w:lang w:val="pt-BR"/>
        </w:rPr>
        <w:t>Tracealyzer</w:t>
      </w:r>
      <w:proofErr w:type="spellEnd"/>
      <w:r w:rsidRPr="00EF44BB">
        <w:rPr>
          <w:rFonts w:ascii="Times New Roman" w:hAnsi="Times New Roman" w:cs="Times New Roman"/>
          <w:sz w:val="24"/>
          <w:szCs w:val="24"/>
          <w:lang w:val="pt-BR"/>
        </w:rPr>
        <w:t xml:space="preserve"> for FreeRTOS. p.1. </w:t>
      </w:r>
      <w:proofErr w:type="spellStart"/>
      <w:r w:rsidRPr="00EF44BB">
        <w:rPr>
          <w:rFonts w:ascii="Times New Roman" w:hAnsi="Times New Roman" w:cs="Times New Roman"/>
          <w:sz w:val="24"/>
          <w:szCs w:val="24"/>
          <w:lang w:val="pt-BR"/>
        </w:rPr>
        <w:t>Percepio</w:t>
      </w:r>
      <w:proofErr w:type="spellEnd"/>
      <w:r w:rsidRPr="00EF44BB">
        <w:rPr>
          <w:rFonts w:ascii="Times New Roman" w:hAnsi="Times New Roman" w:cs="Times New Roman"/>
          <w:sz w:val="24"/>
          <w:szCs w:val="24"/>
          <w:lang w:val="pt-BR"/>
        </w:rPr>
        <w:t xml:space="preserve"> AB, USA (2019) </w:t>
      </w:r>
    </w:p>
    <w:p w14:paraId="11AC0FE2" w14:textId="5D2D1C6E" w:rsidR="004835BA" w:rsidRPr="00EF44BB" w:rsidRDefault="00735076"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PC/104 Embedded Consortium, </w:t>
      </w:r>
      <w:r w:rsidR="004835BA" w:rsidRPr="00EF44BB">
        <w:rPr>
          <w:rFonts w:ascii="Times New Roman" w:hAnsi="Times New Roman" w:cs="Times New Roman"/>
          <w:sz w:val="24"/>
          <w:szCs w:val="24"/>
        </w:rPr>
        <w:t>PC/104 Specification – version 2</w:t>
      </w:r>
      <w:r w:rsidR="008F322C" w:rsidRPr="00EF44BB">
        <w:rPr>
          <w:rFonts w:ascii="Times New Roman" w:hAnsi="Times New Roman" w:cs="Times New Roman"/>
          <w:sz w:val="24"/>
          <w:szCs w:val="24"/>
        </w:rPr>
        <w:t>. p.16</w:t>
      </w:r>
      <w:r w:rsidRPr="00EF44BB">
        <w:rPr>
          <w:rFonts w:ascii="Times New Roman" w:hAnsi="Times New Roman" w:cs="Times New Roman"/>
          <w:sz w:val="24"/>
          <w:szCs w:val="24"/>
        </w:rPr>
        <w:t>, USA (2008)</w:t>
      </w:r>
    </w:p>
    <w:p w14:paraId="2B2FACD1" w14:textId="77777777" w:rsidR="001C2761" w:rsidRPr="00EF44BB" w:rsidRDefault="001C2761" w:rsidP="001C2761">
      <w:pPr>
        <w:spacing w:line="249" w:lineRule="auto"/>
        <w:rPr>
          <w:rFonts w:ascii="Times New Roman" w:hAnsi="Times New Roman" w:cs="Times New Roman"/>
          <w:sz w:val="24"/>
          <w:szCs w:val="24"/>
        </w:rPr>
      </w:pPr>
    </w:p>
    <w:sectPr w:rsidR="001C2761" w:rsidRPr="00EF44BB" w:rsidSect="00AD1F59">
      <w:pgSz w:w="11906" w:h="16838"/>
      <w:pgMar w:top="1219" w:right="1701" w:bottom="121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F4280" w14:textId="77777777" w:rsidR="007B4ED6" w:rsidRDefault="007B4ED6" w:rsidP="00B411B8">
      <w:r>
        <w:separator/>
      </w:r>
    </w:p>
  </w:endnote>
  <w:endnote w:type="continuationSeparator" w:id="0">
    <w:p w14:paraId="5DE14A8F" w14:textId="77777777" w:rsidR="007B4ED6" w:rsidRDefault="007B4ED6" w:rsidP="00B41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08EBE" w14:textId="77777777" w:rsidR="007B4ED6" w:rsidRDefault="007B4ED6" w:rsidP="00B411B8">
      <w:r>
        <w:separator/>
      </w:r>
    </w:p>
  </w:footnote>
  <w:footnote w:type="continuationSeparator" w:id="0">
    <w:p w14:paraId="035E54EE" w14:textId="77777777" w:rsidR="007B4ED6" w:rsidRDefault="007B4ED6" w:rsidP="00B41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D3F78"/>
    <w:multiLevelType w:val="hybridMultilevel"/>
    <w:tmpl w:val="8D486C12"/>
    <w:lvl w:ilvl="0" w:tplc="746CDB62">
      <w:start w:val="1"/>
      <w:numFmt w:val="decimal"/>
      <w:lvlText w:val="[%1]"/>
      <w:lvlJc w:val="left"/>
      <w:pPr>
        <w:ind w:left="437"/>
      </w:pPr>
      <w:rPr>
        <w:rFonts w:hint="default"/>
        <w:b w:val="0"/>
        <w:i w:val="0"/>
        <w:strike w:val="0"/>
        <w:dstrike w:val="0"/>
        <w:color w:val="000000"/>
        <w:sz w:val="24"/>
        <w:szCs w:val="24"/>
        <w:u w:val="none" w:color="000000"/>
        <w:bdr w:val="none" w:sz="0" w:space="0" w:color="auto"/>
        <w:shd w:val="clear" w:color="auto" w:fill="auto"/>
        <w:vertAlign w:val="baseline"/>
      </w:rPr>
    </w:lvl>
    <w:lvl w:ilvl="1" w:tplc="3724AE6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9E0AE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77C0A2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550278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9044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B8D00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01868F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90488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1">
      <w:lvl w:ilvl="1">
        <w:numFmt w:val="decimal"/>
        <w:lvlText w:val="%2."/>
        <w:lvlJc w:val="left"/>
      </w:lvl>
    </w:lvlOverride>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23BAF"/>
    <w:rsid w:val="00032EEE"/>
    <w:rsid w:val="000341D4"/>
    <w:rsid w:val="00041BA2"/>
    <w:rsid w:val="00042FFB"/>
    <w:rsid w:val="000D57A4"/>
    <w:rsid w:val="000E398A"/>
    <w:rsid w:val="0010118D"/>
    <w:rsid w:val="001147F7"/>
    <w:rsid w:val="00117EDB"/>
    <w:rsid w:val="00122CE6"/>
    <w:rsid w:val="001245B9"/>
    <w:rsid w:val="001301D6"/>
    <w:rsid w:val="0013649E"/>
    <w:rsid w:val="00136F25"/>
    <w:rsid w:val="00137F96"/>
    <w:rsid w:val="001456E5"/>
    <w:rsid w:val="0014743E"/>
    <w:rsid w:val="001521BF"/>
    <w:rsid w:val="00162B5F"/>
    <w:rsid w:val="001841C4"/>
    <w:rsid w:val="001C2761"/>
    <w:rsid w:val="001D2A3C"/>
    <w:rsid w:val="00211F18"/>
    <w:rsid w:val="00225075"/>
    <w:rsid w:val="00235E0F"/>
    <w:rsid w:val="0025391A"/>
    <w:rsid w:val="00257B9B"/>
    <w:rsid w:val="00260638"/>
    <w:rsid w:val="002643A0"/>
    <w:rsid w:val="00276BF5"/>
    <w:rsid w:val="002810A7"/>
    <w:rsid w:val="002A4A73"/>
    <w:rsid w:val="002C755A"/>
    <w:rsid w:val="002E50C1"/>
    <w:rsid w:val="002E5743"/>
    <w:rsid w:val="00304AC4"/>
    <w:rsid w:val="00305BBF"/>
    <w:rsid w:val="003275D4"/>
    <w:rsid w:val="00334913"/>
    <w:rsid w:val="00365CB9"/>
    <w:rsid w:val="003722C1"/>
    <w:rsid w:val="00374794"/>
    <w:rsid w:val="0037709B"/>
    <w:rsid w:val="00384EBA"/>
    <w:rsid w:val="003A5A21"/>
    <w:rsid w:val="003A78FD"/>
    <w:rsid w:val="003A7EB2"/>
    <w:rsid w:val="003B0506"/>
    <w:rsid w:val="003B3E99"/>
    <w:rsid w:val="00416746"/>
    <w:rsid w:val="004243DF"/>
    <w:rsid w:val="00464950"/>
    <w:rsid w:val="004835BA"/>
    <w:rsid w:val="00495E1F"/>
    <w:rsid w:val="004A13FD"/>
    <w:rsid w:val="004C5CCC"/>
    <w:rsid w:val="004E0469"/>
    <w:rsid w:val="004E23E1"/>
    <w:rsid w:val="005109D9"/>
    <w:rsid w:val="00522D55"/>
    <w:rsid w:val="0052595F"/>
    <w:rsid w:val="005414B2"/>
    <w:rsid w:val="00547D4F"/>
    <w:rsid w:val="00562D90"/>
    <w:rsid w:val="00564C33"/>
    <w:rsid w:val="005832BB"/>
    <w:rsid w:val="0058734A"/>
    <w:rsid w:val="005A4651"/>
    <w:rsid w:val="005A5FF3"/>
    <w:rsid w:val="005B32D0"/>
    <w:rsid w:val="005D477D"/>
    <w:rsid w:val="00622915"/>
    <w:rsid w:val="00625A51"/>
    <w:rsid w:val="006503B8"/>
    <w:rsid w:val="006557E4"/>
    <w:rsid w:val="00675667"/>
    <w:rsid w:val="006764DD"/>
    <w:rsid w:val="00693040"/>
    <w:rsid w:val="006A50C0"/>
    <w:rsid w:val="006B44D5"/>
    <w:rsid w:val="006C1B6A"/>
    <w:rsid w:val="00702906"/>
    <w:rsid w:val="007103D0"/>
    <w:rsid w:val="00711168"/>
    <w:rsid w:val="00713F07"/>
    <w:rsid w:val="00735076"/>
    <w:rsid w:val="00736517"/>
    <w:rsid w:val="00741FD7"/>
    <w:rsid w:val="00760E9C"/>
    <w:rsid w:val="00782808"/>
    <w:rsid w:val="00797E1E"/>
    <w:rsid w:val="007B4ED6"/>
    <w:rsid w:val="007C29FA"/>
    <w:rsid w:val="007D3F01"/>
    <w:rsid w:val="007E3CBB"/>
    <w:rsid w:val="007E78A5"/>
    <w:rsid w:val="00801955"/>
    <w:rsid w:val="00820919"/>
    <w:rsid w:val="008630C0"/>
    <w:rsid w:val="008940BE"/>
    <w:rsid w:val="008A44DE"/>
    <w:rsid w:val="008C6EDB"/>
    <w:rsid w:val="008D2391"/>
    <w:rsid w:val="008D5A58"/>
    <w:rsid w:val="008F0FB6"/>
    <w:rsid w:val="008F322C"/>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44AD7"/>
    <w:rsid w:val="00A64DE2"/>
    <w:rsid w:val="00AB4C49"/>
    <w:rsid w:val="00AC0CB7"/>
    <w:rsid w:val="00AC1CE0"/>
    <w:rsid w:val="00AC4C40"/>
    <w:rsid w:val="00AC60B1"/>
    <w:rsid w:val="00AD1F59"/>
    <w:rsid w:val="00AD5BE4"/>
    <w:rsid w:val="00AF40B0"/>
    <w:rsid w:val="00B02546"/>
    <w:rsid w:val="00B02BC4"/>
    <w:rsid w:val="00B07F46"/>
    <w:rsid w:val="00B1415D"/>
    <w:rsid w:val="00B22CAF"/>
    <w:rsid w:val="00B312F2"/>
    <w:rsid w:val="00B37453"/>
    <w:rsid w:val="00B411B8"/>
    <w:rsid w:val="00B454A2"/>
    <w:rsid w:val="00B50752"/>
    <w:rsid w:val="00B71E69"/>
    <w:rsid w:val="00B9113D"/>
    <w:rsid w:val="00BC43F7"/>
    <w:rsid w:val="00BC6088"/>
    <w:rsid w:val="00BD7432"/>
    <w:rsid w:val="00BE6A43"/>
    <w:rsid w:val="00BF17EF"/>
    <w:rsid w:val="00C072E3"/>
    <w:rsid w:val="00C16238"/>
    <w:rsid w:val="00C434FB"/>
    <w:rsid w:val="00C5363D"/>
    <w:rsid w:val="00C559F8"/>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20CB6"/>
    <w:rsid w:val="00E62834"/>
    <w:rsid w:val="00E654DB"/>
    <w:rsid w:val="00E90D85"/>
    <w:rsid w:val="00EA69E3"/>
    <w:rsid w:val="00EC0B00"/>
    <w:rsid w:val="00EC50BB"/>
    <w:rsid w:val="00EC5AC8"/>
    <w:rsid w:val="00EC7220"/>
    <w:rsid w:val="00EE7C11"/>
    <w:rsid w:val="00EF0159"/>
    <w:rsid w:val="00EF088F"/>
    <w:rsid w:val="00EF0B47"/>
    <w:rsid w:val="00EF44BB"/>
    <w:rsid w:val="00EF4770"/>
    <w:rsid w:val="00F035EB"/>
    <w:rsid w:val="00F0421F"/>
    <w:rsid w:val="00F05BB3"/>
    <w:rsid w:val="00F128C6"/>
    <w:rsid w:val="00F43B45"/>
    <w:rsid w:val="00F62BE9"/>
    <w:rsid w:val="00F646D1"/>
    <w:rsid w:val="00F72152"/>
    <w:rsid w:val="00F8789A"/>
    <w:rsid w:val="00F90A65"/>
    <w:rsid w:val="00F9135B"/>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0B47"/>
    <w:rPr>
      <w:rFonts w:ascii="Times New Roman" w:eastAsia="Times New Roman" w:hAnsi="Times New Roman" w:cs="Times New Roman"/>
      <w:b/>
      <w:bCs/>
      <w:sz w:val="36"/>
      <w:szCs w:val="36"/>
    </w:rPr>
  </w:style>
  <w:style w:type="character" w:styleId="Strong">
    <w:name w:val="Strong"/>
    <w:basedOn w:val="DefaultParagraphFont"/>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0B47"/>
    <w:rPr>
      <w:color w:val="0000FF"/>
      <w:u w:val="single"/>
    </w:rPr>
  </w:style>
  <w:style w:type="paragraph" w:styleId="ListParagraph">
    <w:name w:val="List Paragraph"/>
    <w:basedOn w:val="Normal"/>
    <w:uiPriority w:val="34"/>
    <w:qFormat/>
    <w:rsid w:val="00DD41C1"/>
    <w:pPr>
      <w:ind w:left="720"/>
      <w:contextualSpacing/>
    </w:pPr>
  </w:style>
  <w:style w:type="character" w:customStyle="1" w:styleId="Heading1Char">
    <w:name w:val="Heading 1 Char"/>
    <w:basedOn w:val="DefaultParagraphFont"/>
    <w:link w:val="Heading1"/>
    <w:uiPriority w:val="9"/>
    <w:rsid w:val="003770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37709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F40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0B0"/>
    <w:rPr>
      <w:rFonts w:ascii="Segoe UI" w:hAnsi="Segoe UI" w:cs="Segoe UI"/>
      <w:sz w:val="18"/>
      <w:szCs w:val="18"/>
    </w:rPr>
  </w:style>
  <w:style w:type="table" w:styleId="TableGrid">
    <w:name w:val="Table Grid"/>
    <w:basedOn w:val="Table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1BA2"/>
    <w:rPr>
      <w:color w:val="605E5C"/>
      <w:shd w:val="clear" w:color="auto" w:fill="E1DFDD"/>
    </w:rPr>
  </w:style>
  <w:style w:type="character" w:customStyle="1" w:styleId="apple-tab-span">
    <w:name w:val="apple-tab-span"/>
    <w:basedOn w:val="DefaultParagraphFont"/>
    <w:rsid w:val="00E90D85"/>
  </w:style>
  <w:style w:type="paragraph" w:styleId="NoSpacing">
    <w:name w:val="No Spacing"/>
    <w:uiPriority w:val="1"/>
    <w:qFormat/>
    <w:rsid w:val="00365CB9"/>
  </w:style>
  <w:style w:type="paragraph" w:styleId="Bibliography">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DefaultParagraphFont"/>
    <w:link w:val="Estilo1"/>
    <w:rsid w:val="00D4668D"/>
    <w:rPr>
      <w:rFonts w:ascii="Times New Roman" w:eastAsia="Cambria" w:hAnsi="Times New Roman" w:cs="Times New Roman"/>
      <w:color w:val="000000"/>
      <w:sz w:val="24"/>
      <w:szCs w:val="24"/>
    </w:rPr>
  </w:style>
  <w:style w:type="paragraph" w:styleId="Header">
    <w:name w:val="header"/>
    <w:basedOn w:val="Normal"/>
    <w:link w:val="HeaderChar"/>
    <w:uiPriority w:val="99"/>
    <w:unhideWhenUsed/>
    <w:rsid w:val="00B411B8"/>
    <w:pPr>
      <w:tabs>
        <w:tab w:val="center" w:pos="4419"/>
        <w:tab w:val="right" w:pos="8838"/>
      </w:tabs>
    </w:pPr>
  </w:style>
  <w:style w:type="character" w:customStyle="1" w:styleId="HeaderChar">
    <w:name w:val="Header Char"/>
    <w:basedOn w:val="DefaultParagraphFont"/>
    <w:link w:val="Header"/>
    <w:uiPriority w:val="99"/>
    <w:rsid w:val="00B411B8"/>
  </w:style>
  <w:style w:type="paragraph" w:styleId="Footer">
    <w:name w:val="footer"/>
    <w:basedOn w:val="Normal"/>
    <w:link w:val="FooterChar"/>
    <w:uiPriority w:val="99"/>
    <w:unhideWhenUsed/>
    <w:rsid w:val="00B411B8"/>
    <w:pPr>
      <w:tabs>
        <w:tab w:val="center" w:pos="4419"/>
        <w:tab w:val="right" w:pos="8838"/>
      </w:tabs>
    </w:pPr>
  </w:style>
  <w:style w:type="character" w:customStyle="1" w:styleId="FooterChar">
    <w:name w:val="Footer Char"/>
    <w:basedOn w:val="DefaultParagraphFont"/>
    <w:link w:val="Footer"/>
    <w:uiPriority w:val="99"/>
    <w:rsid w:val="00B41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463936933">
      <w:bodyDiv w:val="1"/>
      <w:marLeft w:val="0"/>
      <w:marRight w:val="0"/>
      <w:marTop w:val="0"/>
      <w:marBottom w:val="0"/>
      <w:divBdr>
        <w:top w:val="none" w:sz="0" w:space="0" w:color="auto"/>
        <w:left w:val="none" w:sz="0" w:space="0" w:color="auto"/>
        <w:bottom w:val="none" w:sz="0" w:space="0" w:color="auto"/>
        <w:right w:val="none" w:sz="0" w:space="0" w:color="auto"/>
      </w:divBdr>
      <w:divsChild>
        <w:div w:id="1349984428">
          <w:marLeft w:val="0"/>
          <w:marRight w:val="0"/>
          <w:marTop w:val="0"/>
          <w:marBottom w:val="0"/>
          <w:divBdr>
            <w:top w:val="none" w:sz="0" w:space="0" w:color="auto"/>
            <w:left w:val="none" w:sz="0" w:space="0" w:color="auto"/>
            <w:bottom w:val="none" w:sz="0" w:space="0" w:color="auto"/>
            <w:right w:val="none" w:sz="0" w:space="0" w:color="auto"/>
          </w:divBdr>
          <w:divsChild>
            <w:div w:id="178737363">
              <w:marLeft w:val="0"/>
              <w:marRight w:val="0"/>
              <w:marTop w:val="0"/>
              <w:marBottom w:val="0"/>
              <w:divBdr>
                <w:top w:val="none" w:sz="0" w:space="0" w:color="auto"/>
                <w:left w:val="none" w:sz="0" w:space="0" w:color="auto"/>
                <w:bottom w:val="none" w:sz="0" w:space="0" w:color="auto"/>
                <w:right w:val="none" w:sz="0" w:space="0" w:color="auto"/>
              </w:divBdr>
              <w:divsChild>
                <w:div w:id="1021667979">
                  <w:marLeft w:val="0"/>
                  <w:marRight w:val="0"/>
                  <w:marTop w:val="0"/>
                  <w:marBottom w:val="0"/>
                  <w:divBdr>
                    <w:top w:val="none" w:sz="0" w:space="0" w:color="auto"/>
                    <w:left w:val="none" w:sz="0" w:space="0" w:color="auto"/>
                    <w:bottom w:val="none" w:sz="0" w:space="0" w:color="auto"/>
                    <w:right w:val="none" w:sz="0" w:space="0" w:color="auto"/>
                  </w:divBdr>
                  <w:divsChild>
                    <w:div w:id="1851291875">
                      <w:marLeft w:val="0"/>
                      <w:marRight w:val="0"/>
                      <w:marTop w:val="0"/>
                      <w:marBottom w:val="0"/>
                      <w:divBdr>
                        <w:top w:val="none" w:sz="0" w:space="0" w:color="auto"/>
                        <w:left w:val="none" w:sz="0" w:space="0" w:color="auto"/>
                        <w:bottom w:val="none" w:sz="0" w:space="0" w:color="auto"/>
                        <w:right w:val="none" w:sz="0" w:space="0" w:color="auto"/>
                      </w:divBdr>
                      <w:divsChild>
                        <w:div w:id="182860760">
                          <w:marLeft w:val="0"/>
                          <w:marRight w:val="0"/>
                          <w:marTop w:val="0"/>
                          <w:marBottom w:val="0"/>
                          <w:divBdr>
                            <w:top w:val="none" w:sz="0" w:space="0" w:color="auto"/>
                            <w:left w:val="none" w:sz="0" w:space="0" w:color="auto"/>
                            <w:bottom w:val="none" w:sz="0" w:space="0" w:color="auto"/>
                            <w:right w:val="none" w:sz="0" w:space="0" w:color="auto"/>
                          </w:divBdr>
                          <w:divsChild>
                            <w:div w:id="1953511398">
                              <w:marLeft w:val="0"/>
                              <w:marRight w:val="300"/>
                              <w:marTop w:val="180"/>
                              <w:marBottom w:val="0"/>
                              <w:divBdr>
                                <w:top w:val="none" w:sz="0" w:space="0" w:color="auto"/>
                                <w:left w:val="none" w:sz="0" w:space="0" w:color="auto"/>
                                <w:bottom w:val="none" w:sz="0" w:space="0" w:color="auto"/>
                                <w:right w:val="none" w:sz="0" w:space="0" w:color="auto"/>
                              </w:divBdr>
                              <w:divsChild>
                                <w:div w:id="1086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34875">
          <w:marLeft w:val="0"/>
          <w:marRight w:val="0"/>
          <w:marTop w:val="0"/>
          <w:marBottom w:val="0"/>
          <w:divBdr>
            <w:top w:val="none" w:sz="0" w:space="0" w:color="auto"/>
            <w:left w:val="none" w:sz="0" w:space="0" w:color="auto"/>
            <w:bottom w:val="none" w:sz="0" w:space="0" w:color="auto"/>
            <w:right w:val="none" w:sz="0" w:space="0" w:color="auto"/>
          </w:divBdr>
          <w:divsChild>
            <w:div w:id="1176841327">
              <w:marLeft w:val="0"/>
              <w:marRight w:val="0"/>
              <w:marTop w:val="0"/>
              <w:marBottom w:val="0"/>
              <w:divBdr>
                <w:top w:val="none" w:sz="0" w:space="0" w:color="auto"/>
                <w:left w:val="none" w:sz="0" w:space="0" w:color="auto"/>
                <w:bottom w:val="none" w:sz="0" w:space="0" w:color="auto"/>
                <w:right w:val="none" w:sz="0" w:space="0" w:color="auto"/>
              </w:divBdr>
              <w:divsChild>
                <w:div w:id="1820146587">
                  <w:marLeft w:val="0"/>
                  <w:marRight w:val="0"/>
                  <w:marTop w:val="0"/>
                  <w:marBottom w:val="0"/>
                  <w:divBdr>
                    <w:top w:val="none" w:sz="0" w:space="0" w:color="auto"/>
                    <w:left w:val="none" w:sz="0" w:space="0" w:color="auto"/>
                    <w:bottom w:val="none" w:sz="0" w:space="0" w:color="auto"/>
                    <w:right w:val="none" w:sz="0" w:space="0" w:color="auto"/>
                  </w:divBdr>
                  <w:divsChild>
                    <w:div w:id="459766452">
                      <w:marLeft w:val="0"/>
                      <w:marRight w:val="0"/>
                      <w:marTop w:val="0"/>
                      <w:marBottom w:val="0"/>
                      <w:divBdr>
                        <w:top w:val="none" w:sz="0" w:space="0" w:color="auto"/>
                        <w:left w:val="none" w:sz="0" w:space="0" w:color="auto"/>
                        <w:bottom w:val="none" w:sz="0" w:space="0" w:color="auto"/>
                        <w:right w:val="none" w:sz="0" w:space="0" w:color="auto"/>
                      </w:divBdr>
                      <w:divsChild>
                        <w:div w:id="1743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herme.lionzo@gmail.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4F485678-F14F-44D1-A952-95EF84D22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8</Pages>
  <Words>2328</Words>
  <Characters>13274</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25</cp:revision>
  <cp:lastPrinted>2019-10-14T03:28:00Z</cp:lastPrinted>
  <dcterms:created xsi:type="dcterms:W3CDTF">2019-10-31T00:50:00Z</dcterms:created>
  <dcterms:modified xsi:type="dcterms:W3CDTF">2019-11-10T13:10:00Z</dcterms:modified>
</cp:coreProperties>
</file>