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A música me atrapalhou,  achei ela cansativa</w:t>
      </w:r>
    </w:p>
    <w:p>
      <w:r>
        <w:rPr>
          <w:rStyle w:val="Strong"/>
        </w:rPr>
        <w:t>Q63: Descreva experiências positivas:</w:t>
      </w:r>
    </w:p>
    <w:p>
      <w:r>
        <w:t>A: Ver o ambiente ao meu redor me trouxe tranquilidade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</w:t>
      </w:r>
    </w:p>
    <w:p>
      <w:r>
        <w:rPr>
          <w:rStyle w:val="Strong"/>
        </w:rPr>
        <w:t>Q65: Você possui sugestões</w:t>
      </w:r>
    </w:p>
    <w:p>
      <w:r>
        <w:t>A: No momento não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