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não era muito responsivo, as peças não giravam de forma ideal e as vezes ficavam presas na minha mão, cansei um pouco o pulso e as vezes a imagem ficava desfocada</w:t>
      </w:r>
    </w:p>
    <w:p>
      <w:r>
        <w:rPr>
          <w:rStyle w:val="Strong"/>
        </w:rPr>
        <w:t>Q63: Descreva experiências positivas:</w:t>
      </w:r>
    </w:p>
    <w:p>
      <w:r>
        <w:t>A: A música é ótima, o óculos não é pesado, o jogo é bonito, o desafio é interessante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eu n conseguia selecionar o q eu queria</w:t>
      </w:r>
    </w:p>
    <w:p>
      <w:r>
        <w:rPr>
          <w:rStyle w:val="Strong"/>
        </w:rPr>
        <w:t>Q65: Você possui sugestões</w:t>
      </w:r>
    </w:p>
    <w:p>
      <w:r>
        <w:t>A: Nao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 me,hor do que em uma tela 2d pq aqui vc pode olhar pelos lados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