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Strong"/>
        </w:rPr>
        <w:t>Q62: Descreva experiências negativas: Reveja as sentenças em que você não concordou totalmente para relembrar.</w:t>
      </w:r>
    </w:p>
    <w:p>
      <w:r>
        <w:t>A: Controles ruins. Sistema que não identifica minhas ações,  ou pior, identifica ações que eu não fiz. Jogo pouco divertido no tempo que joguei, parece que as fases mais difíceis eram mais interessantes do que as primeiras fases. Muito cansaço físico nas mãos, braços,  costas e na parte superior do corpo como um todo. Interação pouco natural. Fiquei imaginando que esse mesmo desafio usando peças de madeira seria muito mais divertido do que usar um sistema pouco responsivos de holografia.</w:t>
      </w:r>
    </w:p>
    <w:p>
      <w:r>
        <w:rPr>
          <w:rStyle w:val="Strong"/>
        </w:rPr>
        <w:t>Q63: Descreva experiências positivas:</w:t>
      </w:r>
    </w:p>
    <w:p>
      <w:r>
        <w:t>A: Foi interessante tentar resolver os desafios, no sentido de que a resposta do desafio vinha sem um caminho determinado, mas aparecia de forma intuitiva. Acredito que essa experiência é do próprio jogo (enquanto desafio) não do sistema holográfico. A música do sistema holográfico era boa, agradável. Foi divertido usar o sistema de forma não esperadas, por exemplo jogar objetos longes ou até os objetos uns contra os outros.</w:t>
      </w:r>
    </w:p>
    <w:p>
      <w:r>
        <w:rPr>
          <w:rStyle w:val="Strong"/>
        </w:rPr>
        <w:t>Q64: Você enfrentou problemas ou dificuldades durante o uso da solução holográfica? Se sim</w:t>
      </w:r>
    </w:p>
    <w:p>
      <w:r>
        <w:t>A: Muito incomodo físico,  dor e cansaço.  O sistema não reconhecia minhas ações.   Sistema interpretava ações que eu não fiz.</w:t>
      </w:r>
    </w:p>
    <w:p>
      <w:r>
        <w:rPr>
          <w:rStyle w:val="Strong"/>
        </w:rPr>
        <w:t>Q65: Você possui sugestões</w:t>
      </w:r>
    </w:p>
    <w:p>
      <w:r>
        <w:t>A: Melhorar as affordances de objetos que foram pesados ou não pesados. Criar elementos de interação mais divertidos do que olhar pra uma tela cinza, sem graça e com tudo quadrado, geométrico. Mesmo no tetris comum tinha música que mudava, aceleração,  brilho, entre outros elementos que deixavam a interação muito mais divertida. O jogo poderia ser mais divertido e possuir maiores elementos para provocar uma interação mais espontânea, graciosa, encantadora e que provoca maior engajamento.</w:t>
      </w:r>
    </w:p>
    <w:p>
      <w:r>
        <w:rPr>
          <w:rStyle w:val="Strong"/>
        </w:rPr>
        <w:t>Q66: Você considera que esta solução holográfica é melhor que outras soluções para a mesma atividade? Por quê?</w:t>
      </w:r>
    </w:p>
    <w:p>
      <w:r>
        <w:t>A: De forma nenhuma. Eu preferiria muito mais jogar tétrico normal ou usar peças de madeira do que usar uma solução que foi mais sem graça, cinzenta, que nao entendeu minha interação e que me provocou dor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