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Senti um pouco de dor de cabeça no fim do experimento e enjoo enquanto preenchia o questionário.</w:t>
      </w:r>
    </w:p>
    <w:p>
      <w:r>
        <w:rPr>
          <w:rStyle w:val="Strong"/>
        </w:rPr>
        <w:t>Q63: Descreva experiências positivas:</w:t>
      </w:r>
    </w:p>
    <w:p>
      <w:r>
        <w:t>A: É uma experiência inovadora para pessoas que não tem acesso a essas tecnologias, o que me causou uma boa ansiedade e vontade de continuar realizando o experimento.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consegui enxergar muito bem os elementos e entender de primeira a profundidade, pois tenho miopia e astigmatismo. Mesmo assim foi proveitoso.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Acho que são propostas diferentes que apresentam experiências diferentes. Não consigo comparar.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