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Style w:val="Strong"/>
        </w:rPr>
        <w:t>Q62: Descreva experiências negativas: Reveja as sentenças em que você não concordou totalmente para relembrar.</w:t>
      </w:r>
    </w:p>
    <w:p>
      <w:r>
        <w:t>A: Algumas imprecisões quanto ao sistema de colisões dos objetos com a mão.</w:t>
      </w:r>
    </w:p>
    <w:p>
      <w:r>
        <w:rPr>
          <w:rStyle w:val="Strong"/>
        </w:rPr>
        <w:t>Q63: Descreva experiências positivas:</w:t>
      </w:r>
    </w:p>
    <w:p>
      <w:r>
        <w:t>A: A forma de abordagem (tridimensional) do &amp;#34;puzzle&amp;#34; me remeteu àqueles que temos no meio físico. Ademais, a interface conta com um aspecto limpo que, mesmo sendo pouco explicativa, tornou a experiência agradável.</w:t>
      </w:r>
    </w:p>
    <w:p>
      <w:r>
        <w:rPr>
          <w:rStyle w:val="Strong"/>
        </w:rPr>
        <w:t>Q64: Você enfrentou problemas ou dificuldades durante o uso da solução holográfica? Se sim</w:t>
      </w:r>
    </w:p>
    <w:p>
      <w:r>
        <w:t>A: Quanto a precisão da colisão da mão com os objetos.</w:t>
      </w:r>
    </w:p>
    <w:p>
      <w:r>
        <w:rPr>
          <w:rStyle w:val="Strong"/>
        </w:rPr>
        <w:t>Q65: Você possui sugestões</w:t>
      </w:r>
    </w:p>
    <w:p>
      <w:r>
        <w:t>A: Melhorar o sistema de colisão, bem como deixar a interface levemente mais explicativa.</w:t>
      </w:r>
    </w:p>
    <w:p>
      <w:r>
        <w:rPr>
          <w:rStyle w:val="Strong"/>
        </w:rPr>
        <w:t>Q66: Você considera que esta solução holográfica é melhor que outras soluções para a mesma atividade? Por quê?</w:t>
      </w:r>
    </w:p>
    <w:p>
      <w:r>
        <w:t>A: Como não conhecia outras soluções com o mesmo proposito, não possuo um parâmetro bem definido para afirmar que esta é a melhor experiência. Contudo, trata-se de uma boa solução.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