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6047DA" w14:paraId="1E207724" wp14:textId="04BFB8B7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GoBack" w:id="0"/>
      <w:bookmarkEnd w:id="0"/>
      <w:r w:rsidRPr="6D6047DA" w:rsidR="6D6047DA">
        <w:rPr>
          <w:rFonts w:ascii="Arial" w:hAnsi="Arial" w:eastAsia="Arial" w:cs="Arial"/>
          <w:b w:val="1"/>
          <w:bCs w:val="1"/>
          <w:sz w:val="32"/>
          <w:szCs w:val="32"/>
        </w:rPr>
        <w:t>História do Java</w:t>
      </w:r>
    </w:p>
    <w:p w:rsidR="6D6047DA" w:rsidP="6D6047DA" w:rsidRDefault="6D6047DA" w14:paraId="0E92A9A6" w14:textId="58D3BD1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D6047DA" w:rsidP="6D6047DA" w:rsidRDefault="6D6047DA" w14:paraId="4137F846" w14:textId="584B58AE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A História da Linguagem Java se inicia em 1990, quando a Sun Microsystems criou uma equipe chamada Green Team, liderada por James Gosling.</w:t>
      </w:r>
    </w:p>
    <w:p w:rsidR="6D6047DA" w:rsidP="6D6047DA" w:rsidRDefault="6D6047DA" w14:paraId="2AAD1A54" w14:textId="058AD9B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O grupo Green Team criou uma linguagem para substituir o C em uma atividade específica, chamada </w:t>
      </w:r>
      <w:proofErr w:type="spellStart"/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GreenTalk</w:t>
      </w:r>
      <w:proofErr w:type="spellEnd"/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, que posteriormente foi batizada de Oak.</w:t>
      </w:r>
    </w:p>
    <w:p w:rsidR="6D6047DA" w:rsidP="6D6047DA" w:rsidRDefault="6D6047DA" w14:paraId="22DB131D" w14:textId="07913C5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O Star Seven foi criado para interagir com os eletrodomésticos da casa, porém não teve sucesso </w:t>
      </w:r>
      <w:bookmarkStart w:name="_Int_eryvMLh3" w:id="1707226782"/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na</w:t>
      </w:r>
      <w:bookmarkEnd w:id="1707226782"/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época e em 1992 o projeto foi engavetado.</w:t>
      </w:r>
    </w:p>
    <w:p w:rsidR="6D6047DA" w:rsidP="6D6047DA" w:rsidRDefault="6D6047DA" w14:paraId="0B278D16" w14:textId="31B5410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Em 1994 surgiu o WebRunner, que era para ser um navegador interativo usando as ideias do projeto anterior.</w:t>
      </w:r>
    </w:p>
    <w:p w:rsidR="6D6047DA" w:rsidP="6D6047DA" w:rsidRDefault="6D6047DA" w14:paraId="093A135B" w14:textId="3A123F3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O Green Team não podia registrar o nome Oak pois já existia uma linguagem com esse nome. Foi assim que eles mudaram para Java, que na época remetia a café forte.</w:t>
      </w:r>
    </w:p>
    <w:p w:rsidR="6D6047DA" w:rsidP="6D6047DA" w:rsidRDefault="6D6047DA" w14:paraId="6687D6B3" w14:textId="2E01379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</w:t>
      </w:r>
    </w:p>
    <w:p w:rsidR="6D6047DA" w:rsidP="6D6047DA" w:rsidRDefault="6D6047DA" w14:paraId="1F2AF690" w14:textId="65D687FE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  <w:t>Como o Java funciona?</w:t>
      </w:r>
    </w:p>
    <w:p w:rsidR="6D6047DA" w:rsidP="6D6047DA" w:rsidRDefault="6D6047DA" w14:paraId="47F8DD95" w14:textId="0682AC10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</w:pPr>
    </w:p>
    <w:p w:rsidR="6D6047DA" w:rsidP="6D6047DA" w:rsidRDefault="6D6047DA" w14:paraId="5012E51F" w14:textId="0881599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O código fonte em Java é compilado pelo JavaC que gera um código binário chamado ByteCode, que ainda não é compreendido pelo computador, esse Bytecode precisa passar por uma JVM (Java Virtual Machine) que gera um código que a máquina consiga compreender.</w:t>
      </w:r>
    </w:p>
    <w:p w:rsidR="6D6047DA" w:rsidP="6D6047DA" w:rsidRDefault="6D6047DA" w14:paraId="59DBC7CD" w14:textId="3260CB3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 mesmo Bytecode pode ser enviado para todas as diferentes plataformas.</w:t>
      </w:r>
    </w:p>
    <w:p w:rsidR="6D6047DA" w:rsidP="6D6047DA" w:rsidRDefault="6D6047DA" w14:paraId="260F1E53" w14:textId="2EEB2F0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JRE 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– Java </w:t>
      </w:r>
      <w:proofErr w:type="spellStart"/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Runtime</w:t>
      </w:r>
      <w:proofErr w:type="spellEnd"/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</w:t>
      </w:r>
      <w:proofErr w:type="spellStart"/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Environment</w:t>
      </w:r>
      <w:proofErr w:type="spellEnd"/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</w:t>
      </w:r>
    </w:p>
    <w:p w:rsidR="6D6047DA" w:rsidP="6D6047DA" w:rsidRDefault="6D6047DA" w14:paraId="205FF1C1" w14:textId="5865F5F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 JRE contém as bibliotecas e a JVM que contém o Loader / Verificado, Interpretado / Gerenciador e um compilador JIT.</w:t>
      </w:r>
    </w:p>
    <w:p w:rsidR="6D6047DA" w:rsidP="6D6047DA" w:rsidRDefault="6D6047DA" w14:paraId="54555329" w14:textId="15232E9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JDK 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– Java </w:t>
      </w:r>
      <w:proofErr w:type="spellStart"/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Development</w:t>
      </w:r>
      <w:proofErr w:type="spellEnd"/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Kit</w:t>
      </w:r>
    </w:p>
    <w:p w:rsidR="6D6047DA" w:rsidP="6D6047DA" w:rsidRDefault="6D6047DA" w14:paraId="14DCD994" w14:textId="6B453DD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 JDK contém a JRE, a JavaLang e a JavaTools que contém o JavaC, Debugger e APIs.</w:t>
      </w:r>
    </w:p>
    <w:p w:rsidR="6D6047DA" w:rsidP="6D6047DA" w:rsidRDefault="6D6047DA" w14:paraId="611F75E9" w14:textId="6FD6B5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proofErr w:type="spellStart"/>
      <w:r w:rsidRPr="6D6047DA" w:rsidR="6D604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Obs</w:t>
      </w:r>
      <w:proofErr w:type="spellEnd"/>
      <w:r w:rsidRPr="6D6047DA" w:rsidR="6D604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: A JDK pode usar uma IDE que facilita o desenvolvimento.</w:t>
      </w:r>
    </w:p>
    <w:p w:rsidR="6D6047DA" w:rsidP="6D6047DA" w:rsidRDefault="6D6047DA" w14:paraId="1AE24E3E" w14:textId="5A2E1C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6D6047DA" w:rsidP="6D6047DA" w:rsidRDefault="6D6047DA" w14:paraId="0FAC1938" w14:textId="6FD811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6D6047DA" w:rsidP="6D6047DA" w:rsidRDefault="6D6047DA" w14:paraId="01AE0410" w14:textId="495A1F71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  <w:t>Compilador &amp; Interpretador</w:t>
      </w:r>
    </w:p>
    <w:p w:rsidR="6D6047DA" w:rsidP="6D6047DA" w:rsidRDefault="6D6047DA" w14:paraId="6FE874D8" w14:textId="5DF7F0B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6D6047DA" w:rsidP="6D6047DA" w:rsidRDefault="6D6047DA" w14:paraId="1CC99968" w14:textId="73907042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Compilador:</w:t>
      </w:r>
    </w:p>
    <w:p w:rsidR="6D6047DA" w:rsidP="6D6047DA" w:rsidRDefault="6D6047DA" w14:paraId="0A18C72C" w14:textId="74EE2F9E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O compilador passa por 2 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processos,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mas antes ele analisa tudo antes de traduzir.</w:t>
      </w:r>
    </w:p>
    <w:p w:rsidR="6D6047DA" w:rsidP="6D6047DA" w:rsidRDefault="6D6047DA" w14:paraId="2A36C68D" w14:textId="6F80BCA4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Esse código gerado ocupa mais memória.</w:t>
      </w:r>
    </w:p>
    <w:p w:rsidR="6D6047DA" w:rsidP="6D6047DA" w:rsidRDefault="6D6047DA" w14:paraId="17E3AC54" w14:textId="1401A996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 tempo de execução é menor.</w:t>
      </w:r>
    </w:p>
    <w:p w:rsidR="6D6047DA" w:rsidP="6D6047DA" w:rsidRDefault="6D6047DA" w14:paraId="6323161A" w14:textId="4B12260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Interpretador:</w:t>
      </w:r>
    </w:p>
    <w:p w:rsidR="6D6047DA" w:rsidP="6D6047DA" w:rsidRDefault="6D6047DA" w14:paraId="61FA81BA" w14:textId="0D286A01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 Interpretador pega linha por linha e joga na memória. Após ser executada ela é apagada da memória.</w:t>
      </w:r>
    </w:p>
    <w:p w:rsidR="6D6047DA" w:rsidP="6D6047DA" w:rsidRDefault="6D6047DA" w14:paraId="0DFAB828" w14:textId="3D9B16B9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Ocupa menos memória.</w:t>
      </w:r>
    </w:p>
    <w:p w:rsidR="6D6047DA" w:rsidP="6D6047DA" w:rsidRDefault="6D6047DA" w14:paraId="533A72BC" w14:textId="31BFF307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 tempo de execução é maior por conta de ele precisar traduzir.</w:t>
      </w:r>
    </w:p>
    <w:p w:rsidR="6D6047DA" w:rsidP="259832F3" w:rsidRDefault="6D6047DA" w14:paraId="2A58B4B1" w14:textId="6FD9E41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65ED9941" w14:textId="2CB1E29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6D6047DA" w:rsidP="6D6047DA" w:rsidRDefault="6D6047DA" w14:paraId="15CCD660" w14:textId="3FDCDDC4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  <w:t>Java POO</w:t>
      </w:r>
    </w:p>
    <w:p w:rsidR="6D6047DA" w:rsidP="6D6047DA" w:rsidRDefault="6D6047DA" w14:paraId="55D8D680" w14:textId="3C8C54CC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6D6047DA" w:rsidP="6D6047DA" w:rsidRDefault="6D6047DA" w14:paraId="6C22E26F" w14:textId="6BB854E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O criador da POO foi </w:t>
      </w: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Alan Kay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, um biólogo e matemático.</w:t>
      </w:r>
    </w:p>
    <w:p w:rsidR="6D6047DA" w:rsidP="6D6047DA" w:rsidRDefault="6D6047DA" w14:paraId="00DB16BF" w14:textId="71526F6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Todo software orientado a objeto é:</w:t>
      </w:r>
    </w:p>
    <w:p w:rsidR="6D6047DA" w:rsidP="6D6047DA" w:rsidRDefault="6D6047DA" w14:paraId="3FB81077" w14:textId="7678E96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Confiável: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O isolamento entre as partes gera software seguro. Ao alterar uma parte, nenhuma outra é afetada.</w:t>
      </w:r>
    </w:p>
    <w:p w:rsidR="6D6047DA" w:rsidP="6D6047DA" w:rsidRDefault="6D6047DA" w14:paraId="60591FCE" w14:textId="6511C33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Oportuno: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Ao dividir tudo em partes, várias delas podem ser desenvolvidas em paralelo.</w:t>
      </w:r>
    </w:p>
    <w:p w:rsidR="6D6047DA" w:rsidP="6D6047DA" w:rsidRDefault="6D6047DA" w14:paraId="16609533" w14:textId="04C6A63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Manutenível: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Atualizar um software é mais fácil. Uma pequena modificação vai beneficiar todas as partes que usarem o objeto.</w:t>
      </w:r>
    </w:p>
    <w:p w:rsidR="6D6047DA" w:rsidP="6D6047DA" w:rsidRDefault="6D6047DA" w14:paraId="56B3FCBB" w14:textId="52452E5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Extensível: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O software não é estático. Ele deve crescer para permanecer útil.</w:t>
      </w:r>
    </w:p>
    <w:p w:rsidR="6D6047DA" w:rsidP="6D6047DA" w:rsidRDefault="6D6047DA" w14:paraId="017E2EA6" w14:textId="49D3396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Reutilizável: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Podemos usar objetos de um sistema que criamos em outro sistema futuro.</w:t>
      </w:r>
    </w:p>
    <w:p w:rsidR="6D6047DA" w:rsidP="6D6047DA" w:rsidRDefault="6D6047DA" w14:paraId="1B8EAEA1" w14:textId="5043171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Natural: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Mais fácil de entender. Você se preocupa mais na funcionalidade do que nos detalhes de implementação.</w:t>
      </w:r>
    </w:p>
    <w:p w:rsidR="6D6047DA" w:rsidP="6D6047DA" w:rsidRDefault="6D6047DA" w14:paraId="6D975B3E" w14:textId="7057467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6D6047DA" w:rsidP="6D6047DA" w:rsidRDefault="6D6047DA" w14:paraId="439B1C3B" w14:textId="685F4F6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 que é um Objeto?</w:t>
      </w:r>
    </w:p>
    <w:p w:rsidR="6D6047DA" w:rsidP="6D6047DA" w:rsidRDefault="6D6047DA" w14:paraId="62BA8D4C" w14:textId="11A2109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Coisa material ou abstrata que pode ser percebida pelos sentidos e descrita por meio das suas características, comportamentos e estado atual.</w:t>
      </w:r>
    </w:p>
    <w:p w:rsidR="6D6047DA" w:rsidP="6D6047DA" w:rsidRDefault="6D6047DA" w14:paraId="50F4FD23" w14:textId="5B6338A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Os objetos são baseados em classes. Essas classes precisam ter 3 coisas:</w:t>
      </w:r>
    </w:p>
    <w:p w:rsidR="6D6047DA" w:rsidP="6D6047DA" w:rsidRDefault="6D6047DA" w14:paraId="3CF6D944" w14:textId="723EB5D5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Atributo 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- 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Coisas que eu tenho?</w:t>
      </w:r>
    </w:p>
    <w:p w:rsidR="6D6047DA" w:rsidP="6D6047DA" w:rsidRDefault="6D6047DA" w14:paraId="13B8F6DA" w14:textId="171224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Características</w:t>
      </w:r>
    </w:p>
    <w:p w:rsidR="6D6047DA" w:rsidP="6D6047DA" w:rsidRDefault="6D6047DA" w14:paraId="507D917D" w14:textId="6E58D08D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Métodos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- Coisas que eu faço?</w:t>
      </w:r>
    </w:p>
    <w:p w:rsidR="6D6047DA" w:rsidP="6D6047DA" w:rsidRDefault="6D6047DA" w14:paraId="682F5B9D" w14:textId="2910087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Ações</w:t>
      </w:r>
    </w:p>
    <w:p w:rsidR="6D6047DA" w:rsidP="6D6047DA" w:rsidRDefault="6D6047DA" w14:paraId="001AADC9" w14:textId="3862B864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Estado</w:t>
      </w: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- Como eu estou agora?</w:t>
      </w:r>
    </w:p>
    <w:p w:rsidR="6D6047DA" w:rsidP="6D6047DA" w:rsidRDefault="6D6047DA" w14:paraId="636AD0CF" w14:textId="695AEC7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D6047DA" w:rsidR="6D604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Estado atual do objeto são as características e a ação atual.</w:t>
      </w:r>
    </w:p>
    <w:p w:rsidR="6D6047DA" w:rsidP="259832F3" w:rsidRDefault="6D6047DA" w14:paraId="68681291" w14:textId="043AAC1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1D0AE8A1" w14:textId="51E51AA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Modificadores de Visibilidade</w:t>
      </w:r>
    </w:p>
    <w:p w:rsidR="259832F3" w:rsidP="259832F3" w:rsidRDefault="259832F3" w14:paraId="0A795F37" w14:textId="31A2C00E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Indicam o nível de acesso aos componentes internos de uma classe.</w:t>
      </w:r>
    </w:p>
    <w:p w:rsidR="259832F3" w:rsidP="259832F3" w:rsidRDefault="259832F3" w14:paraId="21DD6B00" w14:textId="6192FEA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+ public</w:t>
      </w:r>
    </w:p>
    <w:p w:rsidR="259832F3" w:rsidP="259832F3" w:rsidRDefault="259832F3" w14:paraId="72F1ADC3" w14:textId="460672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 classe atual e todas as outras classes podem acessar.</w:t>
      </w:r>
    </w:p>
    <w:p w:rsidR="259832F3" w:rsidP="259832F3" w:rsidRDefault="259832F3" w14:paraId="3A58956B" w14:textId="26120797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- </w:t>
      </w:r>
      <w:proofErr w:type="spellStart"/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private</w:t>
      </w:r>
      <w:proofErr w:type="spellEnd"/>
    </w:p>
    <w:p w:rsidR="259832F3" w:rsidP="259832F3" w:rsidRDefault="259832F3" w14:paraId="31B1A99E" w14:textId="1C33EAF3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Acesso somente a classe atual pode acessar.</w:t>
      </w:r>
    </w:p>
    <w:p w:rsidR="259832F3" w:rsidP="259832F3" w:rsidRDefault="259832F3" w14:paraId="0EFAA154" w14:textId="6709C4CC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# </w:t>
      </w:r>
      <w:proofErr w:type="spellStart"/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protected</w:t>
      </w:r>
      <w:proofErr w:type="spellEnd"/>
    </w:p>
    <w:p w:rsidR="259832F3" w:rsidP="259832F3" w:rsidRDefault="259832F3" w14:paraId="71E8EB5F" w14:textId="77A925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A classe atual e todas as suas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subclasses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podem acessar.</w:t>
      </w:r>
    </w:p>
    <w:p w:rsidR="259832F3" w:rsidP="259832F3" w:rsidRDefault="259832F3" w14:paraId="669B4B85" w14:textId="08D4BC6B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373D4904" w14:textId="49F874A3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48B585D9" w14:textId="36B9BAEB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  <w:t>Métodos Especiais</w:t>
      </w:r>
    </w:p>
    <w:p w:rsidR="259832F3" w:rsidP="259832F3" w:rsidRDefault="259832F3" w14:paraId="44D9E7C3" w14:textId="292528C7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</w:pPr>
    </w:p>
    <w:p w:rsidR="259832F3" w:rsidP="609390EC" w:rsidRDefault="259832F3" w14:paraId="6F56AC93" w14:textId="73BBD4C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Métodos Assessores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– Getters</w:t>
      </w:r>
    </w:p>
    <w:p w:rsidR="259832F3" w:rsidP="259832F3" w:rsidRDefault="259832F3" w14:paraId="20425CC5" w14:textId="6C3E504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Métodos Modificadores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–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Setter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s</w:t>
      </w:r>
    </w:p>
    <w:p w:rsidR="259832F3" w:rsidP="259832F3" w:rsidRDefault="259832F3" w14:paraId="7E326B68" w14:textId="6BF548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Obs: Cada atributo precisa conter o seu </w:t>
      </w:r>
      <w:proofErr w:type="spellStart"/>
      <w:r w:rsidRPr="259832F3" w:rsidR="25983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getter</w:t>
      </w:r>
      <w:proofErr w:type="spellEnd"/>
      <w:r w:rsidRPr="259832F3" w:rsidR="25983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e </w:t>
      </w:r>
      <w:proofErr w:type="spellStart"/>
      <w:r w:rsidRPr="259832F3" w:rsidR="25983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setter</w:t>
      </w:r>
      <w:proofErr w:type="spellEnd"/>
      <w:r w:rsidRPr="259832F3" w:rsidR="25983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.</w:t>
      </w:r>
    </w:p>
    <w:p w:rsidR="259832F3" w:rsidP="259832F3" w:rsidRDefault="259832F3" w14:paraId="585519E8" w14:textId="3B02B26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5604272B" w14:textId="6F4A8EC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552F43BE" w14:textId="3AC93F8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  <w:t>Pilares da POO - EHP</w:t>
      </w:r>
    </w:p>
    <w:p w:rsidR="259832F3" w:rsidP="259832F3" w:rsidRDefault="259832F3" w14:paraId="1AFCE4E2" w14:textId="68C759E5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</w:pPr>
    </w:p>
    <w:p w:rsidR="259832F3" w:rsidP="259832F3" w:rsidRDefault="259832F3" w14:paraId="411CE69A" w14:textId="76132CE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Encapsulamento: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Ocultar partes independentes da implementação, permitindo construir partes invisíveis ao mundo exterior.</w:t>
      </w:r>
    </w:p>
    <w:p w:rsidR="259832F3" w:rsidP="259832F3" w:rsidRDefault="259832F3" w14:paraId="6DD62714" w14:textId="5033EF0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 troca de informações entre o mundo externo e um objeto é chamado de mensagem.</w:t>
      </w:r>
    </w:p>
    <w:p w:rsidR="259832F3" w:rsidP="259832F3" w:rsidRDefault="259832F3" w14:paraId="56D62501" w14:textId="4278D8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 canal de comunicação externa desse objeto se chama interface.</w:t>
      </w:r>
    </w:p>
    <w:p w:rsidR="259832F3" w:rsidP="259832F3" w:rsidRDefault="259832F3" w14:paraId="5BD50CBC" w14:textId="14681DB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Interface: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Lista de serviços fornecidos por um componente. É o contato com o mundo exterior, que define o que pode ser feito com o objeto dessa classe.</w:t>
      </w:r>
    </w:p>
    <w:p w:rsidR="259832F3" w:rsidP="259832F3" w:rsidRDefault="259832F3" w14:paraId="192C3B8E" w14:textId="117D25D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Obs: Encapsular não é obrigatório, mas é uma boa prática para produzir Classes mais eficientes.</w:t>
      </w:r>
    </w:p>
    <w:p w:rsidR="259832F3" w:rsidP="259832F3" w:rsidRDefault="259832F3" w14:paraId="1A3DB265" w14:textId="5F21EB1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Vantagens de Encapsular: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Tornar mudanças invisíveis, facilitar reutilização do código e reduzir efeitos colaterais.</w:t>
      </w:r>
    </w:p>
    <w:p w:rsidR="259832F3" w:rsidP="609390EC" w:rsidRDefault="259832F3" w14:paraId="53BC9921" w14:textId="2939CD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Herança: 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Permite basear uma nova classe na definição de uma outra classe previamente existente.</w:t>
      </w:r>
    </w:p>
    <w:p w:rsidR="609390EC" w:rsidP="609390EC" w:rsidRDefault="609390EC" w14:paraId="5897CAB6" w14:textId="56DC5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 herança será aplicada tanto para as características quanto para os comportamentos.</w:t>
      </w:r>
    </w:p>
    <w:p w:rsidR="609390EC" w:rsidP="609390EC" w:rsidRDefault="609390EC" w14:paraId="1243FC51" w14:textId="1C91BD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Uma classe progenitora tem subclasses.</w:t>
      </w:r>
    </w:p>
    <w:p w:rsidR="609390EC" w:rsidP="609390EC" w:rsidRDefault="609390EC" w14:paraId="687D2CF4" w14:textId="67467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Super classe é a classe que está logo acima da classe.</w:t>
      </w:r>
    </w:p>
    <w:p w:rsidR="609390EC" w:rsidP="609390EC" w:rsidRDefault="609390EC" w14:paraId="0AD84594" w14:textId="62A893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Classe que não possui super classe é considerada classe raiz.</w:t>
      </w:r>
    </w:p>
    <w:p w:rsidR="609390EC" w:rsidP="609390EC" w:rsidRDefault="609390EC" w14:paraId="7ED3CC7C" w14:textId="3CB5A6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As classes que não tem subclasses são chamadas de folhas.</w:t>
      </w:r>
    </w:p>
    <w:p w:rsidR="609390EC" w:rsidP="609390EC" w:rsidRDefault="609390EC" w14:paraId="3E1CE143" w14:textId="38797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Descendente é a classe que está logo acima da classe progenitora.</w:t>
      </w:r>
    </w:p>
    <w:p w:rsidR="609390EC" w:rsidP="609390EC" w:rsidRDefault="609390EC" w14:paraId="348AE3C6" w14:textId="76957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Ancestral é a classe que está logo abaixo da subclasse.</w:t>
      </w:r>
    </w:p>
    <w:p w:rsidR="609390EC" w:rsidP="609390EC" w:rsidRDefault="609390EC" w14:paraId="5EF9560C" w14:textId="595CBE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Quando se percorre a árvore de cima para baixo se chama Especialização.</w:t>
      </w:r>
    </w:p>
    <w:p w:rsidR="609390EC" w:rsidP="609390EC" w:rsidRDefault="609390EC" w14:paraId="20AB5CB4" w14:textId="21F6B2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Quando se percorre a árvore de baixo para cima se chama Generalização.</w:t>
      </w:r>
    </w:p>
    <w:p w:rsidR="609390EC" w:rsidP="609390EC" w:rsidRDefault="609390EC" w14:paraId="52D61026" w14:textId="36C6AA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Classe Abstrata: 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Não pode ser instanciada. Só pode servir como progenitora.</w:t>
      </w:r>
    </w:p>
    <w:p w:rsidR="609390EC" w:rsidP="609390EC" w:rsidRDefault="609390EC" w14:paraId="3D6A8605" w14:textId="5F0D37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Método Abstrato: 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Declarado, mas não implementado na progenitora.</w:t>
      </w:r>
    </w:p>
    <w:p w:rsidR="609390EC" w:rsidP="609390EC" w:rsidRDefault="609390EC" w14:paraId="21A08471" w14:textId="5A891B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Classe Final: 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Não pode ser herdada por outra classe. Obrigatoriamente folha.</w:t>
      </w:r>
    </w:p>
    <w:p w:rsidR="609390EC" w:rsidP="609390EC" w:rsidRDefault="609390EC" w14:paraId="101B0382" w14:textId="604978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Método Final: 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Não pode ser sobrescrito pelas suas 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subclasses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. Obrigatoriamente herdado.</w:t>
      </w:r>
    </w:p>
    <w:p w:rsidR="259832F3" w:rsidP="609390EC" w:rsidRDefault="259832F3" w14:paraId="503BAC27" w14:textId="74DA3B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Polimorfismo: 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Permite que um mesmo nome represente vários comportamentos diferentes.</w:t>
      </w:r>
    </w:p>
    <w:p w:rsidR="609390EC" w:rsidP="609390EC" w:rsidRDefault="609390EC" w14:paraId="7E8D6829" w14:textId="2A4E8F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Assinatura do método: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Consiste em quantidade e os tipos dos parâmetros.</w:t>
      </w:r>
    </w:p>
    <w:p w:rsidR="609390EC" w:rsidP="609390EC" w:rsidRDefault="609390EC" w14:paraId="1BACC1ED" w14:textId="5F4A06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Sobreposição: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Acontece quando substituímos um método de uma superclasse na sua subclasse, usando a mesma assinatura.</w:t>
      </w:r>
    </w:p>
    <w:p w:rsidR="609390EC" w:rsidP="609390EC" w:rsidRDefault="609390EC" w14:paraId="0D60AEBC" w14:textId="4B912C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Sobrecarga: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Assinaturas diferentes com a mesma classe.</w:t>
      </w:r>
    </w:p>
    <w:p w:rsidR="609390EC" w:rsidP="609390EC" w:rsidRDefault="609390EC" w14:paraId="4F755C27" w14:textId="7936C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Implements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é usado quando uma classe implementa uma interface, </w:t>
      </w: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E</w:t>
      </w: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xtends 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é quando uma classe estende uma outra classe (concreta ou abstrata) ou quando uma interface estende uma outra interface.</w:t>
      </w:r>
    </w:p>
    <w:p w:rsidR="609390EC" w:rsidP="609390EC" w:rsidRDefault="609390EC" w14:paraId="73E15507" w14:textId="5D8D69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3738F74F" w14:textId="177B3750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  <w:t>Exercícios</w:t>
      </w:r>
    </w:p>
    <w:p w:rsidR="259832F3" w:rsidP="259832F3" w:rsidRDefault="259832F3" w14:paraId="63B46AF6" w14:textId="5E35D61A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32"/>
          <w:szCs w:val="32"/>
          <w:lang w:val="pt-BR"/>
        </w:rPr>
      </w:pPr>
    </w:p>
    <w:p w:rsidR="259832F3" w:rsidP="259832F3" w:rsidRDefault="259832F3" w14:paraId="72844E67" w14:textId="5250C1AB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 que é algoritmo?</w:t>
      </w:r>
    </w:p>
    <w:p w:rsidR="259832F3" w:rsidP="259832F3" w:rsidRDefault="259832F3" w14:paraId="4A4789F2" w14:textId="05CF8D87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Algoritmo é uma descrição das etapas de resolução de um problema ou a indicação ordenada de uma sequência de ações bem-definidas.</w:t>
      </w:r>
    </w:p>
    <w:p w:rsidR="259832F3" w:rsidP="259832F3" w:rsidRDefault="259832F3" w14:paraId="7FE0C181" w14:textId="265D238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24C1CDDE" w14:textId="7EF0510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2 - Qual é o utilitário responsável por gerar, a partir de um programa escrito em uma linguagem de alto nível, um programa em linguagem de máquina não executável chamado módulo-objeto?</w:t>
      </w:r>
    </w:p>
    <w:p w:rsidR="259832F3" w:rsidP="259832F3" w:rsidRDefault="259832F3" w14:paraId="22DDEF4C" w14:textId="7A52CA2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Compilador.</w:t>
      </w:r>
    </w:p>
    <w:p w:rsidR="259832F3" w:rsidP="259832F3" w:rsidRDefault="259832F3" w14:paraId="547A5403" w14:textId="5F132F2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58F565FE" w14:textId="4060CD1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3 - Uma casa está para uma planta arquitetônica assim como um objeto está para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uma classe.</w:t>
      </w:r>
    </w:p>
    <w:p w:rsidR="259832F3" w:rsidP="259832F3" w:rsidRDefault="259832F3" w14:paraId="28FF71F6" w14:textId="36CC937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24EF2F39" w14:textId="240A781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4 - A POO se preocupa em produzir software que tenha as seguintes características:</w:t>
      </w:r>
    </w:p>
    <w:p w:rsidR="259832F3" w:rsidP="259832F3" w:rsidRDefault="259832F3" w14:paraId="3703E4D9" w14:textId="3D33032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COMERN - Confiável, Oportuno, Manutenível, Extensível, Reutilizável e Natural.</w:t>
      </w:r>
    </w:p>
    <w:p w:rsidR="259832F3" w:rsidP="259832F3" w:rsidRDefault="259832F3" w14:paraId="1710B38A" w14:textId="0D2F018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2B0D2860" w14:textId="7B2A757C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Um objeto é uma instância de uma classe.</w:t>
      </w:r>
    </w:p>
    <w:p w:rsidR="259832F3" w:rsidP="259832F3" w:rsidRDefault="259832F3" w14:paraId="3F1DDB39" w14:textId="661BB72D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Um objeto é uma construção de software que encapsula estado e comportamento.</w:t>
      </w:r>
    </w:p>
    <w:p w:rsidR="259832F3" w:rsidP="259832F3" w:rsidRDefault="259832F3" w14:paraId="62EE2E75" w14:textId="78B3BABB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Uma classe define os atributos e comportamentos compartilhados por um tipo de objeto.</w:t>
      </w:r>
    </w:p>
    <w:p w:rsidR="259832F3" w:rsidP="259832F3" w:rsidRDefault="259832F3" w14:paraId="3F1879A5" w14:textId="0420A233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Em uma Linguagem POO pura, tudo é um objeto, desde os tipos mais básicos.</w:t>
      </w:r>
    </w:p>
    <w:p w:rsidR="259832F3" w:rsidP="259832F3" w:rsidRDefault="259832F3" w14:paraId="193BAA62" w14:textId="62CAA6D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Uma variável interna ou atributo é um valor mantido dentro do objeto.</w:t>
      </w:r>
    </w:p>
    <w:p w:rsidR="259832F3" w:rsidP="259832F3" w:rsidRDefault="259832F3" w14:paraId="6DBAB7B7" w14:textId="6E6C8C82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Atributos são características de uma classe visíveis externamente.</w:t>
      </w:r>
    </w:p>
    <w:p w:rsidR="259832F3" w:rsidP="259832F3" w:rsidRDefault="259832F3" w14:paraId="58DBB8B6" w14:textId="6AF427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Comportamento são funcionalidades internas.</w:t>
      </w:r>
    </w:p>
    <w:p w:rsidR="259832F3" w:rsidP="259832F3" w:rsidRDefault="259832F3" w14:paraId="04924241" w14:textId="15857F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O estado de um objeto é o significado combinado das variáveis internas do objeto.</w:t>
      </w:r>
    </w:p>
    <w:p w:rsidR="259832F3" w:rsidP="259832F3" w:rsidRDefault="259832F3" w14:paraId="1041509C" w14:textId="70F910CF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432DC093" w14:textId="545D6AC2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Atributo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- Característica de uma classe que é visível.</w:t>
      </w:r>
    </w:p>
    <w:p w:rsidR="259832F3" w:rsidP="259832F3" w:rsidRDefault="259832F3" w14:paraId="78991DE3" w14:textId="4E08225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Classe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– Define os atributos e comportamentos comuns.</w:t>
      </w:r>
    </w:p>
    <w:p w:rsidR="259832F3" w:rsidP="259832F3" w:rsidRDefault="259832F3" w14:paraId="4EC1013F" w14:textId="400D282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Comportamento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- Ação executada por um objeto.</w:t>
      </w:r>
    </w:p>
    <w:p w:rsidR="259832F3" w:rsidP="259832F3" w:rsidRDefault="259832F3" w14:paraId="49D16096" w14:textId="07E89CD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Domínio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- Espaço onde o problema reside.</w:t>
      </w:r>
    </w:p>
    <w:p w:rsidR="259832F3" w:rsidP="259832F3" w:rsidRDefault="259832F3" w14:paraId="6E1DE6C4" w14:textId="0348A4C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Objeto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- Construção de software que encapsula estado e comportamento.</w:t>
      </w:r>
    </w:p>
    <w:p w:rsidR="259832F3" w:rsidP="259832F3" w:rsidRDefault="259832F3" w14:paraId="052573FF" w14:textId="6570F1E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Construtor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- Métodos usados para inicializar objetos durante a instanciação.</w:t>
      </w:r>
    </w:p>
    <w:p w:rsidR="259832F3" w:rsidP="259832F3" w:rsidRDefault="259832F3" w14:paraId="6040E9D1" w14:textId="1AECEFA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Acessor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- Métodos que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dão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acesso aos dados internos.</w:t>
      </w:r>
    </w:p>
    <w:p w:rsidR="259832F3" w:rsidP="259832F3" w:rsidRDefault="259832F3" w14:paraId="28D0E662" w14:textId="533860E5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Mutante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- Métodos que permitem que se altere o estado de um objeto.</w:t>
      </w:r>
    </w:p>
    <w:p w:rsidR="259832F3" w:rsidP="259832F3" w:rsidRDefault="259832F3" w14:paraId="1173A6AB" w14:textId="77D859AA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Tipos –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Define as diferentes espécies de valores que podem ser usados.</w:t>
      </w:r>
    </w:p>
    <w:p w:rsidR="259832F3" w:rsidP="259832F3" w:rsidRDefault="259832F3" w14:paraId="610345ED" w14:textId="243E2A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Interface –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Define o que uma entidade pode fazer com o objeto.</w:t>
      </w:r>
    </w:p>
    <w:p w:rsidR="259832F3" w:rsidP="259832F3" w:rsidRDefault="259832F3" w14:paraId="377D67FA" w14:textId="2A2D1C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34F4AF4C" w14:textId="2BEFE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5 - A maioria das linguagens orientadas a objetos suporta 3 níveis de acesso:</w:t>
      </w:r>
    </w:p>
    <w:p w:rsidR="259832F3" w:rsidP="259832F3" w:rsidRDefault="259832F3" w14:paraId="0CCB4889" w14:textId="6AB1FD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Público, protegido e privado.</w:t>
      </w:r>
    </w:p>
    <w:p w:rsidR="259832F3" w:rsidP="259832F3" w:rsidRDefault="259832F3" w14:paraId="71DC3325" w14:textId="711365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259832F3" w:rsidRDefault="259832F3" w14:paraId="129C1934" w14:textId="4492C8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6 – Quando se utiliza o conceito de encapsulamento da POO, enquanto a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implementação</w:t>
      </w: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define os detalhes internos do componente, a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 </w:t>
      </w:r>
      <w:r w:rsidRPr="259832F3" w:rsidR="25983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interface </w:t>
      </w:r>
      <w:r w:rsidRPr="259832F3" w:rsidR="25983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lista os serviços fornecidos por ele.</w:t>
      </w:r>
    </w:p>
    <w:p w:rsidR="259832F3" w:rsidP="259832F3" w:rsidRDefault="259832F3" w14:paraId="0B682274" w14:textId="444490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259832F3" w:rsidP="609390EC" w:rsidRDefault="259832F3" w14:paraId="3D72CF51" w14:textId="50DB5F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7 - O conceito de POO que significa representar uma entidade, incluindo apenas seus atributos mais relevantes é 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abstração.</w:t>
      </w:r>
    </w:p>
    <w:p w:rsidR="609390EC" w:rsidP="609390EC" w:rsidRDefault="609390EC" w14:paraId="3EA0B76A" w14:textId="2A926E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p w:rsidR="609390EC" w:rsidP="609390EC" w:rsidRDefault="609390EC" w14:paraId="7C76A36E" w14:textId="7E0B07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8 - Um objeto pode conter outro objeto por meio de uma 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agregação</w:t>
      </w: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 xml:space="preserve">. Quando temos variáveis internas que são instâncias de outras classes, temos uma </w:t>
      </w:r>
      <w:r w:rsidRPr="609390EC" w:rsidR="60939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composição</w:t>
      </w:r>
      <w:r w:rsidRPr="609390EC" w:rsidR="60939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  <w:t>.</w:t>
      </w:r>
    </w:p>
    <w:p w:rsidR="609390EC" w:rsidP="609390EC" w:rsidRDefault="609390EC" w14:paraId="225A7E80" w14:textId="1412CD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61C3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3gf+OMyfj6Jfs" int2:id="HGDG2Vew">
      <int2:state int2:type="LegacyProofing" int2:value="Rejected"/>
    </int2:textHash>
    <int2:textHash int2:hashCode="4TPiy1/BjLzsN2" int2:id="pjzWqlzI">
      <int2:state int2:type="LegacyProofing" int2:value="Rejected"/>
    </int2:textHash>
    <int2:textHash int2:hashCode="3xv5RnQVruchEU" int2:id="t6hYuD90">
      <int2:state int2:type="LegacyProofing" int2:value="Rejected"/>
    </int2:textHash>
    <int2:textHash int2:hashCode="AqxkiQamgo8zHX" int2:id="kNgJkfCr">
      <int2:state int2:type="LegacyProofing" int2:value="Rejected"/>
    </int2:textHash>
    <int2:textHash int2:hashCode="n5FiB3PTJzWzA3" int2:id="OE0HTla6">
      <int2:state int2:type="LegacyProofing" int2:value="Rejected"/>
    </int2:textHash>
    <int2:textHash int2:hashCode="RKa/eKZusS4+N4" int2:id="VxDdTJxz">
      <int2:state int2:type="LegacyProofing" int2:value="Rejected"/>
    </int2:textHash>
    <int2:textHash int2:hashCode="bsjZZ/VTKCyKC3" int2:id="BqBReZak">
      <int2:state int2:type="LegacyProofing" int2:value="Rejected"/>
    </int2:textHash>
    <int2:textHash int2:hashCode="lkyrS7SlERcxsM" int2:id="gH6OY6cF">
      <int2:state int2:type="LegacyProofing" int2:value="Rejected"/>
    </int2:textHash>
    <int2:textHash int2:hashCode="6AcheTwkrhTt/K" int2:id="WTmjvEtx">
      <int2:state int2:type="LegacyProofing" int2:value="Rejected"/>
    </int2:textHash>
    <int2:textHash int2:hashCode="YcmysX23eieEG7" int2:id="DcUW2HOZ">
      <int2:state int2:type="LegacyProofing" int2:value="Rejected"/>
    </int2:textHash>
    <int2:textHash int2:hashCode="mO+Li/X1rRS10I" int2:id="ulvE7LR9">
      <int2:state int2:type="LegacyProofing" int2:value="Rejected"/>
    </int2:textHash>
    <int2:textHash int2:hashCode="X70CJFz3AOqU1j" int2:id="sR0Odmh1">
      <int2:state int2:type="LegacyProofing" int2:value="Rejected"/>
    </int2:textHash>
    <int2:textHash int2:hashCode="RWeBnM5co0RkJM" int2:id="MkvgKINC">
      <int2:state int2:type="LegacyProofing" int2:value="Rejected"/>
    </int2:textHash>
    <int2:textHash int2:hashCode="BxTWKkccL6EIuF" int2:id="fk6PuvWU">
      <int2:state int2:type="LegacyProofing" int2:value="Rejected"/>
    </int2:textHash>
    <int2:textHash int2:hashCode="xX4IryjIXn/phw" int2:id="5YlXPDIB">
      <int2:state int2:type="LegacyProofing" int2:value="Rejected"/>
    </int2:textHash>
    <int2:textHash int2:hashCode="BRNEJrzRdQULCB" int2:id="OTh1EVKt">
      <int2:state int2:type="LegacyProofing" int2:value="Rejected"/>
    </int2:textHash>
    <int2:textHash int2:hashCode="xuRU2WDfSEX51p" int2:id="jdt6PTeO">
      <int2:state int2:type="LegacyProofing" int2:value="Rejected"/>
    </int2:textHash>
    <int2:textHash int2:hashCode="8uGP/BfiWVNitU" int2:id="tQwnbBsn">
      <int2:state int2:type="LegacyProofing" int2:value="Rejected"/>
    </int2:textHash>
    <int2:textHash int2:hashCode="eBfFKyVge+Z86T" int2:id="0zM0ojpD">
      <int2:state int2:type="LegacyProofing" int2:value="Rejected"/>
    </int2:textHash>
    <int2:textHash int2:hashCode="8KeHqfGBxmfGbm" int2:id="8NHi3gho">
      <int2:state int2:type="LegacyProofing" int2:value="Rejected"/>
    </int2:textHash>
    <int2:textHash int2:hashCode="liOQqlnoANEuoo" int2:id="ewQwd7pU">
      <int2:state int2:type="LegacyProofing" int2:value="Rejected"/>
    </int2:textHash>
    <int2:textHash int2:hashCode="WByXpCF1n9nkA5" int2:id="ZgfNLLIL">
      <int2:state int2:type="LegacyProofing" int2:value="Rejected"/>
    </int2:textHash>
    <int2:textHash int2:hashCode="QBl2yxM8cfaDu2" int2:id="UA6ZceLR">
      <int2:state int2:type="LegacyProofing" int2:value="Rejected"/>
    </int2:textHash>
    <int2:textHash int2:hashCode="oAu+Vg5rD1Jj4+" int2:id="nThFDiwI">
      <int2:state int2:type="LegacyProofing" int2:value="Rejected"/>
    </int2:textHash>
    <int2:textHash int2:hashCode="PE2b2y7cq+zsIn" int2:id="EkwD9AHQ">
      <int2:state int2:type="LegacyProofing" int2:value="Rejected"/>
    </int2:textHash>
    <int2:bookmark int2:bookmarkName="_Int_eryvMLh3" int2:invalidationBookmarkName="" int2:hashCode="XvtKwiEvEJ68iJ" int2:id="VVY4BVDw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867b7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6">
    <w:nsid w:val="5d59e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e2a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dc5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40b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66e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aee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81205"/>
    <w:rsid w:val="259832F3"/>
    <w:rsid w:val="2D581205"/>
    <w:rsid w:val="609390EC"/>
    <w:rsid w:val="6D60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1205"/>
  <w15:chartTrackingRefBased/>
  <w15:docId w15:val="{08661FCB-5F60-482D-B1FD-7089CF86C5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e0b5bfc3529e4133" /><Relationship Type="http://schemas.openxmlformats.org/officeDocument/2006/relationships/numbering" Target="/word/numbering.xml" Id="R95d12f09439640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2022-08-15T17:37:50.5030888Z</dcterms:created>
  <dcterms:modified xsi:type="dcterms:W3CDTF">2022-08-26T13:28:46.5255519Z</dcterms:modified>
  <dc:creator>Guilherme Olifirenko</dc:creator>
  <lastModifiedBy>Guilherme Olifirenko</lastModifiedBy>
</coreProperties>
</file>