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lineRule="auto" w:line="360" w:before="40" w:after="0"/>
        <w:rPr>
          <w:rStyle w:val="BookTitle"/>
          <w:rFonts w:ascii="Arial" w:hAnsi="Arial" w:cs="Arial"/>
          <w:b w:val="false"/>
          <w:i w:val="false"/>
          <w:i w:val="false"/>
          <w:iCs w:val="false"/>
          <w:sz w:val="20"/>
          <w:szCs w:val="20"/>
        </w:rPr>
      </w:pPr>
      <w:r>
        <w:rPr>
          <w:rStyle w:val="BookTitle"/>
          <w:rFonts w:cs="Arial" w:ascii="Arial" w:hAnsi="Arial"/>
          <w:b w:val="false"/>
          <w:i w:val="false"/>
          <w:iCs w:val="false"/>
          <w:sz w:val="20"/>
          <w:szCs w:val="20"/>
        </w:rPr>
        <w:t>TESTE 1 –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8"/>
        <w:spacing w:lineRule="auto" w:line="360"/>
        <w:rPr>
          <w:rStyle w:val="BookTitle"/>
          <w:rFonts w:ascii="Arial" w:hAnsi="Arial" w:cs="Arial"/>
          <w:sz w:val="20"/>
          <w:szCs w:val="20"/>
        </w:rPr>
      </w:pPr>
      <w:r>
        <w:rPr>
          <w:rStyle w:val="BookTitle"/>
          <w:rFonts w:cs="Arial" w:ascii="Arial" w:hAnsi="Arial"/>
          <w:sz w:val="20"/>
          <w:szCs w:val="20"/>
        </w:rPr>
        <w:t>Exercício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Suponha que você possui uma base de dados rotulada com 10 classes não balanceadas, essa base é formada por 40 features de metadados e mais 3 de dados textuais abertos.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Para todos os itens:  Informe as bibliotecas usadas, se necessário, o motivo de cada decisão, explore as possibilidades.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Descreva como faria a modelagem dessas classes.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Ao finalizar essa modelagem, como iria apresentar essa modelagem para a área contratante?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Como faria a validação desse modelo?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Supondo que esses dados são recebidos diariamente, como iria trabalhar com esse desafio?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Como levaria esse projeto para um ambiente produtivo? 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EXTRA - Existe mais algo que gostaria de relatar sobre esse caso?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8"/>
        <w:spacing w:lineRule="auto" w:line="360"/>
        <w:rPr>
          <w:rStyle w:val="BookTitle"/>
          <w:rFonts w:ascii="Arial" w:hAnsi="Arial" w:cs="Arial"/>
          <w:sz w:val="20"/>
          <w:szCs w:val="20"/>
        </w:rPr>
      </w:pPr>
      <w:r>
        <w:rPr>
          <w:rStyle w:val="BookTitle"/>
          <w:rFonts w:cs="Arial" w:ascii="Arial" w:hAnsi="Arial"/>
          <w:sz w:val="20"/>
          <w:szCs w:val="20"/>
        </w:rPr>
        <w:t>Exercício 3</w:t>
      </w:r>
    </w:p>
    <w:p>
      <w:pPr>
        <w:pStyle w:val="Normal"/>
        <w:spacing w:before="0" w:after="240"/>
        <w:rPr>
          <w:sz w:val="20"/>
          <w:szCs w:val="20"/>
        </w:rPr>
      </w:pPr>
      <w:r>
        <w:rPr>
          <w:sz w:val="20"/>
          <w:szCs w:val="20"/>
        </w:rPr>
        <w:t>Suponha que você tenha uma base de dados contendo textos jurídicos, como decisões judiciais, petições e documentos legais. A base de dados inclui informações sobre o conteúdo do texto, data, jurisdição e outras informações relevantes. Seu objetivo é criar um sistema de recomendação que sugira textos jurídicos semelhantes a um texto de referência.</w:t>
      </w:r>
    </w:p>
    <w:p>
      <w:pPr>
        <w:pStyle w:val="Normal"/>
        <w:spacing w:before="0" w:after="240"/>
        <w:rPr>
          <w:sz w:val="20"/>
          <w:szCs w:val="20"/>
        </w:rPr>
      </w:pPr>
      <w:r>
        <w:rPr>
          <w:sz w:val="20"/>
          <w:szCs w:val="20"/>
        </w:rPr>
        <w:t>Para todos os itens:  Informe as bibliotecas usadas, se necessário, o motivo de cada decisão, explore as possibilidades.</w:t>
      </w:r>
    </w:p>
    <w:p>
      <w:pPr>
        <w:pStyle w:val="Heading9"/>
        <w:numPr>
          <w:ilvl w:val="0"/>
          <w:numId w:val="2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Descreva como você desenvolveria o sistema de recomendação que recebe um texto de referência e sugere os textos mais semelhantes a ele na base de dados.</w:t>
      </w:r>
    </w:p>
    <w:p>
      <w:pPr>
        <w:pStyle w:val="Heading9"/>
        <w:numPr>
          <w:ilvl w:val="0"/>
          <w:numId w:val="2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Como você avaliaria esse sistema de recomendação? </w:t>
      </w:r>
    </w:p>
    <w:p>
      <w:pPr>
        <w:pStyle w:val="Heading9"/>
        <w:numPr>
          <w:ilvl w:val="0"/>
          <w:numId w:val="2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Suponha que novos textos jurídicos sejam adicionados diariamente. Como você manteria o sistema de recomendação atualizado e garantiria que ele continue a fornece recomendações relevantes?</w:t>
      </w:r>
    </w:p>
    <w:p>
      <w:pPr>
        <w:pStyle w:val="Normal"/>
        <w:spacing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7"/>
        <w:spacing w:lineRule="auto" w:line="360"/>
        <w:rPr>
          <w:rStyle w:val="BookTitle"/>
          <w:rFonts w:ascii="Arial" w:hAnsi="Arial" w:cs="Arial"/>
          <w:i w:val="false"/>
          <w:i w:val="false"/>
          <w:iCs w:val="false"/>
        </w:rPr>
      </w:pPr>
      <w:r>
        <w:rPr>
          <w:rStyle w:val="BookTitle"/>
          <w:rFonts w:cs="Arial" w:ascii="Arial" w:hAnsi="Arial"/>
          <w:i w:val="false"/>
          <w:iCs w:val="false"/>
        </w:rPr>
        <w:t xml:space="preserve">TESTE 2 - 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O que é um desvio padrão e qual é o seu papel na medição da dispersão dos dados?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O desvio padrão é uma medida de variabilidade, utilizada para quantificar quão dispersos são os dados com domínio de 0 até infinito. Ele é calculado através da raiz quadrada da variância. Com ele, podemos entender </w:t>
      </w:r>
      <w:r>
        <w:rPr>
          <w:rStyle w:val="BookTitle"/>
          <w:rFonts w:cs="Arial"/>
          <w:b w:val="false"/>
          <w:i w:val="false"/>
          <w:color w:val="2A6099"/>
        </w:rPr>
        <w:t>como</w:t>
      </w:r>
      <w:r>
        <w:rPr>
          <w:rStyle w:val="BookTitle"/>
          <w:rFonts w:cs="Arial"/>
          <w:b w:val="false"/>
          <w:i w:val="false"/>
          <w:color w:val="2A6099"/>
        </w:rPr>
        <w:t xml:space="preserve"> a média representa um conjunto de dados. Quanto menor o valor do desvio padrão, </w:t>
      </w:r>
      <w:r>
        <w:rPr>
          <w:rStyle w:val="BookTitle"/>
          <w:rFonts w:cs="Arial"/>
          <w:b w:val="false"/>
          <w:i w:val="false"/>
          <w:color w:val="2A6099"/>
        </w:rPr>
        <w:t xml:space="preserve">menor é a variabilidade dos dados. Uma forma de avaliar o quanto uma variável é dispersa em relação as outras é calcular o coeficiente de variação. O coeficiente de variação é obtido através da divisão do desvio padrão pela média. Quanto menor o coeficiente, menos disperso é o dado. Isso é muito utilizado nas séries temporais para avaliar a previsibilidade de uma série temporial. Ainda, outro exemplo é uma releitura dessa estatística </w:t>
      </w:r>
      <w:r>
        <w:rPr>
          <w:rStyle w:val="BookTitle"/>
          <w:rFonts w:cs="Arial"/>
          <w:b w:val="false"/>
          <w:i w:val="false"/>
          <w:color w:val="2A6099"/>
        </w:rPr>
        <w:t>através da raiz quadrada do erro quadrático médio, largamente utilizada em modelos de previsão de uma variável contínua para avaliar o erro de previsão.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/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Como funciona o teste de hipóteses e qual é a sua finalidade na análise estatística?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O teste de hipóteses é ponto central do pensamento estatístico. Ele é definido a partir de duas hipóteses, a hipótese nula e a alternativa.</w:t>
      </w:r>
      <w:r>
        <w:rPr>
          <w:rStyle w:val="BookTitle"/>
          <w:rFonts w:cs="Arial"/>
          <w:b w:val="false"/>
          <w:i w:val="false"/>
          <w:color w:val="2A6099"/>
        </w:rPr>
        <w:t xml:space="preserve"> A hipótese nula usualmente é a mais conservadora; e a alternativa é o resultado que você gostaria de </w:t>
      </w:r>
      <w:r>
        <w:rPr>
          <w:rStyle w:val="BookTitle"/>
          <w:rFonts w:cs="Arial"/>
          <w:b w:val="false"/>
          <w:i w:val="false"/>
          <w:color w:val="2A6099"/>
        </w:rPr>
        <w:t xml:space="preserve">obter com </w:t>
      </w:r>
      <w:r>
        <w:rPr>
          <w:rStyle w:val="BookTitle"/>
          <w:rFonts w:cs="Arial"/>
          <w:b w:val="false"/>
          <w:i w:val="false"/>
          <w:color w:val="2A6099"/>
        </w:rPr>
        <w:t xml:space="preserve">os dados </w:t>
      </w:r>
      <w:r>
        <w:rPr>
          <w:rStyle w:val="BookTitle"/>
          <w:rFonts w:cs="Arial"/>
          <w:b w:val="false"/>
          <w:i w:val="false"/>
          <w:color w:val="2A6099"/>
        </w:rPr>
        <w:t>através do novo método aplicado</w:t>
      </w:r>
      <w:r>
        <w:rPr>
          <w:rStyle w:val="BookTitle"/>
          <w:rFonts w:cs="Arial"/>
          <w:b w:val="false"/>
          <w:i w:val="false"/>
          <w:color w:val="2A6099"/>
        </w:rPr>
        <w:t xml:space="preserve">. Ao testarmos uma hipótese estatísticamente tem-se dois possíveis resultados: rejeitar a hipótese nula, </w:t>
      </w:r>
      <w:r>
        <w:rPr>
          <w:rStyle w:val="BookTitle"/>
          <w:rFonts w:cs="Arial"/>
          <w:b w:val="false"/>
          <w:i w:val="false"/>
          <w:color w:val="2A6099"/>
        </w:rPr>
        <w:t>ou seja, o novo método de fato é mais eficaz; ou não rejeitar a hipótese nula, nesse caso, o novo método não é mais eficaz que o usual. Para exemplificar podemos definir o seguinte cenário: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Um farmacêutico está interessado em testar se o novo medicamento que ele está desenvolvendo contra a AIDS diminui o número de sintomas </w:t>
      </w:r>
      <w:r>
        <w:rPr>
          <w:rStyle w:val="BookTitle"/>
          <w:rFonts w:cs="Arial"/>
          <w:b w:val="false"/>
          <w:i w:val="false"/>
          <w:color w:val="2A6099"/>
        </w:rPr>
        <w:t>comparado a</w:t>
      </w:r>
      <w:r>
        <w:rPr>
          <w:rStyle w:val="BookTitle"/>
          <w:rFonts w:cs="Arial"/>
          <w:b w:val="false"/>
          <w:i w:val="false"/>
          <w:color w:val="2A6099"/>
        </w:rPr>
        <w:t>o tratamento atual. Logo ele define as seguintes hipóteses: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Hipotese Nula: </w:t>
      </w:r>
      <w:r>
        <w:rPr>
          <w:rStyle w:val="BookTitle"/>
          <w:rFonts w:cs="Arial"/>
          <w:b w:val="false"/>
          <w:i w:val="false"/>
          <w:color w:val="2A6099"/>
        </w:rPr>
        <w:t>O número médio de sintomas não é menor nos pacientes que foram submetidos ao novo medicamente.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Hipotese Alternativa: </w:t>
      </w:r>
      <w:r>
        <w:rPr>
          <w:rStyle w:val="BookTitle"/>
          <w:rFonts w:cs="Arial"/>
          <w:b w:val="false"/>
          <w:i w:val="false"/>
          <w:color w:val="2A6099"/>
        </w:rPr>
        <w:t>O número médio de sintomas é menor nos pacientes que foram submetidos ao novo medicamente.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Uma vez definida a hipótese o farmacêutico conduz um experimento a cegas definindo uma cohort e separando o grupo de pacientes em dois grupos (um que irá receber o novo medicamento; e outro que irá receber o medicamento usual). Ao final do experimento registra-se o número de sintomas por paciente e avalia-se, por exemplo, através de um teste t de Student (caso o pressuposto de normalidade em cada grupo seja atendido) se as médias diferentes entre os grupos. As hipóteses mencionadas acima estão diretamente relacionadas à estatística de teste do teste de t de Student. Por fim, a estatística do teste resulta em um valor-p, que a depender do nível de significância podemos decidir pela rejeição ou não da hipótese nula. Ou seja, a aceitação ou não do novo medicamento.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 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O que é aprendizado supervisionado e como ele difere do aprendizado não supervisionado?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Esses termos são utilizados para categorizar dois tipos de problemas em Machine Learning (ML), ou ainda, categorizam dois diferentes tipos de modelos. Na aprendizagem supervisionada o problema a ser estudando dispõem de uma base rotulada, na qual sabemos o output desejado, e queremos obter o mecanismo que gera esse output. Já na aprendizagem não supervisionada não temos uma base rotulada, e estamos interessados em obter, </w:t>
      </w:r>
      <w:r>
        <w:rPr>
          <w:rStyle w:val="BookTitle"/>
          <w:rFonts w:cs="Arial"/>
          <w:b w:val="false"/>
          <w:i w:val="false"/>
          <w:color w:val="2A6099"/>
        </w:rPr>
        <w:t>por exemplo</w:t>
      </w:r>
      <w:r>
        <w:rPr>
          <w:rStyle w:val="BookTitle"/>
          <w:rFonts w:cs="Arial"/>
          <w:b w:val="false"/>
          <w:i w:val="false"/>
          <w:color w:val="2A6099"/>
        </w:rPr>
        <w:t xml:space="preserve">, novas categorias através dos dados, gerando assim, novos rótulos. Existem algoritmos próprios para cada tipo de problema. Por exemplo, modelos como gradiente boosting e regressão linear são exemplos de modelos utilizados para resolver problemas através de um aprendizado supervisionado; enquanto que algoritmos de cluster são utilizados na aprendizagem não supervisionada.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/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O que é transfer learning e como ele é usado em deep learning?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/>
          <w:b w:val="false"/>
          <w:i w:val="false"/>
          <w:color w:val="2A6099"/>
        </w:rPr>
        <w:t xml:space="preserve">O transfer learning é uma forma de retrainar um modelo de deep learning com a inservação de </w:t>
      </w:r>
      <w:r>
        <w:rPr>
          <w:rStyle w:val="BookTitle"/>
          <w:rFonts w:cs="Arial"/>
          <w:b w:val="false"/>
          <w:i w:val="false"/>
          <w:color w:val="2A6099"/>
        </w:rPr>
        <w:t>uma nova quantidade pequena de</w:t>
      </w:r>
      <w:r>
        <w:rPr>
          <w:rStyle w:val="BookTitle"/>
          <w:rFonts w:cs="Arial"/>
          <w:b w:val="false"/>
          <w:i w:val="false"/>
          <w:color w:val="2A6099"/>
        </w:rPr>
        <w:t xml:space="preserve"> dados, </w:t>
      </w:r>
      <w:r>
        <w:rPr>
          <w:rStyle w:val="BookTitle"/>
          <w:rFonts w:cs="Arial"/>
          <w:b w:val="false"/>
          <w:i w:val="false"/>
          <w:color w:val="2A6099"/>
        </w:rPr>
        <w:t>específica para um caso de uso</w:t>
      </w:r>
      <w:r>
        <w:rPr>
          <w:rStyle w:val="BookTitle"/>
          <w:rFonts w:cs="Arial"/>
          <w:b w:val="false"/>
          <w:i w:val="false"/>
          <w:color w:val="2A6099"/>
        </w:rPr>
        <w:t xml:space="preserve">. Isso permite calibrar os parâmetros do modelo com os dados específicos da sua aplicação. </w:t>
      </w:r>
      <w:r>
        <w:rPr>
          <w:rStyle w:val="BookTitle"/>
          <w:rFonts w:cs="Arial"/>
          <w:b w:val="false"/>
          <w:i w:val="false"/>
          <w:color w:val="2A6099"/>
        </w:rPr>
        <w:t>Utilizado no campo da visão computacional e NLP para LLM</w:t>
      </w:r>
      <w:r>
        <w:rPr>
          <w:rStyle w:val="BookTitle"/>
          <w:rFonts w:cs="Arial"/>
          <w:b w:val="false"/>
          <w:i w:val="false"/>
          <w:color w:val="2A6099"/>
        </w:rPr>
        <w:t>.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Você está conduzindo um experimento A/B em um site de comércio eletrônico para determinar a eficácia de uma nova página de destino na conversão de visitantes em clientes. Como você projetaria o experimento, escolheria as métricas apropriadas para avaliação e realizaria a análise estatística para tirar conclusões significativas?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Eu </w:t>
      </w:r>
      <w:r>
        <w:rPr>
          <w:rStyle w:val="BookTitle"/>
          <w:rFonts w:cs="Arial"/>
          <w:b w:val="false"/>
          <w:i w:val="false"/>
          <w:color w:val="2A6099"/>
        </w:rPr>
        <w:t>conduziria</w:t>
      </w:r>
      <w:r>
        <w:rPr>
          <w:rStyle w:val="BookTitle"/>
          <w:rFonts w:cs="Arial"/>
          <w:b w:val="false"/>
          <w:i w:val="false"/>
          <w:color w:val="2A6099"/>
        </w:rPr>
        <w:t xml:space="preserve"> o experimento na página até atingir uma amostra que possa ser considerada como representativa da população.</w:t>
      </w:r>
      <w:r>
        <w:rPr>
          <w:rStyle w:val="BookTitle"/>
          <w:rFonts w:cs="Arial"/>
          <w:b w:val="false"/>
          <w:i w:val="false"/>
          <w:color w:val="2A6099"/>
        </w:rPr>
        <w:t xml:space="preserve"> A cada novo usuário a alocação da página ‘A’ ou ‘B’ poderia ser feita de forma aleatoriamente. Ou ainda; aplicar a amostragem aleatória estratificada proporcional para melhor representar um determinado estrato, a partir, por exemplo, da idade, sexo, perfil, entre outros fatores. </w:t>
      </w:r>
    </w:p>
    <w:p>
      <w:pPr>
        <w:pStyle w:val="Normal"/>
        <w:spacing w:lineRule="auto" w:line="360"/>
        <w:rPr>
          <w:color w:val="2A6099"/>
        </w:rPr>
      </w:pPr>
      <w:r>
        <w:rPr>
          <w:color w:val="2A6099"/>
        </w:rPr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As métricas utilizadas para esse experimento são </w:t>
      </w:r>
      <w:r>
        <w:rPr>
          <w:rStyle w:val="BookTitle"/>
          <w:rFonts w:cs="Arial"/>
          <w:b w:val="false"/>
          <w:i w:val="false"/>
          <w:color w:val="2A6099"/>
        </w:rPr>
        <w:t xml:space="preserve">Número de links clicados, Tempo de permanência na página, Número de conversões </w:t>
      </w:r>
      <w:r>
        <w:rPr>
          <w:rStyle w:val="BookTitle"/>
          <w:rFonts w:cs="Arial"/>
          <w:b w:val="false"/>
          <w:i w:val="false"/>
          <w:color w:val="2A6099"/>
        </w:rPr>
        <w:t xml:space="preserve">(compras) e número de compartilhamentos realizados. 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Avaliaria no final se houve diferença em cada uma das métricas em relação ao grupo (‘A’ ou ‘B’) utilizando teste t por exemplo, ou o teste de mann-whitney, a depender de ter distribuição normal.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Outra opção ainda, é </w:t>
      </w:r>
      <w:r>
        <w:rPr>
          <w:rStyle w:val="BookTitle"/>
          <w:rFonts w:cs="Arial"/>
          <w:b w:val="false"/>
          <w:i w:val="false"/>
          <w:color w:val="2A6099"/>
        </w:rPr>
        <w:t>utilizar análise de regressão (estatística) e considerar outras variáveis que podem afetar as métricas do experimento como controle.</w:t>
      </w:r>
      <w:r>
        <w:rPr>
          <w:rStyle w:val="BookTitle"/>
          <w:rFonts w:cs="Arial"/>
          <w:b w:val="false"/>
          <w:i w:val="false"/>
          <w:color w:val="2A6099"/>
        </w:rPr>
        <w:t xml:space="preserve">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/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 xml:space="preserve">Após realizar um teste ANOVA e obter um valor de F significativo, como você determinaria quais grupos são estatisticamente diferentes entre si?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Eu usaria o teste de Tukey como a análise de post hoc para definir se os grupos são estatisticamente diferente entre si. Como o número de comparações duas a duas pode ser grande em virtude do número de categorias das variáveis a serem testadas, aumenta a chace de ocorrer uma diferença estatística ao acaso. Dessa forma aplico a correção de valor-p utilizando a False Discovery Rate (FDR) que leva em consideração a proporção esperada de erros Tipo I entre as hipóteses que foram rejeitadas (ou seja, daqueles contrastes que foram significativos, faz-se a correção de valor-p).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/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/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Suponha que você tenha um conjunto de dados com três ou mais grupos para comparar e deseja determinar se há diferenças significativas entre eles. Descreva como você escolheria entre o teste ou outras técnicas estatísticas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Para escolher o teste é necessário definir o tipo da variável que se deseja estudar, </w:t>
      </w:r>
      <w:r>
        <w:rPr>
          <w:rStyle w:val="BookTitle"/>
          <w:rFonts w:cs="Arial"/>
          <w:b w:val="false"/>
          <w:i w:val="false"/>
          <w:color w:val="2A6099"/>
        </w:rPr>
        <w:t xml:space="preserve">bem como entender o tipo do experimento realizado.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Experimentos que não envolvem medidas repetidas precisam ser testados diferente daqueles que envolvem. Bem como experimentos realizado ao longo do tempo demandam de técnicas específicas.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Se </w:t>
      </w:r>
      <w:r>
        <w:rPr>
          <w:rStyle w:val="BookTitle"/>
          <w:rFonts w:cs="Arial"/>
          <w:b w:val="false"/>
          <w:i w:val="false"/>
          <w:color w:val="2A6099"/>
        </w:rPr>
        <w:t xml:space="preserve">restrigirmos o escopo para um experimento não pareado, em que os grupos foram dividos de forma aleatoriamente, indivíduos foram mensurados apenas uma vez, e se a variável de interesse </w:t>
      </w:r>
      <w:r>
        <w:rPr>
          <w:rStyle w:val="BookTitle"/>
          <w:rFonts w:cs="Arial"/>
          <w:b w:val="false"/>
          <w:i w:val="false"/>
          <w:color w:val="2A6099"/>
        </w:rPr>
        <w:t xml:space="preserve">for contínua podemos utilizar testes como anova ou kruskal-wallis e fazer a comparação múltiplica utilizando testes de tukey e de Dunn respectivamente com correção de FDR.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Casos os grupos fossem pareados, poderia ser utilizado o teste da ANOVA para medidas repetidas caso a variável em cada grupo tivesse distribuição normal (sendo isso verificado através da análise de resíduo), ou o teste de Friedman em caso da falha da distribução Normal.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Ainda, os problemas que aplica-se testes bivariados podem ser resolvidos através de modelos de regressão lineares generalizados escolhendo a distribuição apropriada.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Qual é a importância do pré-processamento de texto em tarefas de NLP? Quais são as etapas comuns no pré-processamento de texto?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A etapa de pré-processamento é importante para realizar a limpeza de um texto para que ele possa ser utilizando em um modelo de ML. </w:t>
      </w:r>
      <w:r>
        <w:rPr>
          <w:rStyle w:val="BookTitle"/>
          <w:rFonts w:cs="Arial"/>
          <w:b w:val="false"/>
          <w:i w:val="false"/>
          <w:color w:val="2A6099"/>
        </w:rPr>
        <w:t>Ele</w:t>
      </w:r>
      <w:r>
        <w:rPr>
          <w:rStyle w:val="BookTitle"/>
          <w:rFonts w:cs="Arial"/>
          <w:b w:val="false"/>
          <w:i w:val="false"/>
          <w:color w:val="2A6099"/>
        </w:rPr>
        <w:t xml:space="preserve"> </w:t>
      </w:r>
      <w:r>
        <w:rPr>
          <w:rStyle w:val="BookTitle"/>
          <w:rFonts w:cs="Arial"/>
          <w:b w:val="false"/>
          <w:i w:val="false"/>
          <w:color w:val="2A6099"/>
        </w:rPr>
        <w:t>diminui a variabilidade do input, que por se tratar de dado textual já é grande e aumenta a padronização dos dados</w:t>
      </w:r>
      <w:r>
        <w:rPr>
          <w:rStyle w:val="BookTitle"/>
          <w:rFonts w:cs="Arial"/>
          <w:b w:val="false"/>
          <w:i w:val="false"/>
          <w:color w:val="2A6099"/>
        </w:rPr>
        <w:t xml:space="preserve">. Essa limpeza de texto envolve </w:t>
      </w:r>
      <w:r>
        <w:rPr>
          <w:rStyle w:val="BookTitle"/>
          <w:rFonts w:cs="Arial"/>
          <w:b w:val="false"/>
          <w:i w:val="false"/>
          <w:color w:val="2A6099"/>
        </w:rPr>
        <w:t xml:space="preserve">padronizar para minúsculo, </w:t>
      </w:r>
      <w:r>
        <w:rPr>
          <w:rStyle w:val="BookTitle"/>
          <w:rFonts w:cs="Arial"/>
          <w:b w:val="false"/>
          <w:i w:val="false"/>
          <w:color w:val="2A6099"/>
        </w:rPr>
        <w:t xml:space="preserve">remoção de stopwords, caracteres especiais, algoritmos de stemming ou lematização. </w:t>
      </w:r>
      <w:r>
        <w:rPr>
          <w:rStyle w:val="BookTitle"/>
          <w:rFonts w:cs="Arial"/>
          <w:b w:val="false"/>
          <w:i w:val="false"/>
          <w:color w:val="2A6099"/>
        </w:rPr>
        <w:t xml:space="preserve">As stopwords são </w:t>
      </w:r>
      <w:r>
        <w:rPr>
          <w:rStyle w:val="BookTitle"/>
          <w:rFonts w:cs="Arial"/>
          <w:b w:val="false"/>
          <w:i w:val="false"/>
          <w:color w:val="2A6099"/>
        </w:rPr>
        <w:t xml:space="preserve">palavras que não agregam significado para a frase, como por exemplo: então, pois, dele, ?, !; </w:t>
      </w:r>
      <w:r>
        <w:rPr>
          <w:rStyle w:val="BookTitle"/>
          <w:rFonts w:cs="Arial"/>
          <w:b w:val="false"/>
          <w:i w:val="false"/>
          <w:color w:val="2A6099"/>
        </w:rPr>
        <w:t xml:space="preserve">usa-se </w:t>
      </w:r>
      <w:r>
        <w:rPr>
          <w:rStyle w:val="BookTitle"/>
          <w:rFonts w:cs="Arial"/>
          <w:b w:val="false"/>
          <w:i w:val="false"/>
          <w:color w:val="2A6099"/>
        </w:rPr>
        <w:t xml:space="preserve">o stemming obtém a raiz da palavra; </w:t>
      </w:r>
      <w:r>
        <w:rPr>
          <w:rStyle w:val="BookTitle"/>
          <w:rFonts w:cs="Arial"/>
          <w:b w:val="false"/>
          <w:i w:val="false"/>
          <w:color w:val="2A6099"/>
        </w:rPr>
        <w:t>enquanto que</w:t>
      </w:r>
      <w:r>
        <w:rPr>
          <w:rStyle w:val="BookTitle"/>
          <w:rFonts w:cs="Arial"/>
          <w:b w:val="false"/>
          <w:i w:val="false"/>
          <w:color w:val="2A6099"/>
        </w:rPr>
        <w:t xml:space="preserve"> a lematização </w:t>
      </w:r>
      <w:r>
        <w:rPr>
          <w:rStyle w:val="BookTitle"/>
          <w:rFonts w:cs="Arial"/>
          <w:b w:val="false"/>
          <w:i w:val="false"/>
          <w:color w:val="2A6099"/>
        </w:rPr>
        <w:t xml:space="preserve">obtém o sentido da palavra. 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Descreva o processo de vetorização de texto e como modelos de linguagem como o Word2Vec ou o TF-IDF podem ser usados para representar palavras e documentos.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Após o pré-processamento de texto é necessário utilizar a vetorização de texto para converter um texto livre para uma forma que os algoritmos de ML consigam ler. O TF-IDF é uma matriz de pesos que para cada documento e palavra ele dá maior importância para aquelas palavras que aparecem muito em um dado texto, mas pouca frequência em todos os documentos. Já o Word2Vec </w:t>
      </w:r>
      <w:r>
        <w:rPr>
          <w:rStyle w:val="BookTitle"/>
          <w:rFonts w:cs="Arial"/>
          <w:b w:val="false"/>
          <w:i w:val="false"/>
          <w:color w:val="2A6099"/>
        </w:rPr>
        <w:t xml:space="preserve">atribui um vetor de pesos para cada palavra conforme a similaridade </w:t>
      </w:r>
      <w:r>
        <w:rPr>
          <w:rStyle w:val="BookTitle"/>
          <w:rFonts w:cs="Arial"/>
          <w:b w:val="false"/>
          <w:i w:val="false"/>
          <w:color w:val="2A6099"/>
        </w:rPr>
        <w:t xml:space="preserve">semântica </w:t>
      </w:r>
      <w:r>
        <w:rPr>
          <w:rStyle w:val="BookTitle"/>
          <w:rFonts w:cs="Arial"/>
          <w:b w:val="false"/>
          <w:i w:val="false"/>
          <w:color w:val="2A6099"/>
        </w:rPr>
        <w:t xml:space="preserve">entre elas. Palavras mais semelhantes estão mais próximas no campo </w:t>
      </w:r>
      <w:r>
        <w:rPr>
          <w:rStyle w:val="BookTitle"/>
          <w:rFonts w:cs="Arial"/>
          <w:b w:val="false"/>
          <w:i w:val="false"/>
          <w:color w:val="2A6099"/>
        </w:rPr>
        <w:t xml:space="preserve">vetorial.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Como você lidaria com problemas de desequilíbrio de classe em tarefas de classificação de texto em NLP? Quais estratégias seriam eficazes?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2A6099"/>
        </w:rPr>
        <w:t xml:space="preserve">Para lidar com esse problema podemos utlizar métricas que não sofrem com o problema da classe majoritária, como por exemplo, F1, precision, recall. </w:t>
      </w:r>
      <w:r>
        <w:rPr>
          <w:color w:val="2A6099"/>
        </w:rPr>
        <w:t xml:space="preserve">Garantir que o treino e o teste tenham a mesma proporção das classes. Utilizar modelos em que seja possível penalizar mais o erro quando ele ocorre na classe menos frequente, como por exemplo a Regressão Logística e Support Vector Machine no sklearn através do argumento class_weight. Técnicas como downsampling (diminuir o número de dados da classe majoritária) e upsampling (aumentar o número de dados da classe minoritária) também são amplamente testados, mas a eficácia delas estão sendo questionadas recentementes. Nas vezes que eu testei, também não obtive sucesso com o SMOTE. 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OBS: Se for necessário, crie um repositório público no GitHub e compartilhe com a gente para a avaliação.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Ttulo7Char"/>
    <w:uiPriority w:val="9"/>
    <w:unhideWhenUsed/>
    <w:qFormat/>
    <w:rsid w:val="0020687e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Ttulo8Char"/>
    <w:uiPriority w:val="9"/>
    <w:unhideWhenUsed/>
    <w:qFormat/>
    <w:rsid w:val="0020687e"/>
    <w:pPr>
      <w:keepNext w:val="true"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Ttulo9Char"/>
    <w:uiPriority w:val="9"/>
    <w:unhideWhenUsed/>
    <w:qFormat/>
    <w:rsid w:val="0020687e"/>
    <w:pPr>
      <w:keepNext w:val="true"/>
      <w:keepLines/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basedOn w:val="DefaultParagraphFont"/>
    <w:link w:val="Heading7"/>
    <w:uiPriority w:val="9"/>
    <w:qFormat/>
    <w:rsid w:val="0020687e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ookTitle">
    <w:name w:val="Book Title"/>
    <w:basedOn w:val="DefaultParagraphFont"/>
    <w:uiPriority w:val="33"/>
    <w:qFormat/>
    <w:rsid w:val="0020687e"/>
    <w:rPr>
      <w:b/>
      <w:bCs/>
      <w:i/>
      <w:iCs/>
      <w:spacing w:val="5"/>
    </w:rPr>
  </w:style>
  <w:style w:type="character" w:styleId="Ttulo8Char" w:customStyle="1">
    <w:name w:val="Título 8 Char"/>
    <w:basedOn w:val="DefaultParagraphFont"/>
    <w:link w:val="Heading8"/>
    <w:uiPriority w:val="9"/>
    <w:qFormat/>
    <w:rsid w:val="0020687e"/>
    <w:rPr>
      <w:rFonts w:ascii="Calibri" w:hAnsi="Calibri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Ttulo9Char" w:customStyle="1">
    <w:name w:val="Título 9 Char"/>
    <w:basedOn w:val="DefaultParagraphFont"/>
    <w:link w:val="Heading9"/>
    <w:uiPriority w:val="9"/>
    <w:qFormat/>
    <w:rsid w:val="0020687e"/>
    <w:rPr>
      <w:rFonts w:ascii="Calibri" w:hAnsi="Calibri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LibreOffice/7.6.6.3$Linux_X86_64 LibreOffice_project/60$Build-3</Application>
  <AppVersion>15.0000</AppVersion>
  <Pages>5</Pages>
  <Words>1833</Words>
  <Characters>9627</Characters>
  <CharactersWithSpaces>11413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2023-11-08T14:54:00Z</dcterms:created>
  <dc:creator/>
  <dc:description/>
  <dc:language>pt-BR</dc:language>
  <cp:lastModifiedBy/>
  <dcterms:modified xsi:type="dcterms:W3CDTF">2024-05-31T22:20:12Z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