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F9DAD" w14:textId="77777777" w:rsidR="003769CF" w:rsidRDefault="003769CF" w:rsidP="003769CF">
      <w:pPr>
        <w:spacing w:after="0" w:line="240" w:lineRule="auto"/>
        <w:jc w:val="center"/>
        <w:rPr>
          <w:b/>
          <w:bCs/>
          <w:sz w:val="48"/>
          <w:szCs w:val="48"/>
        </w:rPr>
      </w:pPr>
      <w:r w:rsidRPr="003769CF">
        <w:rPr>
          <w:b/>
          <w:bCs/>
          <w:sz w:val="48"/>
          <w:szCs w:val="48"/>
        </w:rPr>
        <w:t>Projeto Final</w:t>
      </w:r>
    </w:p>
    <w:p w14:paraId="58A83035" w14:textId="77777777" w:rsidR="003769CF" w:rsidRPr="003769CF" w:rsidRDefault="003769CF" w:rsidP="003769CF">
      <w:pPr>
        <w:spacing w:after="0" w:line="240" w:lineRule="auto"/>
        <w:jc w:val="center"/>
        <w:rPr>
          <w:b/>
          <w:bCs/>
          <w:sz w:val="48"/>
          <w:szCs w:val="48"/>
        </w:rPr>
      </w:pPr>
    </w:p>
    <w:p w14:paraId="5ADC84FF" w14:textId="77777777" w:rsidR="003769CF" w:rsidRPr="003769CF" w:rsidRDefault="003769CF" w:rsidP="003769CF">
      <w:pPr>
        <w:spacing w:after="0" w:line="240" w:lineRule="auto"/>
      </w:pPr>
      <w:r w:rsidRPr="003769CF">
        <w:t>O sistema público de transporte de São Paulo é utilizado por milhões de pessoas diariamente, e a eficiência no gerenciamento da frota de ônibus é essencial para garantir a qualidade do serviço. Para otimizar a operação do transporte público, é necessário implementar uma solução que permita o </w:t>
      </w:r>
      <w:r w:rsidRPr="003769CF">
        <w:rPr>
          <w:b/>
          <w:bCs/>
        </w:rPr>
        <w:t xml:space="preserve">monitoramento em </w:t>
      </w:r>
      <w:proofErr w:type="spellStart"/>
      <w:r w:rsidRPr="003769CF">
        <w:rPr>
          <w:b/>
          <w:bCs/>
        </w:rPr>
        <w:t>near</w:t>
      </w:r>
      <w:proofErr w:type="spellEnd"/>
      <w:r w:rsidRPr="003769CF">
        <w:rPr>
          <w:b/>
          <w:bCs/>
        </w:rPr>
        <w:t xml:space="preserve"> real-time</w:t>
      </w:r>
      <w:r w:rsidRPr="003769CF">
        <w:t> dos ônibus em circulação, além de fornecer </w:t>
      </w:r>
      <w:r w:rsidRPr="003769CF">
        <w:rPr>
          <w:b/>
          <w:bCs/>
        </w:rPr>
        <w:t xml:space="preserve">métricas e </w:t>
      </w:r>
      <w:proofErr w:type="spellStart"/>
      <w:r w:rsidRPr="003769CF">
        <w:rPr>
          <w:b/>
          <w:bCs/>
        </w:rPr>
        <w:t>KPIs</w:t>
      </w:r>
      <w:proofErr w:type="spellEnd"/>
      <w:r w:rsidRPr="003769CF">
        <w:t> relevantes para a tomada de decisão.</w:t>
      </w:r>
    </w:p>
    <w:p w14:paraId="58E718A1" w14:textId="77777777" w:rsidR="003769CF" w:rsidRPr="003769CF" w:rsidRDefault="003769CF" w:rsidP="003769CF">
      <w:pPr>
        <w:spacing w:after="0" w:line="240" w:lineRule="auto"/>
      </w:pPr>
      <w:r w:rsidRPr="003769CF">
        <w:t> </w:t>
      </w:r>
    </w:p>
    <w:p w14:paraId="34A8CB34" w14:textId="77777777" w:rsidR="003769CF" w:rsidRPr="003769CF" w:rsidRDefault="003769CF" w:rsidP="003769CF">
      <w:pPr>
        <w:spacing w:after="0" w:line="240" w:lineRule="auto"/>
      </w:pPr>
      <w:r w:rsidRPr="003769CF">
        <w:t xml:space="preserve">Objetivo: Criar um produto de dados em </w:t>
      </w:r>
      <w:proofErr w:type="spellStart"/>
      <w:r w:rsidRPr="003769CF">
        <w:t>near</w:t>
      </w:r>
      <w:proofErr w:type="spellEnd"/>
      <w:r w:rsidRPr="003769CF">
        <w:t xml:space="preserve"> real time ou </w:t>
      </w:r>
      <w:proofErr w:type="spellStart"/>
      <w:r w:rsidRPr="003769CF">
        <w:t>batch</w:t>
      </w:r>
      <w:proofErr w:type="spellEnd"/>
      <w:r w:rsidRPr="003769CF">
        <w:t xml:space="preserve"> que possibilite métricas, </w:t>
      </w:r>
      <w:proofErr w:type="spellStart"/>
      <w:r w:rsidRPr="003769CF">
        <w:t>KPIs</w:t>
      </w:r>
      <w:proofErr w:type="spellEnd"/>
      <w:r w:rsidRPr="003769CF">
        <w:t>, monitoramento e acompanhamento dos ônibus em circulação no sistema público de transporte da cidade de São Paulo.</w:t>
      </w:r>
    </w:p>
    <w:p w14:paraId="4A886740" w14:textId="77777777" w:rsidR="003769CF" w:rsidRPr="003769CF" w:rsidRDefault="003769CF" w:rsidP="003769CF">
      <w:pPr>
        <w:spacing w:after="0" w:line="240" w:lineRule="auto"/>
      </w:pPr>
      <w:r w:rsidRPr="003769CF">
        <w:t> </w:t>
      </w:r>
    </w:p>
    <w:p w14:paraId="6DEDE886" w14:textId="77777777" w:rsidR="003769CF" w:rsidRPr="003769CF" w:rsidRDefault="003769CF" w:rsidP="003769CF">
      <w:pPr>
        <w:spacing w:after="0" w:line="240" w:lineRule="auto"/>
      </w:pPr>
      <w:r w:rsidRPr="003769CF">
        <w:t>Entregáveis:</w:t>
      </w:r>
    </w:p>
    <w:p w14:paraId="5AFE5A8F" w14:textId="7E3C59E6" w:rsidR="003769CF" w:rsidRPr="001E7208" w:rsidRDefault="003769CF" w:rsidP="003769CF">
      <w:pPr>
        <w:numPr>
          <w:ilvl w:val="0"/>
          <w:numId w:val="2"/>
        </w:numPr>
        <w:spacing w:after="0" w:line="240" w:lineRule="auto"/>
      </w:pPr>
      <w:r w:rsidRPr="001E7208">
        <w:t>Desenho arquitetural da solução indicando as ferramentas utilizadas e fluxos propostos.</w:t>
      </w:r>
    </w:p>
    <w:p w14:paraId="7FCFD946" w14:textId="0AED9D49" w:rsidR="00812367" w:rsidRPr="001E7208" w:rsidRDefault="00812367" w:rsidP="00812367">
      <w:pPr>
        <w:numPr>
          <w:ilvl w:val="1"/>
          <w:numId w:val="2"/>
        </w:numPr>
        <w:spacing w:after="0" w:line="240" w:lineRule="auto"/>
        <w:rPr>
          <w:highlight w:val="yellow"/>
        </w:rPr>
      </w:pPr>
      <w:r w:rsidRPr="001E7208">
        <w:rPr>
          <w:highlight w:val="yellow"/>
        </w:rPr>
        <w:t>Validar o desenho da arquitetura atual;</w:t>
      </w:r>
    </w:p>
    <w:p w14:paraId="18F60A00" w14:textId="25EF3DF3" w:rsidR="00812367" w:rsidRPr="001E7208" w:rsidRDefault="00812367" w:rsidP="00812367">
      <w:pPr>
        <w:numPr>
          <w:ilvl w:val="1"/>
          <w:numId w:val="2"/>
        </w:numPr>
        <w:spacing w:after="0" w:line="240" w:lineRule="auto"/>
        <w:rPr>
          <w:highlight w:val="yellow"/>
        </w:rPr>
      </w:pPr>
      <w:r w:rsidRPr="001E7208">
        <w:rPr>
          <w:highlight w:val="yellow"/>
        </w:rPr>
        <w:t>Verificar quais tipos de informação são necessárias no desenho de arquitetura;</w:t>
      </w:r>
    </w:p>
    <w:p w14:paraId="36B8778A" w14:textId="5F8BBA11" w:rsidR="00812367" w:rsidRPr="001E7208" w:rsidRDefault="00812367" w:rsidP="00812367">
      <w:pPr>
        <w:numPr>
          <w:ilvl w:val="1"/>
          <w:numId w:val="2"/>
        </w:numPr>
        <w:spacing w:after="0" w:line="240" w:lineRule="auto"/>
        <w:rPr>
          <w:highlight w:val="yellow"/>
        </w:rPr>
      </w:pPr>
      <w:r w:rsidRPr="001E7208">
        <w:rPr>
          <w:highlight w:val="yellow"/>
        </w:rPr>
        <w:t>Fazer desenho com os logos e com o fluxo de dados.</w:t>
      </w:r>
    </w:p>
    <w:p w14:paraId="6AE4FFC8" w14:textId="03511025" w:rsidR="003769CF" w:rsidRDefault="003769CF" w:rsidP="003769CF">
      <w:pPr>
        <w:numPr>
          <w:ilvl w:val="0"/>
          <w:numId w:val="2"/>
        </w:numPr>
        <w:spacing w:after="0" w:line="240" w:lineRule="auto"/>
      </w:pPr>
      <w:r w:rsidRPr="001E7208">
        <w:t>Explicação do por que de cada escolha realizada na arquitetura proposta.</w:t>
      </w:r>
    </w:p>
    <w:p w14:paraId="1A81F0B5" w14:textId="4BC4BD3F" w:rsidR="001E7208" w:rsidRPr="001E7208" w:rsidRDefault="001E7208" w:rsidP="001E7208">
      <w:pPr>
        <w:numPr>
          <w:ilvl w:val="1"/>
          <w:numId w:val="2"/>
        </w:numPr>
        <w:spacing w:after="0" w:line="240" w:lineRule="auto"/>
        <w:rPr>
          <w:highlight w:val="yellow"/>
        </w:rPr>
      </w:pPr>
      <w:r w:rsidRPr="001E7208">
        <w:rPr>
          <w:highlight w:val="yellow"/>
        </w:rPr>
        <w:t>Listar todas as ferramentas e tecnologias, e justificar o uso de cada uma.</w:t>
      </w:r>
    </w:p>
    <w:p w14:paraId="6E3581B5" w14:textId="77777777" w:rsidR="003769CF" w:rsidRDefault="003769CF" w:rsidP="003769CF">
      <w:pPr>
        <w:numPr>
          <w:ilvl w:val="0"/>
          <w:numId w:val="2"/>
        </w:numPr>
        <w:spacing w:after="0" w:line="240" w:lineRule="auto"/>
      </w:pPr>
      <w:r w:rsidRPr="001E7208">
        <w:t xml:space="preserve">Catálogo de </w:t>
      </w:r>
      <w:proofErr w:type="spellStart"/>
      <w:r w:rsidRPr="001E7208">
        <w:t>metadados</w:t>
      </w:r>
      <w:proofErr w:type="spellEnd"/>
      <w:r w:rsidRPr="001E7208">
        <w:t xml:space="preserve"> e documentação da aplicação.</w:t>
      </w:r>
    </w:p>
    <w:p w14:paraId="7F8A0BE5" w14:textId="26DD43C8" w:rsidR="001E7208" w:rsidRDefault="001E7208" w:rsidP="001E7208">
      <w:pPr>
        <w:numPr>
          <w:ilvl w:val="1"/>
          <w:numId w:val="2"/>
        </w:numPr>
        <w:spacing w:after="0" w:line="240" w:lineRule="auto"/>
        <w:rPr>
          <w:highlight w:val="yellow"/>
        </w:rPr>
      </w:pPr>
      <w:r w:rsidRPr="001E7208">
        <w:rPr>
          <w:highlight w:val="yellow"/>
        </w:rPr>
        <w:t xml:space="preserve">Detalhar os dados das camadas bronze, </w:t>
      </w:r>
      <w:proofErr w:type="spellStart"/>
      <w:r w:rsidRPr="001E7208">
        <w:rPr>
          <w:highlight w:val="yellow"/>
        </w:rPr>
        <w:t>silver</w:t>
      </w:r>
      <w:proofErr w:type="spellEnd"/>
      <w:r w:rsidRPr="001E7208">
        <w:rPr>
          <w:highlight w:val="yellow"/>
        </w:rPr>
        <w:t xml:space="preserve"> e </w:t>
      </w:r>
      <w:proofErr w:type="spellStart"/>
      <w:r w:rsidRPr="001E7208">
        <w:rPr>
          <w:highlight w:val="yellow"/>
        </w:rPr>
        <w:t>gold</w:t>
      </w:r>
      <w:proofErr w:type="spellEnd"/>
      <w:r w:rsidRPr="001E7208">
        <w:rPr>
          <w:highlight w:val="yellow"/>
        </w:rPr>
        <w:t>.</w:t>
      </w:r>
    </w:p>
    <w:p w14:paraId="0C3ACE5D" w14:textId="2925A9CF" w:rsidR="001E7208" w:rsidRPr="001E7208" w:rsidRDefault="001E7208" w:rsidP="001E7208">
      <w:pPr>
        <w:numPr>
          <w:ilvl w:val="1"/>
          <w:numId w:val="2"/>
        </w:numPr>
        <w:spacing w:after="0" w:line="240" w:lineRule="auto"/>
        <w:rPr>
          <w:highlight w:val="yellow"/>
        </w:rPr>
      </w:pPr>
      <w:r>
        <w:rPr>
          <w:highlight w:val="yellow"/>
        </w:rPr>
        <w:t>Perguntar como é o esperado para este entregável (</w:t>
      </w:r>
      <w:proofErr w:type="spellStart"/>
      <w:r>
        <w:rPr>
          <w:highlight w:val="yellow"/>
        </w:rPr>
        <w:t>excel</w:t>
      </w:r>
      <w:proofErr w:type="spellEnd"/>
      <w:r>
        <w:rPr>
          <w:highlight w:val="yellow"/>
        </w:rPr>
        <w:t xml:space="preserve">, </w:t>
      </w:r>
      <w:proofErr w:type="spellStart"/>
      <w:r>
        <w:rPr>
          <w:highlight w:val="yellow"/>
        </w:rPr>
        <w:t>world</w:t>
      </w:r>
      <w:proofErr w:type="spellEnd"/>
      <w:r>
        <w:rPr>
          <w:highlight w:val="yellow"/>
        </w:rPr>
        <w:t xml:space="preserve"> e </w:t>
      </w:r>
      <w:proofErr w:type="spellStart"/>
      <w:r>
        <w:rPr>
          <w:highlight w:val="yellow"/>
        </w:rPr>
        <w:t>etc</w:t>
      </w:r>
      <w:proofErr w:type="spellEnd"/>
      <w:r>
        <w:rPr>
          <w:highlight w:val="yellow"/>
        </w:rPr>
        <w:t>)</w:t>
      </w:r>
    </w:p>
    <w:p w14:paraId="15BDE5E2" w14:textId="77777777" w:rsidR="003769CF" w:rsidRDefault="003769CF" w:rsidP="003769CF">
      <w:pPr>
        <w:numPr>
          <w:ilvl w:val="0"/>
          <w:numId w:val="2"/>
        </w:numPr>
        <w:spacing w:after="0" w:line="240" w:lineRule="auto"/>
      </w:pPr>
      <w:r w:rsidRPr="001E7208">
        <w:t>Apresentação da solução proposta em perfeito funcionamento</w:t>
      </w:r>
      <w:r w:rsidRPr="003769CF">
        <w:t>, com ingestão, processamento e entrega de dados, bem como o código fonte.</w:t>
      </w:r>
    </w:p>
    <w:p w14:paraId="2D1F606F" w14:textId="19BB68FF" w:rsidR="001E7208" w:rsidRPr="009E5021" w:rsidRDefault="009E5021" w:rsidP="001E7208">
      <w:pPr>
        <w:numPr>
          <w:ilvl w:val="1"/>
          <w:numId w:val="2"/>
        </w:numPr>
        <w:spacing w:after="0" w:line="240" w:lineRule="auto"/>
        <w:rPr>
          <w:highlight w:val="yellow"/>
        </w:rPr>
      </w:pPr>
      <w:r w:rsidRPr="009E5021">
        <w:rPr>
          <w:highlight w:val="yellow"/>
        </w:rPr>
        <w:t>Montar fluxo de apresentação.</w:t>
      </w:r>
    </w:p>
    <w:p w14:paraId="3128BC96" w14:textId="77777777" w:rsidR="003769CF" w:rsidRPr="003769CF" w:rsidRDefault="003769CF" w:rsidP="003769CF">
      <w:pPr>
        <w:numPr>
          <w:ilvl w:val="0"/>
          <w:numId w:val="2"/>
        </w:numPr>
        <w:spacing w:after="0" w:line="240" w:lineRule="auto"/>
      </w:pPr>
      <w:r w:rsidRPr="003769CF">
        <w:t>Apresentação dos entregáveis.</w:t>
      </w:r>
    </w:p>
    <w:p w14:paraId="02D783CA" w14:textId="77777777" w:rsidR="003769CF" w:rsidRPr="003769CF" w:rsidRDefault="003769CF" w:rsidP="003769CF">
      <w:pPr>
        <w:spacing w:after="0" w:line="240" w:lineRule="auto"/>
      </w:pPr>
      <w:r w:rsidRPr="003769CF">
        <w:t>           </w:t>
      </w:r>
    </w:p>
    <w:p w14:paraId="20E77FD3" w14:textId="77777777" w:rsidR="003769CF" w:rsidRPr="003769CF" w:rsidRDefault="003769CF" w:rsidP="003769CF">
      <w:pPr>
        <w:spacing w:after="0" w:line="240" w:lineRule="auto"/>
      </w:pPr>
      <w:r w:rsidRPr="003769CF">
        <w:t> </w:t>
      </w:r>
    </w:p>
    <w:p w14:paraId="6C1F9845" w14:textId="77777777" w:rsidR="003769CF" w:rsidRPr="003769CF" w:rsidRDefault="003769CF" w:rsidP="003769CF">
      <w:pPr>
        <w:spacing w:after="0" w:line="240" w:lineRule="auto"/>
      </w:pPr>
      <w:r w:rsidRPr="003769CF">
        <w:t>Especificação:</w:t>
      </w:r>
    </w:p>
    <w:p w14:paraId="13217F03" w14:textId="77777777" w:rsidR="003769CF" w:rsidRPr="003769CF" w:rsidRDefault="003769CF" w:rsidP="003769CF">
      <w:pPr>
        <w:spacing w:after="0" w:line="240" w:lineRule="auto"/>
      </w:pPr>
      <w:r w:rsidRPr="003769CF">
        <w:t> </w:t>
      </w:r>
    </w:p>
    <w:p w14:paraId="071257F5" w14:textId="77777777" w:rsidR="003769CF" w:rsidRDefault="003769CF" w:rsidP="003769CF">
      <w:pPr>
        <w:numPr>
          <w:ilvl w:val="0"/>
          <w:numId w:val="3"/>
        </w:numPr>
        <w:spacing w:after="0" w:line="240" w:lineRule="auto"/>
      </w:pPr>
      <w:r w:rsidRPr="003769CF">
        <w:t xml:space="preserve">Utilizar a API OLHO VIVO da SPTRANS para coletar os dados em </w:t>
      </w:r>
      <w:proofErr w:type="spellStart"/>
      <w:r w:rsidRPr="003769CF">
        <w:t>near</w:t>
      </w:r>
      <w:proofErr w:type="spellEnd"/>
      <w:r w:rsidRPr="003769CF">
        <w:t xml:space="preserve"> real time (a cada 2 minutos) da posição de todos os ônibus em circulação.</w:t>
      </w:r>
    </w:p>
    <w:p w14:paraId="1739DDCA" w14:textId="77777777" w:rsidR="00D201CE" w:rsidRPr="003769CF" w:rsidRDefault="00D201CE" w:rsidP="00D201CE">
      <w:pPr>
        <w:spacing w:after="0" w:line="240" w:lineRule="auto"/>
        <w:ind w:left="720"/>
      </w:pPr>
    </w:p>
    <w:p w14:paraId="65C4F884" w14:textId="77777777" w:rsidR="003769CF" w:rsidRPr="00F02430" w:rsidRDefault="003769CF" w:rsidP="003769CF">
      <w:pPr>
        <w:spacing w:after="0" w:line="240" w:lineRule="auto"/>
        <w:rPr>
          <w:lang w:val="en-US"/>
        </w:rPr>
      </w:pPr>
      <w:r w:rsidRPr="003769CF">
        <w:rPr>
          <w:lang w:val="en-US"/>
        </w:rPr>
        <w:t>API: </w:t>
      </w:r>
      <w:hyperlink r:id="rId5" w:tgtFrame="_blank" w:history="1">
        <w:r w:rsidRPr="003769CF">
          <w:rPr>
            <w:rStyle w:val="Hyperlink"/>
            <w:lang w:val="en-US"/>
          </w:rPr>
          <w:t>https://www.sptrans.com.br/desenvolvedoresLinks to an external site.</w:t>
        </w:r>
      </w:hyperlink>
    </w:p>
    <w:p w14:paraId="343C8F0F" w14:textId="77777777" w:rsidR="00D201CE" w:rsidRPr="003769CF" w:rsidRDefault="00D201CE" w:rsidP="003769CF">
      <w:pPr>
        <w:spacing w:after="0" w:line="240" w:lineRule="auto"/>
        <w:rPr>
          <w:lang w:val="en-US"/>
        </w:rPr>
      </w:pPr>
    </w:p>
    <w:p w14:paraId="507EC7BA" w14:textId="135C849F" w:rsidR="003769CF" w:rsidRPr="003769CF" w:rsidRDefault="003769CF" w:rsidP="003769CF">
      <w:pPr>
        <w:spacing w:after="0" w:line="240" w:lineRule="auto"/>
        <w:rPr>
          <w:lang w:val="en-US"/>
        </w:rPr>
      </w:pPr>
      <w:r w:rsidRPr="003769CF">
        <w:rPr>
          <w:lang w:val="en-US"/>
        </w:rPr>
        <w:t>ENDPOINTS:</w:t>
      </w:r>
      <w:r w:rsidR="00D201CE">
        <w:rPr>
          <w:lang w:val="en-US"/>
        </w:rPr>
        <w:t xml:space="preserve"> </w:t>
      </w:r>
      <w:hyperlink r:id="rId6" w:history="1">
        <w:r w:rsidR="00D201CE" w:rsidRPr="003769CF">
          <w:rPr>
            <w:rStyle w:val="Hyperlink"/>
            <w:lang w:val="en-US"/>
          </w:rPr>
          <w:t>https://www.sptrans.com.br/desenvolvedores/api-do-olho-vivo-guia-de-referencia/documentacao-api/Links to an external site.</w:t>
        </w:r>
      </w:hyperlink>
    </w:p>
    <w:p w14:paraId="2AC11A5D" w14:textId="77777777" w:rsidR="003769CF" w:rsidRPr="003769CF" w:rsidRDefault="003769CF" w:rsidP="003769CF">
      <w:pPr>
        <w:spacing w:after="0" w:line="240" w:lineRule="auto"/>
        <w:rPr>
          <w:lang w:val="en-US"/>
        </w:rPr>
      </w:pPr>
      <w:r w:rsidRPr="003769CF">
        <w:rPr>
          <w:lang w:val="en-US"/>
        </w:rPr>
        <w:t> </w:t>
      </w:r>
    </w:p>
    <w:p w14:paraId="4D1D3BEC" w14:textId="77777777" w:rsidR="003769CF" w:rsidRPr="003769CF" w:rsidRDefault="003769CF" w:rsidP="003769CF">
      <w:pPr>
        <w:numPr>
          <w:ilvl w:val="0"/>
          <w:numId w:val="4"/>
        </w:numPr>
        <w:spacing w:after="0" w:line="240" w:lineRule="auto"/>
      </w:pPr>
      <w:r w:rsidRPr="003769CF">
        <w:t>Utilizar o GTFS da SPTRANS para dados complementares (Dados Estáticos/Cadastrais).</w:t>
      </w:r>
    </w:p>
    <w:p w14:paraId="7590BA47" w14:textId="77777777" w:rsidR="003769CF" w:rsidRPr="003769CF" w:rsidRDefault="003769CF" w:rsidP="003769CF">
      <w:pPr>
        <w:numPr>
          <w:ilvl w:val="0"/>
          <w:numId w:val="4"/>
        </w:numPr>
        <w:spacing w:after="0" w:line="240" w:lineRule="auto"/>
      </w:pPr>
      <w:r w:rsidRPr="003769CF">
        <w:t>Enriquecer os dados de paradas com o endereço da localidade, através de latitude e longitude.</w:t>
      </w:r>
    </w:p>
    <w:p w14:paraId="4C472510" w14:textId="77777777" w:rsidR="003769CF" w:rsidRPr="003769CF" w:rsidRDefault="003769CF" w:rsidP="003769CF">
      <w:pPr>
        <w:numPr>
          <w:ilvl w:val="0"/>
          <w:numId w:val="4"/>
        </w:numPr>
        <w:spacing w:after="0" w:line="240" w:lineRule="auto"/>
      </w:pPr>
      <w:r w:rsidRPr="003769CF">
        <w:lastRenderedPageBreak/>
        <w:t>Dados do GTFS: </w:t>
      </w:r>
      <w:hyperlink r:id="rId7" w:tgtFrame="_blank" w:history="1">
        <w:r w:rsidRPr="003769CF">
          <w:rPr>
            <w:rStyle w:val="Hyperlink"/>
          </w:rPr>
          <w:t xml:space="preserve">https://gtfs.org/documentation/schedule/reference/Links to </w:t>
        </w:r>
        <w:proofErr w:type="spellStart"/>
        <w:r w:rsidRPr="003769CF">
          <w:rPr>
            <w:rStyle w:val="Hyperlink"/>
          </w:rPr>
          <w:t>an</w:t>
        </w:r>
        <w:proofErr w:type="spellEnd"/>
        <w:r w:rsidRPr="003769CF">
          <w:rPr>
            <w:rStyle w:val="Hyperlink"/>
          </w:rPr>
          <w:t xml:space="preserve"> </w:t>
        </w:r>
        <w:proofErr w:type="spellStart"/>
        <w:r w:rsidRPr="003769CF">
          <w:rPr>
            <w:rStyle w:val="Hyperlink"/>
          </w:rPr>
          <w:t>external</w:t>
        </w:r>
        <w:proofErr w:type="spellEnd"/>
        <w:r w:rsidRPr="003769CF">
          <w:rPr>
            <w:rStyle w:val="Hyperlink"/>
          </w:rPr>
          <w:t xml:space="preserve"> site.</w:t>
        </w:r>
      </w:hyperlink>
    </w:p>
    <w:p w14:paraId="6065A69C" w14:textId="77777777" w:rsidR="003769CF" w:rsidRPr="003769CF" w:rsidRDefault="003769CF" w:rsidP="003769CF">
      <w:pPr>
        <w:numPr>
          <w:ilvl w:val="1"/>
          <w:numId w:val="4"/>
        </w:numPr>
        <w:spacing w:after="0" w:line="240" w:lineRule="auto"/>
      </w:pPr>
      <w:r w:rsidRPr="003769CF">
        <w:t xml:space="preserve">trips: Uma viagem é uma sequência de duas ou mais paradas que ocorrem durante um </w:t>
      </w:r>
      <w:proofErr w:type="gramStart"/>
      <w:r w:rsidRPr="003769CF">
        <w:t>período de tempo</w:t>
      </w:r>
      <w:proofErr w:type="gramEnd"/>
      <w:r w:rsidRPr="003769CF">
        <w:t xml:space="preserve"> específico.</w:t>
      </w:r>
    </w:p>
    <w:p w14:paraId="36B599AC" w14:textId="77777777" w:rsidR="003769CF" w:rsidRPr="003769CF" w:rsidRDefault="003769CF" w:rsidP="003769CF">
      <w:pPr>
        <w:numPr>
          <w:ilvl w:val="1"/>
          <w:numId w:val="4"/>
        </w:numPr>
        <w:spacing w:after="0" w:line="240" w:lineRule="auto"/>
      </w:pPr>
      <w:r w:rsidRPr="003769CF">
        <w:t>stops: Paradas onde os veículos pegam ou deixam passageiros.</w:t>
      </w:r>
    </w:p>
    <w:p w14:paraId="6FD51DA5" w14:textId="77777777" w:rsidR="003769CF" w:rsidRPr="003769CF" w:rsidRDefault="003769CF" w:rsidP="003769CF">
      <w:pPr>
        <w:numPr>
          <w:ilvl w:val="1"/>
          <w:numId w:val="4"/>
        </w:numPr>
        <w:spacing w:after="0" w:line="240" w:lineRule="auto"/>
      </w:pPr>
      <w:proofErr w:type="spellStart"/>
      <w:r w:rsidRPr="003769CF">
        <w:t>stop_times</w:t>
      </w:r>
      <w:proofErr w:type="spellEnd"/>
      <w:r w:rsidRPr="003769CF">
        <w:t>: Horários em que um veículo chega e parte das paradas para cada viagem.</w:t>
      </w:r>
    </w:p>
    <w:p w14:paraId="5DDF2BB1" w14:textId="77777777" w:rsidR="003769CF" w:rsidRPr="003769CF" w:rsidRDefault="003769CF" w:rsidP="003769CF">
      <w:pPr>
        <w:numPr>
          <w:ilvl w:val="1"/>
          <w:numId w:val="4"/>
        </w:numPr>
        <w:spacing w:after="0" w:line="240" w:lineRule="auto"/>
      </w:pPr>
      <w:proofErr w:type="spellStart"/>
      <w:r w:rsidRPr="003769CF">
        <w:t>shapes</w:t>
      </w:r>
      <w:proofErr w:type="spellEnd"/>
      <w:r w:rsidRPr="003769CF">
        <w:t xml:space="preserve">: Todos os trajetos no </w:t>
      </w:r>
      <w:proofErr w:type="spellStart"/>
      <w:proofErr w:type="gramStart"/>
      <w:r w:rsidRPr="003769CF">
        <w:t>mapa.Regras</w:t>
      </w:r>
      <w:proofErr w:type="spellEnd"/>
      <w:proofErr w:type="gramEnd"/>
      <w:r w:rsidRPr="003769CF">
        <w:t xml:space="preserve"> para mapear caminhos de viagem de veículos, às vezes chamadas de alinhamentos de rotas.</w:t>
      </w:r>
    </w:p>
    <w:p w14:paraId="559BFCBE" w14:textId="77777777" w:rsidR="003769CF" w:rsidRPr="003769CF" w:rsidRDefault="003769CF" w:rsidP="003769CF">
      <w:pPr>
        <w:numPr>
          <w:ilvl w:val="1"/>
          <w:numId w:val="4"/>
        </w:numPr>
        <w:spacing w:after="0" w:line="240" w:lineRule="auto"/>
      </w:pPr>
      <w:proofErr w:type="spellStart"/>
      <w:r w:rsidRPr="003769CF">
        <w:t>routes</w:t>
      </w:r>
      <w:proofErr w:type="spellEnd"/>
      <w:r w:rsidRPr="003769CF">
        <w:t>: Uma rota é um grupo de viagens que são exibidas aos passageiros como um único serviço.</w:t>
      </w:r>
    </w:p>
    <w:p w14:paraId="5C3BDDE3" w14:textId="77777777" w:rsidR="003769CF" w:rsidRPr="003769CF" w:rsidRDefault="003769CF" w:rsidP="003769CF">
      <w:pPr>
        <w:spacing w:after="0" w:line="240" w:lineRule="auto"/>
      </w:pPr>
      <w:r w:rsidRPr="003769CF">
        <w:t> </w:t>
      </w:r>
    </w:p>
    <w:p w14:paraId="7FBC37A2" w14:textId="77777777" w:rsidR="003769CF" w:rsidRPr="003769CF" w:rsidRDefault="003769CF" w:rsidP="003769CF">
      <w:pPr>
        <w:numPr>
          <w:ilvl w:val="0"/>
          <w:numId w:val="5"/>
        </w:numPr>
        <w:spacing w:after="0" w:line="240" w:lineRule="auto"/>
      </w:pPr>
      <w:r w:rsidRPr="003769CF">
        <w:t xml:space="preserve">Criar um data </w:t>
      </w:r>
      <w:proofErr w:type="spellStart"/>
      <w:r w:rsidRPr="003769CF">
        <w:t>warehouse</w:t>
      </w:r>
      <w:proofErr w:type="spellEnd"/>
      <w:r w:rsidRPr="003769CF">
        <w:t xml:space="preserve">/data </w:t>
      </w:r>
      <w:proofErr w:type="spellStart"/>
      <w:r w:rsidRPr="003769CF">
        <w:t>lake</w:t>
      </w:r>
      <w:proofErr w:type="spellEnd"/>
      <w:r w:rsidRPr="003769CF">
        <w:t xml:space="preserve">/data </w:t>
      </w:r>
      <w:proofErr w:type="spellStart"/>
      <w:r w:rsidRPr="003769CF">
        <w:t>lakehouse</w:t>
      </w:r>
      <w:proofErr w:type="spellEnd"/>
      <w:r w:rsidRPr="003769CF">
        <w:t xml:space="preserve"> com no mínimo 2 camadas de dados, onde os dados de entrada sejam armazenados da </w:t>
      </w:r>
      <w:proofErr w:type="spellStart"/>
      <w:r w:rsidRPr="003769CF">
        <w:t>raw</w:t>
      </w:r>
      <w:proofErr w:type="spellEnd"/>
      <w:r w:rsidRPr="003769CF">
        <w:t xml:space="preserve"> data e os dados tratados na camada </w:t>
      </w:r>
      <w:proofErr w:type="spellStart"/>
      <w:r w:rsidRPr="003769CF">
        <w:t>trusted</w:t>
      </w:r>
      <w:proofErr w:type="spellEnd"/>
      <w:r w:rsidRPr="003769CF">
        <w:t>, etc...</w:t>
      </w:r>
    </w:p>
    <w:p w14:paraId="72AF50D0" w14:textId="77777777" w:rsidR="003769CF" w:rsidRPr="003769CF" w:rsidRDefault="003769CF" w:rsidP="003769CF">
      <w:pPr>
        <w:numPr>
          <w:ilvl w:val="0"/>
          <w:numId w:val="5"/>
        </w:numPr>
        <w:spacing w:after="0" w:line="240" w:lineRule="auto"/>
      </w:pPr>
      <w:r w:rsidRPr="003769CF">
        <w:t>Deve ser aplicado regra de negócio para apresentação no produto de dados.</w:t>
      </w:r>
    </w:p>
    <w:p w14:paraId="4ABC2B48" w14:textId="77777777" w:rsidR="003769CF" w:rsidRPr="003769CF" w:rsidRDefault="003769CF" w:rsidP="003769CF">
      <w:pPr>
        <w:numPr>
          <w:ilvl w:val="0"/>
          <w:numId w:val="5"/>
        </w:numPr>
        <w:spacing w:after="0" w:line="240" w:lineRule="auto"/>
      </w:pPr>
      <w:r w:rsidRPr="003769CF">
        <w:t xml:space="preserve">Realizar </w:t>
      </w:r>
      <w:proofErr w:type="spellStart"/>
      <w:r w:rsidRPr="003769CF">
        <w:t>discovery</w:t>
      </w:r>
      <w:proofErr w:type="spellEnd"/>
      <w:r w:rsidRPr="003769CF">
        <w:t xml:space="preserve"> nas bases de dados para entender os possíveis cruzamentos de dados (API e GTFS) e as visualizações ou </w:t>
      </w:r>
      <w:proofErr w:type="spellStart"/>
      <w:r w:rsidRPr="003769CF">
        <w:t>api</w:t>
      </w:r>
      <w:proofErr w:type="spellEnd"/>
      <w:r w:rsidRPr="003769CF">
        <w:t xml:space="preserve"> que serão entregues como produto final.</w:t>
      </w:r>
    </w:p>
    <w:p w14:paraId="2FD53C67" w14:textId="77777777" w:rsidR="003769CF" w:rsidRPr="003769CF" w:rsidRDefault="003769CF" w:rsidP="003769CF">
      <w:pPr>
        <w:spacing w:after="0" w:line="240" w:lineRule="auto"/>
      </w:pPr>
      <w:r w:rsidRPr="003769CF">
        <w:t> </w:t>
      </w:r>
    </w:p>
    <w:p w14:paraId="227B0DB1" w14:textId="77777777" w:rsidR="003769CF" w:rsidRPr="003769CF" w:rsidRDefault="003769CF" w:rsidP="003769CF">
      <w:pPr>
        <w:spacing w:after="0" w:line="240" w:lineRule="auto"/>
      </w:pPr>
      <w:r w:rsidRPr="003769CF">
        <w:t xml:space="preserve">OBS: Pode ser utilizado qualquer biblioteca open </w:t>
      </w:r>
      <w:proofErr w:type="spellStart"/>
      <w:r w:rsidRPr="003769CF">
        <w:t>source</w:t>
      </w:r>
      <w:proofErr w:type="spellEnd"/>
      <w:r w:rsidRPr="003769CF">
        <w:t xml:space="preserve"> ou base pública externa para enriquecimento e cruzamento de dados.</w:t>
      </w:r>
    </w:p>
    <w:p w14:paraId="65C903B5" w14:textId="77777777" w:rsidR="003769CF" w:rsidRPr="003769CF" w:rsidRDefault="003769CF" w:rsidP="003769CF">
      <w:pPr>
        <w:spacing w:after="0" w:line="240" w:lineRule="auto"/>
      </w:pPr>
      <w:r w:rsidRPr="003769CF">
        <w:rPr>
          <w:b/>
          <w:bCs/>
        </w:rPr>
        <w:t>Data máxima de entrega: </w:t>
      </w:r>
      <w:r w:rsidRPr="003769CF">
        <w:rPr>
          <w:b/>
          <w:bCs/>
          <w:i/>
          <w:iCs/>
        </w:rPr>
        <w:t xml:space="preserve">12/11/2025 </w:t>
      </w:r>
      <w:proofErr w:type="gramStart"/>
      <w:r w:rsidRPr="003769CF">
        <w:rPr>
          <w:b/>
          <w:bCs/>
          <w:i/>
          <w:iCs/>
        </w:rPr>
        <w:t>ás</w:t>
      </w:r>
      <w:proofErr w:type="gramEnd"/>
      <w:r w:rsidRPr="003769CF">
        <w:rPr>
          <w:b/>
          <w:bCs/>
          <w:i/>
          <w:iCs/>
        </w:rPr>
        <w:t xml:space="preserve"> 23:59.</w:t>
      </w:r>
    </w:p>
    <w:p w14:paraId="6BA030BC" w14:textId="77777777" w:rsidR="003769CF" w:rsidRPr="003769CF" w:rsidRDefault="003769CF" w:rsidP="003769CF">
      <w:pPr>
        <w:spacing w:after="0" w:line="240" w:lineRule="auto"/>
      </w:pPr>
      <w:r w:rsidRPr="003769CF">
        <w:t>IMPORTANTE:</w:t>
      </w:r>
    </w:p>
    <w:p w14:paraId="7B7A9168" w14:textId="77777777" w:rsidR="003769CF" w:rsidRPr="003769CF" w:rsidRDefault="003769CF" w:rsidP="003769CF">
      <w:pPr>
        <w:numPr>
          <w:ilvl w:val="0"/>
          <w:numId w:val="6"/>
        </w:numPr>
        <w:spacing w:after="0" w:line="240" w:lineRule="auto"/>
      </w:pPr>
      <w:r w:rsidRPr="003769CF">
        <w:rPr>
          <w:b/>
          <w:bCs/>
        </w:rPr>
        <w:t>Não serão aceitas entregas por e-mail, mensagens ou qualquer outro meio de comunicação externo ao Portal Acadêmico.</w:t>
      </w:r>
    </w:p>
    <w:p w14:paraId="28293F64" w14:textId="77777777" w:rsidR="003769CF" w:rsidRPr="003769CF" w:rsidRDefault="003769CF" w:rsidP="003769CF">
      <w:pPr>
        <w:numPr>
          <w:ilvl w:val="0"/>
          <w:numId w:val="6"/>
        </w:numPr>
        <w:spacing w:after="0" w:line="240" w:lineRule="auto"/>
      </w:pPr>
      <w:r w:rsidRPr="003769CF">
        <w:rPr>
          <w:b/>
          <w:bCs/>
        </w:rPr>
        <w:t>Não serão consideradas anotações nos comentários da tarefa como forma válida de entrega.</w:t>
      </w:r>
      <w:r w:rsidRPr="003769CF">
        <w:t> O arquivo precisa ser corretamente anexado à tarefa no portal.</w:t>
      </w:r>
    </w:p>
    <w:p w14:paraId="51719580" w14:textId="77777777" w:rsidR="003769CF" w:rsidRPr="003769CF" w:rsidRDefault="003769CF" w:rsidP="003769CF">
      <w:pPr>
        <w:numPr>
          <w:ilvl w:val="0"/>
          <w:numId w:val="6"/>
        </w:numPr>
        <w:spacing w:after="0" w:line="240" w:lineRule="auto"/>
      </w:pPr>
      <w:r w:rsidRPr="003769CF">
        <w:t>O prazo de entrega é </w:t>
      </w:r>
      <w:r w:rsidRPr="003769CF">
        <w:rPr>
          <w:b/>
          <w:bCs/>
        </w:rPr>
        <w:t>impreterivelmente até às 23:59 do dia 12/11</w:t>
      </w:r>
      <w:r w:rsidRPr="003769CF">
        <w:t>. Submissões realizadas após esse horário serão </w:t>
      </w:r>
      <w:r w:rsidRPr="003769CF">
        <w:rPr>
          <w:b/>
          <w:bCs/>
        </w:rPr>
        <w:t>desconsideradas</w:t>
      </w:r>
      <w:r w:rsidRPr="003769CF">
        <w:t>, independentemente do motivo alegado.</w:t>
      </w:r>
    </w:p>
    <w:p w14:paraId="464009EE" w14:textId="77777777" w:rsidR="00737CC6" w:rsidRDefault="00737CC6" w:rsidP="003769CF">
      <w:pPr>
        <w:spacing w:after="0" w:line="240" w:lineRule="auto"/>
      </w:pPr>
    </w:p>
    <w:sectPr w:rsidR="00737C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22D9C"/>
    <w:multiLevelType w:val="multilevel"/>
    <w:tmpl w:val="CD24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E02263"/>
    <w:multiLevelType w:val="multilevel"/>
    <w:tmpl w:val="BBB0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0B4A0A"/>
    <w:multiLevelType w:val="multilevel"/>
    <w:tmpl w:val="71A2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327FB3"/>
    <w:multiLevelType w:val="multilevel"/>
    <w:tmpl w:val="6EF2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F6009D"/>
    <w:multiLevelType w:val="multilevel"/>
    <w:tmpl w:val="50B24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342F89"/>
    <w:multiLevelType w:val="multilevel"/>
    <w:tmpl w:val="AA480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2887428">
    <w:abstractNumId w:val="0"/>
  </w:num>
  <w:num w:numId="2" w16cid:durableId="525488000">
    <w:abstractNumId w:val="5"/>
  </w:num>
  <w:num w:numId="3" w16cid:durableId="1997100039">
    <w:abstractNumId w:val="1"/>
  </w:num>
  <w:num w:numId="4" w16cid:durableId="932937120">
    <w:abstractNumId w:val="4"/>
  </w:num>
  <w:num w:numId="5" w16cid:durableId="1258366362">
    <w:abstractNumId w:val="3"/>
  </w:num>
  <w:num w:numId="6" w16cid:durableId="12910171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9CF"/>
    <w:rsid w:val="001E7208"/>
    <w:rsid w:val="003769CF"/>
    <w:rsid w:val="00417077"/>
    <w:rsid w:val="004D047E"/>
    <w:rsid w:val="00737CC6"/>
    <w:rsid w:val="00774016"/>
    <w:rsid w:val="00812367"/>
    <w:rsid w:val="009E5021"/>
    <w:rsid w:val="00AE542E"/>
    <w:rsid w:val="00D201CE"/>
    <w:rsid w:val="00EC2DE0"/>
    <w:rsid w:val="00F02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0FC3E"/>
  <w15:chartTrackingRefBased/>
  <w15:docId w15:val="{3983F346-0FB2-4C97-B264-48F9465D8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769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769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769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769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769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769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769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769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769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769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769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769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769C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769C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769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769C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769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769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769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76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769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769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769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769C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769C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769C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769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769C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769C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3769C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769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tfs.org/documentation/schedule/referenc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ptrans.com.br/desenvolvedores/api-do-olho-vivo-guia-de-referencia/documentacao-api/Links%20to%20an%20external%20site." TargetMode="External"/><Relationship Id="rId5" Type="http://schemas.openxmlformats.org/officeDocument/2006/relationships/hyperlink" Target="https://www.sptrans.com.br/desenvolvedore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609</Words>
  <Characters>3291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Palmeira</dc:creator>
  <cp:keywords/>
  <dc:description/>
  <cp:lastModifiedBy>Guilherme Palmeira</cp:lastModifiedBy>
  <cp:revision>4</cp:revision>
  <dcterms:created xsi:type="dcterms:W3CDTF">2025-09-18T23:00:00Z</dcterms:created>
  <dcterms:modified xsi:type="dcterms:W3CDTF">2025-10-09T00:59:00Z</dcterms:modified>
</cp:coreProperties>
</file>