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017AD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E93637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D1D6CA" w14:textId="77777777" w:rsidR="00801069" w:rsidRDefault="00000000">
      <w:pPr>
        <w:ind w:left="112" w:right="517"/>
        <w:jc w:val="center"/>
        <w:rPr>
          <w:sz w:val="24"/>
          <w:szCs w:val="24"/>
        </w:rPr>
      </w:pPr>
      <w:r>
        <w:rPr>
          <w:sz w:val="24"/>
          <w:szCs w:val="24"/>
        </w:rPr>
        <w:t>UNIVERSIDADE PRESBITERIANA MACKENZIE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32812193" wp14:editId="1EF1C36B">
            <wp:simplePos x="0" y="0"/>
            <wp:positionH relativeFrom="column">
              <wp:posOffset>762000</wp:posOffset>
            </wp:positionH>
            <wp:positionV relativeFrom="paragraph">
              <wp:posOffset>-422243</wp:posOffset>
            </wp:positionV>
            <wp:extent cx="525780" cy="525779"/>
            <wp:effectExtent l="0" t="0" r="0" b="0"/>
            <wp:wrapNone/>
            <wp:docPr id="7" name="image2.png" descr="Logotipo, Ícone  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, Ícone  O conteúdo gerado por IA pode estar incorreto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29D20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6C58A6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191B1F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D66475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7CCE92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19096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A89BF6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  <w:sz w:val="24"/>
          <w:szCs w:val="24"/>
        </w:rPr>
      </w:pPr>
    </w:p>
    <w:p w14:paraId="217FD0B8" w14:textId="77777777" w:rsidR="00801069" w:rsidRDefault="00000000">
      <w:pPr>
        <w:spacing w:before="1"/>
        <w:ind w:left="255" w:right="405"/>
        <w:jc w:val="center"/>
        <w:rPr>
          <w:sz w:val="24"/>
          <w:szCs w:val="24"/>
        </w:rPr>
      </w:pPr>
      <w:r>
        <w:rPr>
          <w:sz w:val="24"/>
          <w:szCs w:val="24"/>
        </w:rPr>
        <w:t>PROJETO APLICADO I – CURSO CIÊNCIA DE DADOS</w:t>
      </w:r>
    </w:p>
    <w:p w14:paraId="3F76EC93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5E930D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3C36C8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3C0E876D" w14:textId="77777777" w:rsidR="00801069" w:rsidRDefault="00000000">
      <w:pPr>
        <w:spacing w:line="511" w:lineRule="auto"/>
        <w:ind w:left="1433" w:right="1671"/>
        <w:rPr>
          <w:sz w:val="24"/>
          <w:szCs w:val="24"/>
        </w:rPr>
      </w:pPr>
      <w:r>
        <w:rPr>
          <w:sz w:val="24"/>
          <w:szCs w:val="24"/>
        </w:rPr>
        <w:t>TURMA 201825166.000.02 – GRUPO PROJETO APLICADO 3 GUILHERME AUGUSTO LEAL OLIVEIRA</w:t>
      </w:r>
    </w:p>
    <w:p w14:paraId="146E223D" w14:textId="77777777" w:rsidR="00801069" w:rsidRDefault="00000000">
      <w:pPr>
        <w:spacing w:before="2" w:line="511" w:lineRule="auto"/>
        <w:ind w:left="1433" w:right="3839"/>
        <w:rPr>
          <w:sz w:val="24"/>
          <w:szCs w:val="24"/>
        </w:rPr>
      </w:pPr>
      <w:r>
        <w:rPr>
          <w:sz w:val="24"/>
          <w:szCs w:val="24"/>
        </w:rPr>
        <w:t>GUILHERME ROCHA DE SOUZA DUARTE GUILHERME SANTOS OLIVEIRA GUSTAVO DA CONCEIÇÃO GUIMARÃES RICARDO ZULIAN DE SOUZA AMARAL</w:t>
      </w:r>
    </w:p>
    <w:p w14:paraId="6024362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275"/>
        <w:rPr>
          <w:color w:val="000000"/>
          <w:sz w:val="24"/>
          <w:szCs w:val="24"/>
        </w:rPr>
      </w:pPr>
    </w:p>
    <w:p w14:paraId="683D8420" w14:textId="77777777" w:rsidR="00801069" w:rsidRDefault="00000000">
      <w:pPr>
        <w:ind w:right="144"/>
        <w:jc w:val="center"/>
        <w:rPr>
          <w:sz w:val="24"/>
          <w:szCs w:val="24"/>
        </w:rPr>
      </w:pPr>
      <w:r>
        <w:rPr>
          <w:sz w:val="24"/>
          <w:szCs w:val="24"/>
        </w:rPr>
        <w:t>ANÁLISE EXPLORATÓRIA DE DADOS - WALMART</w:t>
      </w:r>
    </w:p>
    <w:p w14:paraId="1B02AE4C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E557F3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96BE3EA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B134B4C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E3C5A6D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661429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3205FC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0845D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46D1BE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D561D5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17298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A20C1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FB7CB7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04814B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202"/>
        <w:rPr>
          <w:color w:val="000000"/>
          <w:sz w:val="24"/>
          <w:szCs w:val="24"/>
        </w:rPr>
      </w:pPr>
    </w:p>
    <w:p w14:paraId="6CE112E1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511" w:lineRule="auto"/>
        <w:ind w:left="4189" w:right="4335"/>
        <w:jc w:val="center"/>
        <w:rPr>
          <w:color w:val="000000"/>
          <w:sz w:val="24"/>
          <w:szCs w:val="24"/>
        </w:rPr>
        <w:sectPr w:rsidR="00801069">
          <w:pgSz w:w="12240" w:h="15840"/>
          <w:pgMar w:top="1380" w:right="720" w:bottom="280" w:left="1440" w:header="720" w:footer="720" w:gutter="0"/>
          <w:pgNumType w:start="1"/>
          <w:cols w:space="720"/>
        </w:sectPr>
      </w:pPr>
      <w:r>
        <w:rPr>
          <w:color w:val="000000"/>
          <w:sz w:val="24"/>
          <w:szCs w:val="24"/>
        </w:rPr>
        <w:t>São Paulo 2025</w:t>
      </w:r>
    </w:p>
    <w:p w14:paraId="36709D35" w14:textId="77777777" w:rsidR="00801069" w:rsidRDefault="00000000">
      <w:pPr>
        <w:spacing w:before="1" w:line="508" w:lineRule="auto"/>
        <w:ind w:left="353" w:right="1671"/>
        <w:rPr>
          <w:sz w:val="24"/>
          <w:szCs w:val="24"/>
        </w:rPr>
      </w:pPr>
      <w:r>
        <w:rPr>
          <w:sz w:val="24"/>
          <w:szCs w:val="24"/>
        </w:rPr>
        <w:lastRenderedPageBreak/>
        <w:t>TURMA 201825166.000.02 – GRUPO PROJETO APLICADO 3 GUILHERME AUGUSTO LEAL OLIVEIRA</w:t>
      </w:r>
    </w:p>
    <w:p w14:paraId="194BD020" w14:textId="77777777" w:rsidR="00801069" w:rsidRDefault="00000000">
      <w:pPr>
        <w:spacing w:before="3" w:line="511" w:lineRule="auto"/>
        <w:ind w:left="353" w:right="5115"/>
        <w:rPr>
          <w:sz w:val="24"/>
          <w:szCs w:val="24"/>
        </w:rPr>
      </w:pPr>
      <w:r>
        <w:rPr>
          <w:sz w:val="24"/>
          <w:szCs w:val="24"/>
        </w:rPr>
        <w:t>GUILHERME ROCHA DE SOUZA DUARTE GUILHERME SANTOS OLIVEIRA GUSTAVO DA CONCEIÇÃO GUIMARÃES RICARDO ZULIAN DE SOUZA MARAL</w:t>
      </w:r>
    </w:p>
    <w:p w14:paraId="0C7C1540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47DF8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356855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94587BC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71"/>
        <w:rPr>
          <w:color w:val="000000"/>
          <w:sz w:val="24"/>
          <w:szCs w:val="24"/>
        </w:rPr>
      </w:pPr>
    </w:p>
    <w:p w14:paraId="3B75152F" w14:textId="77777777" w:rsidR="00801069" w:rsidRDefault="00000000">
      <w:pPr>
        <w:ind w:right="144"/>
        <w:jc w:val="center"/>
        <w:rPr>
          <w:sz w:val="24"/>
          <w:szCs w:val="24"/>
        </w:rPr>
      </w:pPr>
      <w:r>
        <w:rPr>
          <w:sz w:val="24"/>
          <w:szCs w:val="24"/>
        </w:rPr>
        <w:t>ANÁLISE EXPLORATÓRIA DE DADOS - WALMART</w:t>
      </w:r>
    </w:p>
    <w:p w14:paraId="15BA7668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5D2E7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CBD43B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899CF33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FAEA36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96"/>
        <w:rPr>
          <w:color w:val="000000"/>
          <w:sz w:val="24"/>
          <w:szCs w:val="24"/>
        </w:rPr>
      </w:pPr>
    </w:p>
    <w:p w14:paraId="59C08CE0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2" w:lineRule="auto"/>
        <w:ind w:left="254" w:right="40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Projeto aplicado apresentado à Universidade Presbiteriana Mackenzie como requisito parcial para conclusão da disciplina Projeto Aplicado I.</w:t>
      </w:r>
    </w:p>
    <w:p w14:paraId="4AE9460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22FDCB8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3373C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DEE948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224"/>
        <w:rPr>
          <w:color w:val="000000"/>
          <w:sz w:val="24"/>
          <w:szCs w:val="24"/>
        </w:rPr>
      </w:pPr>
    </w:p>
    <w:p w14:paraId="64C3FD91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57" w:right="40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Orientador: Professor Lucas Cerqueira Figueiredo</w:t>
      </w:r>
    </w:p>
    <w:p w14:paraId="4DE3824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0AFA5A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C33068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C8DDC29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943BB1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66CD238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C99405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B40706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2246760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99E8673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01"/>
        <w:rPr>
          <w:color w:val="000000"/>
          <w:sz w:val="24"/>
          <w:szCs w:val="24"/>
        </w:rPr>
      </w:pPr>
    </w:p>
    <w:p w14:paraId="7198A292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line="508" w:lineRule="auto"/>
        <w:ind w:left="4189" w:right="4335"/>
        <w:jc w:val="center"/>
        <w:rPr>
          <w:color w:val="000000"/>
          <w:sz w:val="24"/>
          <w:szCs w:val="24"/>
        </w:rPr>
        <w:sectPr w:rsidR="00801069">
          <w:headerReference w:type="default" r:id="rId8"/>
          <w:pgSz w:w="12240" w:h="15840"/>
          <w:pgMar w:top="1380" w:right="720" w:bottom="280" w:left="1440" w:header="583" w:footer="0" w:gutter="0"/>
          <w:cols w:space="720"/>
        </w:sectPr>
      </w:pPr>
      <w:r>
        <w:rPr>
          <w:color w:val="000000"/>
          <w:sz w:val="24"/>
          <w:szCs w:val="24"/>
        </w:rPr>
        <w:t>São Paulo 2025</w:t>
      </w:r>
    </w:p>
    <w:p w14:paraId="6AB3FCDA" w14:textId="77777777" w:rsidR="00801069" w:rsidRDefault="00000000">
      <w:pPr>
        <w:pStyle w:val="Heading1"/>
        <w:numPr>
          <w:ilvl w:val="0"/>
          <w:numId w:val="2"/>
        </w:numPr>
        <w:tabs>
          <w:tab w:val="left" w:pos="570"/>
        </w:tabs>
        <w:ind w:left="570" w:hanging="210"/>
      </w:pPr>
      <w:bookmarkStart w:id="0" w:name="_Toc197346122"/>
      <w:r>
        <w:lastRenderedPageBreak/>
        <w:t>- SUMÁRIO</w:t>
      </w:r>
      <w:bookmarkEnd w:id="0"/>
    </w:p>
    <w:p w14:paraId="15F824BE" w14:textId="77777777" w:rsidR="00801069" w:rsidRDefault="00801069">
      <w:pPr>
        <w:pStyle w:val="Heading1"/>
      </w:pPr>
    </w:p>
    <w:sdt>
      <w:sdtPr>
        <w:id w:val="1076564460"/>
        <w:docPartObj>
          <w:docPartGallery w:val="Table of Contents"/>
          <w:docPartUnique/>
        </w:docPartObj>
      </w:sdtPr>
      <w:sdtContent>
        <w:p w14:paraId="247A7BDC" w14:textId="6535C812" w:rsidR="00415D69" w:rsidRDefault="00000000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97346122" w:history="1">
            <w:r w:rsidR="00415D69" w:rsidRPr="00871D29">
              <w:rPr>
                <w:rStyle w:val="Hyperlink"/>
                <w:noProof/>
              </w:rPr>
              <w:t>1- SUMÁRIO</w:t>
            </w:r>
            <w:r w:rsidR="00415D69">
              <w:rPr>
                <w:noProof/>
                <w:webHidden/>
              </w:rPr>
              <w:tab/>
            </w:r>
            <w:r w:rsidR="00415D69">
              <w:rPr>
                <w:noProof/>
                <w:webHidden/>
              </w:rPr>
              <w:fldChar w:fldCharType="begin"/>
            </w:r>
            <w:r w:rsidR="00415D69">
              <w:rPr>
                <w:noProof/>
                <w:webHidden/>
              </w:rPr>
              <w:instrText xml:space="preserve"> PAGEREF _Toc197346122 \h </w:instrText>
            </w:r>
            <w:r w:rsidR="00415D69">
              <w:rPr>
                <w:noProof/>
                <w:webHidden/>
              </w:rPr>
            </w:r>
            <w:r w:rsidR="00415D69"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3</w:t>
            </w:r>
            <w:r w:rsidR="00415D69">
              <w:rPr>
                <w:noProof/>
                <w:webHidden/>
              </w:rPr>
              <w:fldChar w:fldCharType="end"/>
            </w:r>
          </w:hyperlink>
        </w:p>
        <w:p w14:paraId="09EE7A9F" w14:textId="5B4946E2" w:rsidR="00415D69" w:rsidRDefault="00415D69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23" w:history="1">
            <w:r w:rsidRPr="00871D29">
              <w:rPr>
                <w:rStyle w:val="Hyperlink"/>
                <w:noProof/>
              </w:rPr>
              <w:t>2- TABELAS, QUADROS 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2D51E" w14:textId="3C88F44A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24" w:history="1">
            <w:r w:rsidRPr="00871D29">
              <w:rPr>
                <w:rStyle w:val="Hyperlink"/>
                <w:noProof/>
              </w:rPr>
              <w:t>3 - TERMOS 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6B1F2" w14:textId="25313EF8" w:rsidR="00415D69" w:rsidRDefault="00415D69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25" w:history="1">
            <w:r w:rsidRPr="00871D29">
              <w:rPr>
                <w:rStyle w:val="Hyperlink"/>
                <w:noProof/>
              </w:rPr>
              <w:t>4-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566C9" w14:textId="262863D5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26" w:history="1">
            <w:r w:rsidRPr="00871D29">
              <w:rPr>
                <w:rStyle w:val="Hyperlink"/>
                <w:noProof/>
              </w:rPr>
              <w:t>5- RECURSOS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4E6A3" w14:textId="418C173A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27" w:history="1">
            <w:r w:rsidRPr="00871D29">
              <w:rPr>
                <w:rStyle w:val="Hyperlink"/>
                <w:noProof/>
              </w:rPr>
              <w:t>6-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EF35" w14:textId="2F39072F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28" w:history="1">
            <w:r w:rsidRPr="00871D29">
              <w:rPr>
                <w:rStyle w:val="Hyperlink"/>
                <w:noProof/>
              </w:rPr>
              <w:t>7 – 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7E9F" w14:textId="492B1899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29" w:history="1">
            <w:r w:rsidRPr="00871D29">
              <w:rPr>
                <w:rStyle w:val="Hyperlink"/>
                <w:noProof/>
              </w:rPr>
              <w:t>8 –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86B5" w14:textId="7228A46C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30" w:history="1">
            <w:r w:rsidRPr="00871D29">
              <w:rPr>
                <w:rStyle w:val="Hyperlink"/>
                <w:noProof/>
              </w:rPr>
              <w:t>9 - 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ABA3" w14:textId="4555D7F9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31" w:history="1">
            <w:r w:rsidRPr="00871D29">
              <w:rPr>
                <w:rStyle w:val="Hyperlink"/>
                <w:noProof/>
              </w:rPr>
              <w:t>10 - PROPOSTA ANALÍTICA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07CE9" w14:textId="28B99A41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32" w:history="1">
            <w:r w:rsidRPr="00871D29">
              <w:rPr>
                <w:rStyle w:val="Hyperlink"/>
                <w:noProof/>
              </w:rPr>
              <w:t>11 -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4B151" w14:textId="332618F1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33" w:history="1">
            <w:r w:rsidRPr="00871D29">
              <w:rPr>
                <w:rStyle w:val="Hyperlink"/>
                <w:noProof/>
              </w:rPr>
              <w:t>12 - STORYTELLING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2C85" w14:textId="71C01A88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34" w:history="1">
            <w:r w:rsidRPr="00871D29">
              <w:rPr>
                <w:rStyle w:val="Hyperlink"/>
                <w:noProof/>
              </w:rPr>
              <w:t>13 -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0F0E" w14:textId="3B9FB7B8" w:rsidR="00801069" w:rsidRDefault="00000000">
          <w:r>
            <w:fldChar w:fldCharType="end"/>
          </w:r>
        </w:p>
      </w:sdtContent>
    </w:sdt>
    <w:p w14:paraId="32C08E03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14E1BB" w14:textId="77777777" w:rsidR="00801069" w:rsidRDefault="00000000">
      <w:pPr>
        <w:pStyle w:val="Heading1"/>
        <w:numPr>
          <w:ilvl w:val="0"/>
          <w:numId w:val="2"/>
        </w:numPr>
      </w:pPr>
      <w:bookmarkStart w:id="1" w:name="_Toc197346123"/>
      <w:r>
        <w:t>- TABELAS, QUADROS E FIGURAS</w:t>
      </w:r>
      <w:bookmarkEnd w:id="1"/>
    </w:p>
    <w:p w14:paraId="5C249833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62"/>
        </w:tabs>
        <w:spacing w:before="318"/>
        <w:ind w:left="540"/>
        <w:rPr>
          <w:b/>
          <w:color w:val="000000"/>
          <w:sz w:val="24"/>
          <w:szCs w:val="24"/>
        </w:rPr>
      </w:pPr>
      <w:bookmarkStart w:id="2" w:name="_16n4deo70nwq" w:colFirst="0" w:colLast="0"/>
      <w:bookmarkEnd w:id="2"/>
      <w:r>
        <w:rPr>
          <w:b/>
          <w:color w:val="000000"/>
          <w:sz w:val="24"/>
          <w:szCs w:val="24"/>
        </w:rPr>
        <w:t>2.1- QUADROS</w:t>
      </w:r>
    </w:p>
    <w:p w14:paraId="02EFD17F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3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Quadro 1 – Campos do Dataset</w:t>
      </w:r>
      <w:r>
        <w:rPr>
          <w:color w:val="000000"/>
          <w:sz w:val="24"/>
          <w:szCs w:val="24"/>
        </w:rPr>
        <w:tab/>
        <w:t>5</w:t>
      </w:r>
    </w:p>
    <w:p w14:paraId="45449701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Quadro 2 – Resumo da Base</w:t>
      </w:r>
      <w:r>
        <w:rPr>
          <w:color w:val="000000"/>
          <w:sz w:val="24"/>
          <w:szCs w:val="24"/>
        </w:rPr>
        <w:tab/>
        <w:t>5</w:t>
      </w:r>
    </w:p>
    <w:p w14:paraId="7361DF19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</w:p>
    <w:p w14:paraId="0CB8BBD8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318"/>
        <w:ind w:left="762" w:hanging="40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2.2– FIGURAS</w:t>
      </w:r>
    </w:p>
    <w:p w14:paraId="260B076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0274A78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1 – Feriados e Vendas</w:t>
      </w:r>
      <w:r>
        <w:rPr>
          <w:color w:val="000000"/>
          <w:sz w:val="24"/>
          <w:szCs w:val="24"/>
        </w:rPr>
        <w:tab/>
        <w:t>8</w:t>
      </w:r>
    </w:p>
    <w:p w14:paraId="4E60877A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2 – Desemprego e Vendas</w:t>
      </w:r>
      <w:r>
        <w:rPr>
          <w:color w:val="000000"/>
          <w:sz w:val="24"/>
          <w:szCs w:val="24"/>
        </w:rPr>
        <w:tab/>
        <w:t>9</w:t>
      </w:r>
    </w:p>
    <w:p w14:paraId="683A41C3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3 – Temperatura e Vendas</w:t>
      </w:r>
      <w:r>
        <w:rPr>
          <w:color w:val="000000"/>
          <w:sz w:val="24"/>
          <w:szCs w:val="24"/>
        </w:rPr>
        <w:tab/>
        <w:t>10</w:t>
      </w:r>
    </w:p>
    <w:p w14:paraId="4F7B0C61" w14:textId="03A01731" w:rsidR="008A56F7" w:rsidRDefault="008A56F7" w:rsidP="008A56F7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 w:rsidRPr="008A56F7">
        <w:rPr>
          <w:color w:val="000000"/>
          <w:sz w:val="24"/>
          <w:szCs w:val="24"/>
        </w:rPr>
        <w:t xml:space="preserve">Figura 4 – Análise de </w:t>
      </w:r>
      <w:r>
        <w:rPr>
          <w:color w:val="000000"/>
          <w:sz w:val="24"/>
          <w:szCs w:val="24"/>
        </w:rPr>
        <w:t>F</w:t>
      </w:r>
      <w:r w:rsidRPr="008A56F7">
        <w:rPr>
          <w:color w:val="000000"/>
          <w:sz w:val="24"/>
          <w:szCs w:val="24"/>
        </w:rPr>
        <w:t>eriados.</w:t>
      </w:r>
      <w:r>
        <w:rPr>
          <w:color w:val="000000"/>
          <w:sz w:val="24"/>
          <w:szCs w:val="24"/>
        </w:rPr>
        <w:tab/>
        <w:t>12</w:t>
      </w:r>
    </w:p>
    <w:p w14:paraId="2387DC3C" w14:textId="7D2B3416" w:rsidR="008A56F7" w:rsidRDefault="008A56F7" w:rsidP="008A56F7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Figura 5 – </w:t>
      </w:r>
      <w:r w:rsidR="002974FE" w:rsidRPr="002974FE">
        <w:rPr>
          <w:color w:val="000000"/>
          <w:sz w:val="24"/>
          <w:szCs w:val="24"/>
        </w:rPr>
        <w:t>Análise de Desemprego</w:t>
      </w:r>
      <w:r>
        <w:rPr>
          <w:color w:val="000000"/>
          <w:sz w:val="24"/>
          <w:szCs w:val="24"/>
        </w:rPr>
        <w:tab/>
        <w:t>1</w:t>
      </w:r>
      <w:r w:rsidR="009953F8">
        <w:rPr>
          <w:color w:val="000000"/>
          <w:sz w:val="24"/>
          <w:szCs w:val="24"/>
        </w:rPr>
        <w:t>2</w:t>
      </w:r>
    </w:p>
    <w:p w14:paraId="33FF8F2F" w14:textId="1520A0F3" w:rsidR="00F747C1" w:rsidRDefault="00F747C1" w:rsidP="00F747C1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Figura </w:t>
      </w:r>
      <w:r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Vídeo da Apresentação</w:t>
      </w:r>
      <w:r>
        <w:rPr>
          <w:color w:val="000000"/>
          <w:sz w:val="24"/>
          <w:szCs w:val="24"/>
        </w:rPr>
        <w:tab/>
        <w:t>13</w:t>
      </w:r>
    </w:p>
    <w:p w14:paraId="17690C0A" w14:textId="77777777" w:rsidR="00F747C1" w:rsidRDefault="00F747C1" w:rsidP="008A56F7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</w:p>
    <w:p w14:paraId="381BF4B7" w14:textId="77777777" w:rsidR="008A56F7" w:rsidRDefault="008A56F7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</w:p>
    <w:p w14:paraId="1DF9CC0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3140700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025D4D2A" w14:textId="77777777" w:rsidR="00801069" w:rsidRDefault="00000000">
      <w:pPr>
        <w:pStyle w:val="Heading1"/>
        <w:tabs>
          <w:tab w:val="left" w:pos="570"/>
        </w:tabs>
        <w:ind w:left="540" w:firstLine="0"/>
      </w:pPr>
      <w:bookmarkStart w:id="3" w:name="_Toc197346124"/>
      <w:r>
        <w:t>3 - TERMOS CHAVE</w:t>
      </w:r>
      <w:bookmarkEnd w:id="3"/>
    </w:p>
    <w:p w14:paraId="506606A5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6"/>
          <w:szCs w:val="26"/>
        </w:rPr>
      </w:pPr>
    </w:p>
    <w:p w14:paraId="7519BF3B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Vendas, sazonalidade, fatores socioeconômicos.</w:t>
      </w:r>
    </w:p>
    <w:p w14:paraId="77CA42BA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56EC2FF" w14:textId="32355060" w:rsidR="00BD5288" w:rsidRDefault="00BD5288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253B79FE" w14:textId="77777777" w:rsidR="00801069" w:rsidRDefault="00000000">
      <w:pPr>
        <w:pStyle w:val="Heading1"/>
        <w:numPr>
          <w:ilvl w:val="0"/>
          <w:numId w:val="4"/>
        </w:numPr>
        <w:tabs>
          <w:tab w:val="left" w:pos="570"/>
        </w:tabs>
      </w:pPr>
      <w:bookmarkStart w:id="4" w:name="_Toc197346125"/>
      <w:r>
        <w:lastRenderedPageBreak/>
        <w:t>- GLOSSÁRIO</w:t>
      </w:r>
      <w:bookmarkEnd w:id="4"/>
    </w:p>
    <w:p w14:paraId="75C3D87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6"/>
          <w:szCs w:val="26"/>
        </w:rPr>
      </w:pPr>
    </w:p>
    <w:p w14:paraId="755358B7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CPI </w:t>
      </w:r>
      <w:r>
        <w:rPr>
          <w:color w:val="000000"/>
          <w:sz w:val="24"/>
          <w:szCs w:val="24"/>
        </w:rPr>
        <w:t>– Sigla para Customer Price Index, ou o índice de inflação acumulada na semana. É um número inteiro representando o valor da cesta de produtos medidos em relação a uma data base, que tem valor 100. Um CPI de 110, por exemplo, indica uma inflação de 10% no período.</w:t>
      </w:r>
    </w:p>
    <w:p w14:paraId="197F537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4B13D11" w14:textId="77777777" w:rsidR="00801069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Holiday Flag </w:t>
      </w:r>
      <w:r>
        <w:rPr>
          <w:sz w:val="24"/>
          <w:szCs w:val="24"/>
        </w:rPr>
        <w:t>– Indica se a semana analisada contém um feriado.</w:t>
      </w:r>
    </w:p>
    <w:p w14:paraId="5E808A4B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4464647" w14:textId="77777777" w:rsidR="00801069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Weekly Sales </w:t>
      </w:r>
      <w:r>
        <w:rPr>
          <w:sz w:val="24"/>
          <w:szCs w:val="24"/>
        </w:rPr>
        <w:t>– Vendas semanais da loja em dólares americanos.</w:t>
      </w:r>
    </w:p>
    <w:p w14:paraId="1702BBE8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EEF69E7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right="3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Boom, Bust e Neutral </w:t>
      </w:r>
      <w:r>
        <w:rPr>
          <w:color w:val="000000"/>
          <w:sz w:val="24"/>
          <w:szCs w:val="24"/>
        </w:rPr>
        <w:t xml:space="preserve">– Estrondo, falência e neutro, jargão inglês refletindo fases de ciclos </w:t>
      </w:r>
    </w:p>
    <w:p w14:paraId="21BEACB8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"/>
        <w:ind w:right="359"/>
        <w:jc w:val="both"/>
        <w:rPr>
          <w:color w:val="000000"/>
          <w:sz w:val="24"/>
          <w:szCs w:val="24"/>
        </w:rPr>
      </w:pPr>
    </w:p>
    <w:p w14:paraId="2AF4D49B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right="3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 negócios.</w:t>
      </w:r>
    </w:p>
    <w:p w14:paraId="0D8CF5E9" w14:textId="77777777" w:rsidR="00801069" w:rsidRDefault="00000000">
      <w:pPr>
        <w:pStyle w:val="Heading1"/>
        <w:tabs>
          <w:tab w:val="left" w:pos="570"/>
        </w:tabs>
        <w:spacing w:before="260"/>
        <w:ind w:left="540" w:firstLine="0"/>
      </w:pPr>
      <w:bookmarkStart w:id="5" w:name="_Toc197346126"/>
      <w:r>
        <w:t>5- RECURSOS EXTERNOS</w:t>
      </w:r>
      <w:bookmarkEnd w:id="5"/>
    </w:p>
    <w:p w14:paraId="73C29693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2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documentos e o código desenvolvidos para a realização deste estudo podem ser encontrados no Github.</w:t>
      </w:r>
    </w:p>
    <w:p w14:paraId="0B1788A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E337AE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Segue o repositório: </w:t>
      </w:r>
      <w:hyperlink r:id="rId9">
        <w:r w:rsidR="00801069">
          <w:rPr>
            <w:color w:val="0000FF"/>
            <w:sz w:val="24"/>
            <w:szCs w:val="24"/>
            <w:u w:val="single"/>
          </w:rPr>
          <w:t>https://github.com/guilhermersduarte/Projeto-Aplicado-1</w:t>
        </w:r>
      </w:hyperlink>
    </w:p>
    <w:p w14:paraId="47DBD817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FDC7F1" w14:textId="77777777" w:rsidR="00801069" w:rsidRDefault="00000000">
      <w:pPr>
        <w:pStyle w:val="Heading1"/>
        <w:tabs>
          <w:tab w:val="left" w:pos="570"/>
        </w:tabs>
        <w:ind w:left="720" w:firstLine="0"/>
      </w:pPr>
      <w:bookmarkStart w:id="6" w:name="_Toc197346127"/>
      <w:r>
        <w:t>6- INTRODUÇÃO</w:t>
      </w:r>
      <w:bookmarkEnd w:id="6"/>
    </w:p>
    <w:p w14:paraId="3DEC3D5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6"/>
          <w:szCs w:val="26"/>
        </w:rPr>
      </w:pPr>
    </w:p>
    <w:p w14:paraId="2AFB30AB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projeto de análise exploratória de dados tem como foco o Walmart, uma das maiores redes varejistas do mundo. O objetivo é investigar padrões e tendências em dados relacionados às vendas das lojas da empresa e quais fatores afetam sua performance. Utilizando bases de dados públicas, serão analisadas variáveis como volume de vendas por loja, sazonalidade, influência de inflação, juros, desemprego - entre outros.</w:t>
      </w:r>
    </w:p>
    <w:p w14:paraId="0186CAB8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2B1BA9F8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Ferramentas como Python e R serão empregadas para limpeza, visualização e interpretação dos dados. A análise busca responder perguntas como: quais fatores influenciam as vendas? Qual a velocidade de resposta das vendas às alterações nas condições socioeconômicas? Os resultados esperados incluem insights acionáveis para otimização de estoque, formação de preço e estratégias de marketing. O projeto também pode servir como base para estudos futuros envolvendo previsão de vendas.</w:t>
      </w:r>
    </w:p>
    <w:p w14:paraId="5F54609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30B645A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39"/>
        <w:rPr>
          <w:color w:val="000000"/>
          <w:sz w:val="24"/>
          <w:szCs w:val="24"/>
        </w:rPr>
      </w:pPr>
    </w:p>
    <w:p w14:paraId="2715B5DA" w14:textId="77777777" w:rsidR="00801069" w:rsidRDefault="00000000">
      <w:pPr>
        <w:pStyle w:val="Heading1"/>
      </w:pPr>
      <w:bookmarkStart w:id="7" w:name="_Toc197346128"/>
      <w:r>
        <w:t>7 – A EMPRESA</w:t>
      </w:r>
      <w:bookmarkEnd w:id="7"/>
    </w:p>
    <w:p w14:paraId="06EE27EB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97E0CED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história do Walmart tem início em 1950, quando Sam Walton comprou uma loja e a inaugurou como Walton’s Five and Dime. A rede Walmart propriamente dita foi fundada em 1964 com a abertura de uma única loja em Rogers, Arkansas.</w:t>
      </w:r>
    </w:p>
    <w:p w14:paraId="73C2E6E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720B057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Walmart tem como missão “ajudar as pessoas a economizarem dinheiro para que possam viver melhor”. Seus valores incluem integridade, respeito ao indivíduo e compromisso com os clientes.</w:t>
      </w:r>
    </w:p>
    <w:p w14:paraId="5C19C8A7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433A0B5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Walmart é uma gigante do setor varejista, com 2,1 milhões de funcionários e 10.771 lojas ao redor do mundo (2025).</w:t>
      </w:r>
    </w:p>
    <w:p w14:paraId="2BA92B2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13E84FA2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Walmart emprega ferramentas de análise de dados para prever demandas, otimizar estoques e personalizar ofertas.</w:t>
      </w:r>
    </w:p>
    <w:p w14:paraId="5243A7A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882CB05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CB33824" w14:textId="77777777" w:rsidR="00801069" w:rsidRDefault="00000000">
      <w:pPr>
        <w:pStyle w:val="Heading1"/>
      </w:pPr>
      <w:bookmarkStart w:id="8" w:name="_Toc197346129"/>
      <w:r>
        <w:t>8 – OBJETIVO</w:t>
      </w:r>
      <w:bookmarkEnd w:id="8"/>
    </w:p>
    <w:p w14:paraId="227D6ED5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298"/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estudo visa analisar e explorar os dados de vendas semanais e de fatores que podem afetar o desempenho das lojas do Walmart, identificando padrões em vendas, sazonalidade e impactos de variáveis socioeconômicas como inflação, desemprego, preço de combustível e outros fatores buscando oferecer insights estratégicos</w:t>
      </w:r>
    </w:p>
    <w:p w14:paraId="4111AC3C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5E093EE1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isso estudaremos o comportamento das vendas nas duas dimensões oferecidas: No</w:t>
      </w:r>
    </w:p>
    <w:p w14:paraId="23BE29B6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260"/>
        <w:ind w:right="35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tempo e por loja individual. Depois cada variável individual será estudada para avaliar a sua influência no volume de vendas.</w:t>
      </w:r>
    </w:p>
    <w:p w14:paraId="5152FB2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7796D9D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Por último serão oferecidas soluções para a administração de pessoal e estoque das lojas para atender essas variações de vendas bem como criar ações que possam mitigar (em caso de queda) ou potencializar (em caso de aumento) o efeito das variáveis sobre as vendas.</w:t>
      </w:r>
    </w:p>
    <w:p w14:paraId="086F2290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8DB1F9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18F1781F" w14:textId="1C63B0D3" w:rsidR="00801069" w:rsidRPr="0056627E" w:rsidRDefault="00000000" w:rsidP="0056627E">
      <w:pPr>
        <w:ind w:left="450"/>
        <w:rPr>
          <w:b/>
          <w:bCs/>
        </w:rPr>
      </w:pPr>
      <w:r w:rsidRPr="0056627E">
        <w:rPr>
          <w:b/>
          <w:bCs/>
        </w:rPr>
        <w:t>8.</w:t>
      </w:r>
      <w:r w:rsidR="0056627E">
        <w:rPr>
          <w:b/>
          <w:bCs/>
        </w:rPr>
        <w:t>1</w:t>
      </w:r>
      <w:r w:rsidRPr="0056627E">
        <w:rPr>
          <w:b/>
          <w:bCs/>
        </w:rPr>
        <w:t>- OBJETIVOS ESPECÍFICOS</w:t>
      </w:r>
    </w:p>
    <w:p w14:paraId="029A0EDD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B38E057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Estudo se dividirá em quatro etapas com objetivos e entregas definidas:</w:t>
      </w:r>
    </w:p>
    <w:p w14:paraId="0003625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CDF9FCF" w14:textId="70A11D3D" w:rsidR="00801069" w:rsidRPr="00274FD8" w:rsidRDefault="00274FD8" w:rsidP="00274FD8">
      <w:pPr>
        <w:rPr>
          <w:b/>
          <w:bCs/>
        </w:rPr>
      </w:pPr>
      <w:r w:rsidRPr="00274FD8">
        <w:rPr>
          <w:b/>
          <w:bCs/>
        </w:rPr>
        <w:t>1 - Preparação:</w:t>
      </w:r>
    </w:p>
    <w:p w14:paraId="4A028EA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F26BA9F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 primeira etapa o grupo inicia a criação do repositório na plataforma GitHub, organizando a base do projeto. É nessa fase que ocorre a definição da empresa e o contexto da análise, garantindo que fique claro o propósito do trabalho. Também é feita uma breve análise preliminar de todos os objetivos, colunas, descrição do dataset e a criação do calendário.</w:t>
      </w:r>
    </w:p>
    <w:p w14:paraId="38B967C5" w14:textId="77777777" w:rsidR="00274FD8" w:rsidRDefault="00274FD8">
      <w:pPr>
        <w:pBdr>
          <w:top w:val="nil"/>
          <w:left w:val="nil"/>
          <w:bottom w:val="nil"/>
          <w:right w:val="nil"/>
          <w:between w:val="nil"/>
        </w:pBdr>
        <w:spacing w:before="1"/>
        <w:ind w:right="355"/>
        <w:jc w:val="both"/>
        <w:rPr>
          <w:color w:val="000000"/>
          <w:sz w:val="24"/>
          <w:szCs w:val="24"/>
        </w:rPr>
      </w:pPr>
    </w:p>
    <w:p w14:paraId="6BD25F25" w14:textId="548FCDF0" w:rsidR="00801069" w:rsidRPr="00274FD8" w:rsidRDefault="00274FD8" w:rsidP="00274FD8">
      <w:pPr>
        <w:rPr>
          <w:b/>
          <w:bCs/>
        </w:rPr>
      </w:pPr>
      <w:r w:rsidRPr="00274FD8">
        <w:rPr>
          <w:b/>
          <w:bCs/>
        </w:rPr>
        <w:t>2 - Análise exploratória e desenvolvimento de propostas:</w:t>
      </w:r>
    </w:p>
    <w:p w14:paraId="0098F22D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276"/>
        <w:ind w:right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 segunda entrega, o foco é na análise exploratória de dados, que inclui a avaliação das vendas semanais e identificação de correlações como temperatura, preços do combustível, CPI e desemprego. essa análise tem como objetivo compreender como esses fatores impactam o desempenho das lojas e se há padrões, trazendo uma proposta analítica mais concisa e completa.</w:t>
      </w:r>
    </w:p>
    <w:p w14:paraId="068F52D6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3698ED8" w14:textId="457BF03E" w:rsidR="00801069" w:rsidRPr="00274FD8" w:rsidRDefault="00274FD8" w:rsidP="00274FD8">
      <w:pPr>
        <w:rPr>
          <w:b/>
          <w:bCs/>
        </w:rPr>
      </w:pPr>
      <w:r w:rsidRPr="00274FD8">
        <w:rPr>
          <w:b/>
          <w:bCs/>
        </w:rPr>
        <w:t>3 - Storytelling e comunicação dos resultados:</w:t>
      </w:r>
    </w:p>
    <w:p w14:paraId="4399D529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F935491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 terceira entrega temos como objetivo trabalhar com o storytelling dos dados apresentados, desenvolvendo narrativas dos insights desenvolvidos na segunda fase. Para isso, serão revisaremos os scripts e estruturas que desenvolvemos, elaborando uma estratégia visual para apresentação dos resultados, criando um dashboard que destaque as tendências e padrões.</w:t>
      </w:r>
    </w:p>
    <w:p w14:paraId="5BAAF7F3" w14:textId="77777777" w:rsidR="00BD5288" w:rsidRDefault="00BD5288">
      <w:pPr>
        <w:pBdr>
          <w:top w:val="nil"/>
          <w:left w:val="nil"/>
          <w:bottom w:val="nil"/>
          <w:right w:val="nil"/>
          <w:between w:val="nil"/>
        </w:pBdr>
        <w:ind w:right="363"/>
        <w:jc w:val="both"/>
        <w:rPr>
          <w:color w:val="000000"/>
          <w:sz w:val="24"/>
          <w:szCs w:val="24"/>
        </w:rPr>
      </w:pPr>
    </w:p>
    <w:p w14:paraId="5220343D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3880E1DA" w14:textId="7BDCCF21" w:rsidR="00801069" w:rsidRPr="00274FD8" w:rsidRDefault="00274FD8" w:rsidP="00274FD8">
      <w:pPr>
        <w:rPr>
          <w:b/>
          <w:bCs/>
        </w:rPr>
      </w:pPr>
      <w:r w:rsidRPr="00274FD8">
        <w:rPr>
          <w:b/>
          <w:bCs/>
        </w:rPr>
        <w:lastRenderedPageBreak/>
        <w:t>4 - Conclusão e apresentação:</w:t>
      </w:r>
    </w:p>
    <w:p w14:paraId="43652BE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B532B18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Nesta última etapa, o grupo apresentará um vídeo com a narrativa dos dados juntamente com o relatório final, incluindo todas as conclusões analíticas e estratégias.</w:t>
      </w:r>
    </w:p>
    <w:p w14:paraId="60A9053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274"/>
        <w:rPr>
          <w:color w:val="000000"/>
          <w:sz w:val="24"/>
          <w:szCs w:val="24"/>
        </w:rPr>
      </w:pPr>
    </w:p>
    <w:p w14:paraId="4F3921F6" w14:textId="77777777" w:rsidR="00801069" w:rsidRDefault="00000000">
      <w:pPr>
        <w:pStyle w:val="Heading1"/>
        <w:tabs>
          <w:tab w:val="left" w:pos="570"/>
        </w:tabs>
        <w:ind w:left="180" w:firstLine="0"/>
      </w:pPr>
      <w:bookmarkStart w:id="9" w:name="_Toc197346130"/>
      <w:r>
        <w:t>9 - A BASE DE DADOS</w:t>
      </w:r>
      <w:bookmarkEnd w:id="9"/>
    </w:p>
    <w:p w14:paraId="5DD8A931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277"/>
        <w:ind w:right="3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Selecionamos uma base pública no Kaggle chamada Walmart Sales, publicada por Mikhail. A base engloba 6435 registros de vendas semanais em 45 lojas do Walmart num período de 143 semanas.</w:t>
      </w:r>
    </w:p>
    <w:p w14:paraId="5BDF99E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215D90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dados foram coletados entre 05/02/2010 e 26//10/2012. Entendemos que apesar da idade considerável da amostra é válido estudá-la, uma vez que buscamos entender a reação</w:t>
      </w:r>
    </w:p>
    <w:p w14:paraId="170F1AD5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260"/>
        <w:ind w:right="36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das vendas à variação de dados ambientais e socioeconômicos, e não a relação das vendas com números absolutos que ficaram obsoletos.</w:t>
      </w:r>
    </w:p>
    <w:p w14:paraId="398515BA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19F4AD3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análise preliminar em R mostra dados coesos, sem nulos. Fica patente a necessidade de conversão do formato de data no campo ‘DATE’, que a importação em R não entendeu como datas.</w:t>
      </w:r>
    </w:p>
    <w:p w14:paraId="17065AB8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D3050E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Não existem dados sensíveis, tais como nomes e atributos de identificação de pessoas ou unidades de negócios.</w:t>
      </w:r>
    </w:p>
    <w:p w14:paraId="5F75DD79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BE60AB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base em sua forma original contém 8 colunas, como descrito no Quadro 1, a seguir:</w:t>
      </w:r>
    </w:p>
    <w:p w14:paraId="6D8F67AB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890C60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0" w:after="1"/>
        <w:rPr>
          <w:color w:val="000000"/>
          <w:sz w:val="20"/>
          <w:szCs w:val="20"/>
        </w:rPr>
      </w:pPr>
    </w:p>
    <w:tbl>
      <w:tblPr>
        <w:tblStyle w:val="a"/>
        <w:tblW w:w="9774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6"/>
        <w:gridCol w:w="1691"/>
        <w:gridCol w:w="5997"/>
      </w:tblGrid>
      <w:tr w:rsidR="00801069" w14:paraId="01946263" w14:textId="77777777">
        <w:trPr>
          <w:trHeight w:val="254"/>
        </w:trPr>
        <w:tc>
          <w:tcPr>
            <w:tcW w:w="9774" w:type="dxa"/>
            <w:gridSpan w:val="3"/>
          </w:tcPr>
          <w:p w14:paraId="71AC7F16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Quadro 1 – Campos do dataset Walmart Sales</w:t>
            </w:r>
          </w:p>
        </w:tc>
      </w:tr>
      <w:tr w:rsidR="00801069" w14:paraId="66C994AE" w14:textId="77777777">
        <w:trPr>
          <w:trHeight w:val="251"/>
        </w:trPr>
        <w:tc>
          <w:tcPr>
            <w:tcW w:w="2086" w:type="dxa"/>
          </w:tcPr>
          <w:p w14:paraId="348F18F4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Nome da Coluna</w:t>
            </w:r>
          </w:p>
        </w:tc>
        <w:tc>
          <w:tcPr>
            <w:tcW w:w="1691" w:type="dxa"/>
          </w:tcPr>
          <w:p w14:paraId="70BD09D4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5997" w:type="dxa"/>
          </w:tcPr>
          <w:p w14:paraId="1F2EF068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Descrição.</w:t>
            </w:r>
          </w:p>
        </w:tc>
      </w:tr>
      <w:tr w:rsidR="00801069" w14:paraId="0DCDC4A3" w14:textId="77777777">
        <w:trPr>
          <w:trHeight w:val="254"/>
        </w:trPr>
        <w:tc>
          <w:tcPr>
            <w:tcW w:w="2086" w:type="dxa"/>
          </w:tcPr>
          <w:p w14:paraId="5E59BB50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STORE</w:t>
            </w:r>
          </w:p>
        </w:tc>
        <w:tc>
          <w:tcPr>
            <w:tcW w:w="1691" w:type="dxa"/>
          </w:tcPr>
          <w:p w14:paraId="3373DFAE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5997" w:type="dxa"/>
          </w:tcPr>
          <w:p w14:paraId="7F58D419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Referência ao número da loja representada na linha.</w:t>
            </w:r>
          </w:p>
        </w:tc>
      </w:tr>
      <w:tr w:rsidR="00801069" w14:paraId="0F1E9138" w14:textId="77777777">
        <w:trPr>
          <w:trHeight w:val="587"/>
        </w:trPr>
        <w:tc>
          <w:tcPr>
            <w:tcW w:w="2086" w:type="dxa"/>
          </w:tcPr>
          <w:p w14:paraId="29FD56F1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691" w:type="dxa"/>
          </w:tcPr>
          <w:p w14:paraId="76FD1817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5997" w:type="dxa"/>
          </w:tcPr>
          <w:p w14:paraId="66922190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</w:rPr>
            </w:pPr>
            <w:r>
              <w:rPr>
                <w:color w:val="000000"/>
              </w:rPr>
              <w:t>Texto representando o dia em que se inicia a semana representada na linha, no formato dd-mm-yyyy.</w:t>
            </w:r>
          </w:p>
        </w:tc>
      </w:tr>
      <w:tr w:rsidR="00801069" w14:paraId="7CD1D9FC" w14:textId="77777777">
        <w:trPr>
          <w:trHeight w:val="506"/>
        </w:trPr>
        <w:tc>
          <w:tcPr>
            <w:tcW w:w="2086" w:type="dxa"/>
          </w:tcPr>
          <w:p w14:paraId="22B5C725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WEEKLY_SALES</w:t>
            </w:r>
          </w:p>
        </w:tc>
        <w:tc>
          <w:tcPr>
            <w:tcW w:w="1691" w:type="dxa"/>
          </w:tcPr>
          <w:p w14:paraId="32A599F4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5997" w:type="dxa"/>
          </w:tcPr>
          <w:p w14:paraId="160FF25F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6" w:right="118"/>
              <w:rPr>
                <w:color w:val="000000"/>
              </w:rPr>
            </w:pPr>
            <w:r>
              <w:rPr>
                <w:color w:val="000000"/>
              </w:rPr>
              <w:t>Apresenta o total de vendas semanal em dólares americanos.</w:t>
            </w:r>
          </w:p>
        </w:tc>
      </w:tr>
      <w:tr w:rsidR="00801069" w14:paraId="4908E508" w14:textId="77777777">
        <w:trPr>
          <w:trHeight w:val="503"/>
        </w:trPr>
        <w:tc>
          <w:tcPr>
            <w:tcW w:w="2086" w:type="dxa"/>
          </w:tcPr>
          <w:p w14:paraId="19A49096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HOLIDAY_FLAG</w:t>
            </w:r>
          </w:p>
        </w:tc>
        <w:tc>
          <w:tcPr>
            <w:tcW w:w="1691" w:type="dxa"/>
          </w:tcPr>
          <w:p w14:paraId="594B7DAB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Binário</w:t>
            </w:r>
          </w:p>
        </w:tc>
        <w:tc>
          <w:tcPr>
            <w:tcW w:w="5997" w:type="dxa"/>
          </w:tcPr>
          <w:p w14:paraId="4020E549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indica a ocorrência de feriado na semana representada na linha.</w:t>
            </w:r>
          </w:p>
        </w:tc>
      </w:tr>
      <w:tr w:rsidR="00801069" w14:paraId="6013B4B7" w14:textId="77777777">
        <w:trPr>
          <w:trHeight w:val="506"/>
        </w:trPr>
        <w:tc>
          <w:tcPr>
            <w:tcW w:w="2086" w:type="dxa"/>
          </w:tcPr>
          <w:p w14:paraId="754730A1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</w:rPr>
            </w:pPr>
            <w:r>
              <w:rPr>
                <w:color w:val="000000"/>
              </w:rPr>
              <w:t>TEMPERATURE</w:t>
            </w:r>
          </w:p>
        </w:tc>
        <w:tc>
          <w:tcPr>
            <w:tcW w:w="1691" w:type="dxa"/>
          </w:tcPr>
          <w:p w14:paraId="472190B1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5997" w:type="dxa"/>
          </w:tcPr>
          <w:p w14:paraId="6DB8A80C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Representa a temperatura média em graus fahrenheit na semana.</w:t>
            </w:r>
          </w:p>
        </w:tc>
      </w:tr>
      <w:tr w:rsidR="00801069" w14:paraId="6AA39C95" w14:textId="77777777">
        <w:trPr>
          <w:trHeight w:val="657"/>
        </w:trPr>
        <w:tc>
          <w:tcPr>
            <w:tcW w:w="2086" w:type="dxa"/>
          </w:tcPr>
          <w:p w14:paraId="6F08C118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</w:rPr>
            </w:pPr>
            <w:r>
              <w:rPr>
                <w:color w:val="000000"/>
              </w:rPr>
              <w:t>FUEL_PRICE</w:t>
            </w:r>
          </w:p>
        </w:tc>
        <w:tc>
          <w:tcPr>
            <w:tcW w:w="1691" w:type="dxa"/>
          </w:tcPr>
          <w:p w14:paraId="3DE4B625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5997" w:type="dxa"/>
          </w:tcPr>
          <w:p w14:paraId="0A2C902C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/>
              <w:rPr>
                <w:color w:val="000000"/>
              </w:rPr>
            </w:pPr>
            <w:r>
              <w:rPr>
                <w:color w:val="000000"/>
              </w:rPr>
              <w:t>Indica o preço médio do combustível na região- em dólares por galão.</w:t>
            </w:r>
          </w:p>
        </w:tc>
      </w:tr>
      <w:tr w:rsidR="00801069" w14:paraId="209F5292" w14:textId="77777777">
        <w:trPr>
          <w:trHeight w:val="253"/>
        </w:trPr>
        <w:tc>
          <w:tcPr>
            <w:tcW w:w="2086" w:type="dxa"/>
          </w:tcPr>
          <w:p w14:paraId="21BAED9A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CPI</w:t>
            </w:r>
          </w:p>
        </w:tc>
        <w:tc>
          <w:tcPr>
            <w:tcW w:w="1691" w:type="dxa"/>
          </w:tcPr>
          <w:p w14:paraId="1B39EEE3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5997" w:type="dxa"/>
          </w:tcPr>
          <w:p w14:paraId="188E27F3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Indica a inflação acumulada no período</w:t>
            </w:r>
          </w:p>
        </w:tc>
      </w:tr>
      <w:tr w:rsidR="00801069" w14:paraId="4D92909A" w14:textId="77777777">
        <w:trPr>
          <w:trHeight w:val="506"/>
        </w:trPr>
        <w:tc>
          <w:tcPr>
            <w:tcW w:w="2086" w:type="dxa"/>
          </w:tcPr>
          <w:p w14:paraId="1B2F74D9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UNEMPLOYMENT</w:t>
            </w:r>
          </w:p>
        </w:tc>
        <w:tc>
          <w:tcPr>
            <w:tcW w:w="1691" w:type="dxa"/>
          </w:tcPr>
          <w:p w14:paraId="06A25917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5997" w:type="dxa"/>
          </w:tcPr>
          <w:p w14:paraId="1D4079EF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6" w:right="118"/>
              <w:rPr>
                <w:color w:val="000000"/>
              </w:rPr>
            </w:pPr>
            <w:r>
              <w:rPr>
                <w:color w:val="000000"/>
              </w:rPr>
              <w:t>Representa o desemprego na semana, na região em pontos percentuais com uma casa decimal</w:t>
            </w:r>
          </w:p>
        </w:tc>
      </w:tr>
      <w:tr w:rsidR="00801069" w14:paraId="5A614753" w14:textId="77777777">
        <w:trPr>
          <w:trHeight w:val="470"/>
        </w:trPr>
        <w:tc>
          <w:tcPr>
            <w:tcW w:w="9774" w:type="dxa"/>
            <w:gridSpan w:val="3"/>
          </w:tcPr>
          <w:p w14:paraId="0AC2486D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Fonte: Elaborado pelos autores.</w:t>
            </w:r>
          </w:p>
        </w:tc>
      </w:tr>
    </w:tbl>
    <w:p w14:paraId="60FA312A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3CF55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D4EC294" w14:textId="77777777" w:rsidR="00BD5288" w:rsidRDefault="00BD5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21FD026" w14:textId="77777777" w:rsidR="00BD5288" w:rsidRDefault="00BD5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9C153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8E5E0E1" w14:textId="77777777" w:rsidR="00801069" w:rsidRDefault="00000000">
      <w:pPr>
        <w:pStyle w:val="Heading1"/>
      </w:pPr>
      <w:bookmarkStart w:id="10" w:name="_Toc197346131"/>
      <w:r>
        <w:lastRenderedPageBreak/>
        <w:t>10 - PROPOSTA ANALÍTICA</w:t>
      </w:r>
      <w:bookmarkEnd w:id="10"/>
    </w:p>
    <w:p w14:paraId="15F0D6AE" w14:textId="77777777" w:rsidR="00801069" w:rsidRDefault="00801069">
      <w:pPr>
        <w:pStyle w:val="Heading1"/>
      </w:pPr>
    </w:p>
    <w:p w14:paraId="53689ADD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estudo visa explorar e analisar os dados de vendas semanais das lojas do Walmart, com o objetivo de identificar padrões, tendências e os fatores que influenciam o desempenho das vendas. Através da análise exploratória de dados (EDA), serão investigadas as relações entre as vendas e variáveis como sazonalidade, feriados, temperatura, preço do combustível, índice de preços ao consumidor (CPI) e taxa de desemprego. A análise será realizada em duas dimensões principais: temporal e por loja individual, permitindo uma compreensão detalhada do comportamento das vendas ao longo do tempo e entre diferentes unidades.</w:t>
      </w:r>
    </w:p>
    <w:p w14:paraId="6F09FF5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</w:p>
    <w:p w14:paraId="6D951AB2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Inicialmente, serão empregadas técnicas estatísticas descritivas para resumir e visualizar os dados, incluindo medidas de tendência central, dispersão e distribuições de frequência. Gráficos de séries temporais serão utilizados para observar tendências e padrões sazonais nas vendas agregadas e por loja. Além disso, a análise de correlação será aplicada para quantificar a relação entre as vendas e cada variável explicativa, identificando possíveis associações lineares.</w:t>
      </w:r>
    </w:p>
    <w:p w14:paraId="0C2E0F23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</w:p>
    <w:p w14:paraId="5E07578D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segmentação dos dados por loja e por períodos específicos, como semanas próximas a feriados, será realizada para capturar comportamentos regionais e temporais distintos. Essa segmentação incluirá a classificação das semanas em categorias como "Boom" (semanas anteriores a feriados), "Bust" (semanas posteriores a feriados) e "Neutral", facilitando a análise do efeito dos feriados nas vendas.</w:t>
      </w:r>
    </w:p>
    <w:p w14:paraId="5AB6B20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</w:p>
    <w:p w14:paraId="2DD7E53F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influência de fatores socioeconômicos, como a taxa de desemprego e o CPI, será examinada para entender como mudanças no ambiente econômico afetam o consumo nas lojas. Da mesma forma, a temperatura e o preço do combustível serão analisados para avaliar seu impacto nas vendas, considerando possíveis variações sazonais e regionais.</w:t>
      </w:r>
    </w:p>
    <w:p w14:paraId="4E8278A7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</w:p>
    <w:p w14:paraId="7E5B858B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insights derivados da análise serão comunicados por meio de visualizações de dados claras e informativas, que destacam as principais tendências e anomalias. Esses resultados fornecerão uma base sólida para a proposição de estratégias de negócio, como ajustes no gerenciamento de estoque, precificação dinâmica e campanhas de marketing direcionadas, visando otimizar o desempenho das lojas em diferentes cenários.</w:t>
      </w:r>
    </w:p>
    <w:p w14:paraId="181F0E66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A781DEB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D20A96B" w14:textId="77777777" w:rsidR="00801069" w:rsidRDefault="00000000">
      <w:pPr>
        <w:pStyle w:val="Heading1"/>
      </w:pPr>
      <w:bookmarkStart w:id="11" w:name="_Toc197346132"/>
      <w:r>
        <w:t>11 - ANÁLISE EXPLORATÓRIA</w:t>
      </w:r>
      <w:bookmarkEnd w:id="11"/>
    </w:p>
    <w:p w14:paraId="19106130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276"/>
        <w:ind w:right="35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Inicialmente, verificamos o resumo estatístico da base de dados buscando saber o número e valores não nulos, que foi de 6.435 para todas as variáveis, também descobrimos os valores Mínimos, Médios, Máximos a Variância e o Desvio padrão de cada coluna, resumido na seguinte tabela:</w:t>
      </w:r>
    </w:p>
    <w:p w14:paraId="246D36E5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20"/>
          <w:szCs w:val="20"/>
        </w:rPr>
      </w:pPr>
    </w:p>
    <w:tbl>
      <w:tblPr>
        <w:tblStyle w:val="a0"/>
        <w:tblW w:w="9355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1136"/>
        <w:gridCol w:w="1278"/>
        <w:gridCol w:w="1275"/>
        <w:gridCol w:w="1280"/>
        <w:gridCol w:w="1553"/>
      </w:tblGrid>
      <w:tr w:rsidR="00801069" w14:paraId="7E27C0FC" w14:textId="77777777">
        <w:trPr>
          <w:trHeight w:val="253"/>
        </w:trPr>
        <w:tc>
          <w:tcPr>
            <w:tcW w:w="9355" w:type="dxa"/>
            <w:gridSpan w:val="6"/>
          </w:tcPr>
          <w:p w14:paraId="0CDFBB79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Quadro 2 – Resumo estatístico da base de dados</w:t>
            </w:r>
          </w:p>
        </w:tc>
      </w:tr>
      <w:tr w:rsidR="00801069" w14:paraId="7A80790C" w14:textId="77777777">
        <w:trPr>
          <w:trHeight w:val="251"/>
        </w:trPr>
        <w:tc>
          <w:tcPr>
            <w:tcW w:w="2833" w:type="dxa"/>
          </w:tcPr>
          <w:p w14:paraId="56236DF2" w14:textId="77777777" w:rsidR="00801069" w:rsidRDefault="00801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283DB40F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Mínimo</w:t>
            </w:r>
          </w:p>
        </w:tc>
        <w:tc>
          <w:tcPr>
            <w:tcW w:w="1278" w:type="dxa"/>
          </w:tcPr>
          <w:p w14:paraId="62316070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Média</w:t>
            </w:r>
          </w:p>
        </w:tc>
        <w:tc>
          <w:tcPr>
            <w:tcW w:w="1275" w:type="dxa"/>
          </w:tcPr>
          <w:p w14:paraId="1B4DA359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Máximo</w:t>
            </w:r>
          </w:p>
        </w:tc>
        <w:tc>
          <w:tcPr>
            <w:tcW w:w="1280" w:type="dxa"/>
          </w:tcPr>
          <w:p w14:paraId="0C804E13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Variância</w:t>
            </w:r>
          </w:p>
        </w:tc>
        <w:tc>
          <w:tcPr>
            <w:tcW w:w="1553" w:type="dxa"/>
          </w:tcPr>
          <w:p w14:paraId="313FDFFB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4"/>
              <w:rPr>
                <w:color w:val="000000"/>
              </w:rPr>
            </w:pPr>
            <w:r>
              <w:rPr>
                <w:color w:val="000000"/>
              </w:rPr>
              <w:t>Desv Padrão</w:t>
            </w:r>
          </w:p>
        </w:tc>
      </w:tr>
      <w:tr w:rsidR="00801069" w14:paraId="7DBC84E0" w14:textId="77777777">
        <w:trPr>
          <w:trHeight w:val="275"/>
        </w:trPr>
        <w:tc>
          <w:tcPr>
            <w:tcW w:w="2833" w:type="dxa"/>
          </w:tcPr>
          <w:p w14:paraId="2DB0AB89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Weekly_Sales (US$mm)</w:t>
            </w:r>
          </w:p>
        </w:tc>
        <w:tc>
          <w:tcPr>
            <w:tcW w:w="1136" w:type="dxa"/>
          </w:tcPr>
          <w:p w14:paraId="6DB16914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0.2099</w:t>
            </w:r>
          </w:p>
        </w:tc>
        <w:tc>
          <w:tcPr>
            <w:tcW w:w="1278" w:type="dxa"/>
          </w:tcPr>
          <w:p w14:paraId="4A191AF4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</w:rPr>
            </w:pPr>
            <w:r>
              <w:rPr>
                <w:color w:val="000000"/>
              </w:rPr>
              <w:t>1.0469</w:t>
            </w:r>
          </w:p>
        </w:tc>
        <w:tc>
          <w:tcPr>
            <w:tcW w:w="1275" w:type="dxa"/>
          </w:tcPr>
          <w:p w14:paraId="402BD1B1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r>
              <w:rPr>
                <w:color w:val="000000"/>
              </w:rPr>
              <w:t>3.8186</w:t>
            </w:r>
          </w:p>
        </w:tc>
        <w:tc>
          <w:tcPr>
            <w:tcW w:w="1280" w:type="dxa"/>
          </w:tcPr>
          <w:p w14:paraId="6C183EFA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r>
              <w:rPr>
                <w:color w:val="000000"/>
              </w:rPr>
              <w:t>0.3185</w:t>
            </w:r>
          </w:p>
        </w:tc>
        <w:tc>
          <w:tcPr>
            <w:tcW w:w="1553" w:type="dxa"/>
          </w:tcPr>
          <w:p w14:paraId="7934E830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color w:val="000000"/>
              </w:rPr>
            </w:pPr>
            <w:r>
              <w:rPr>
                <w:color w:val="000000"/>
              </w:rPr>
              <w:t>0.5643</w:t>
            </w:r>
          </w:p>
        </w:tc>
      </w:tr>
      <w:tr w:rsidR="00801069" w14:paraId="289A1976" w14:textId="77777777">
        <w:trPr>
          <w:trHeight w:val="275"/>
        </w:trPr>
        <w:tc>
          <w:tcPr>
            <w:tcW w:w="2833" w:type="dxa"/>
          </w:tcPr>
          <w:p w14:paraId="444286ED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Temperature (ºC)</w:t>
            </w:r>
          </w:p>
        </w:tc>
        <w:tc>
          <w:tcPr>
            <w:tcW w:w="1136" w:type="dxa"/>
          </w:tcPr>
          <w:p w14:paraId="473F0E2F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-18.9222</w:t>
            </w:r>
          </w:p>
        </w:tc>
        <w:tc>
          <w:tcPr>
            <w:tcW w:w="1278" w:type="dxa"/>
          </w:tcPr>
          <w:p w14:paraId="591003FA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</w:rPr>
            </w:pPr>
            <w:r>
              <w:rPr>
                <w:color w:val="000000"/>
              </w:rPr>
              <w:t>15.9243</w:t>
            </w:r>
          </w:p>
        </w:tc>
        <w:tc>
          <w:tcPr>
            <w:tcW w:w="1275" w:type="dxa"/>
          </w:tcPr>
          <w:p w14:paraId="56758508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r>
              <w:rPr>
                <w:color w:val="000000"/>
              </w:rPr>
              <w:t>37.8555</w:t>
            </w:r>
          </w:p>
        </w:tc>
        <w:tc>
          <w:tcPr>
            <w:tcW w:w="1280" w:type="dxa"/>
          </w:tcPr>
          <w:p w14:paraId="757D5D5E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r>
              <w:rPr>
                <w:color w:val="000000"/>
              </w:rPr>
              <w:t>105.0047</w:t>
            </w:r>
          </w:p>
        </w:tc>
        <w:tc>
          <w:tcPr>
            <w:tcW w:w="1553" w:type="dxa"/>
          </w:tcPr>
          <w:p w14:paraId="6573DAB4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color w:val="000000"/>
              </w:rPr>
            </w:pPr>
            <w:r>
              <w:rPr>
                <w:color w:val="000000"/>
              </w:rPr>
              <w:t>10.2471</w:t>
            </w:r>
          </w:p>
        </w:tc>
      </w:tr>
      <w:tr w:rsidR="00801069" w14:paraId="7138318E" w14:textId="77777777">
        <w:trPr>
          <w:trHeight w:val="277"/>
        </w:trPr>
        <w:tc>
          <w:tcPr>
            <w:tcW w:w="2833" w:type="dxa"/>
          </w:tcPr>
          <w:p w14:paraId="3ACF9730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Fuel_Price (U$)</w:t>
            </w:r>
          </w:p>
        </w:tc>
        <w:tc>
          <w:tcPr>
            <w:tcW w:w="1136" w:type="dxa"/>
          </w:tcPr>
          <w:p w14:paraId="48E7E5AD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</w:rPr>
            </w:pPr>
            <w:r>
              <w:rPr>
                <w:color w:val="000000"/>
              </w:rPr>
              <w:t>2.4720</w:t>
            </w:r>
          </w:p>
        </w:tc>
        <w:tc>
          <w:tcPr>
            <w:tcW w:w="1278" w:type="dxa"/>
          </w:tcPr>
          <w:p w14:paraId="03630481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/>
              <w:rPr>
                <w:color w:val="000000"/>
              </w:rPr>
            </w:pPr>
            <w:r>
              <w:rPr>
                <w:color w:val="000000"/>
              </w:rPr>
              <w:t>3.3586</w:t>
            </w:r>
          </w:p>
        </w:tc>
        <w:tc>
          <w:tcPr>
            <w:tcW w:w="1275" w:type="dxa"/>
          </w:tcPr>
          <w:p w14:paraId="08B07680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5"/>
              <w:rPr>
                <w:color w:val="000000"/>
              </w:rPr>
            </w:pPr>
            <w:r>
              <w:rPr>
                <w:color w:val="000000"/>
              </w:rPr>
              <w:t>4.4680</w:t>
            </w:r>
          </w:p>
        </w:tc>
        <w:tc>
          <w:tcPr>
            <w:tcW w:w="1280" w:type="dxa"/>
          </w:tcPr>
          <w:p w14:paraId="74BEB15D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5"/>
              <w:rPr>
                <w:color w:val="000000"/>
              </w:rPr>
            </w:pPr>
            <w:r>
              <w:rPr>
                <w:color w:val="000000"/>
              </w:rPr>
              <w:t>0.2106</w:t>
            </w:r>
          </w:p>
        </w:tc>
        <w:tc>
          <w:tcPr>
            <w:tcW w:w="1553" w:type="dxa"/>
          </w:tcPr>
          <w:p w14:paraId="52A724B6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4"/>
              <w:rPr>
                <w:color w:val="000000"/>
              </w:rPr>
            </w:pPr>
            <w:r>
              <w:rPr>
                <w:color w:val="000000"/>
              </w:rPr>
              <w:t>0.4590</w:t>
            </w:r>
          </w:p>
        </w:tc>
      </w:tr>
      <w:tr w:rsidR="00801069" w14:paraId="68849441" w14:textId="77777777">
        <w:trPr>
          <w:trHeight w:val="275"/>
        </w:trPr>
        <w:tc>
          <w:tcPr>
            <w:tcW w:w="2833" w:type="dxa"/>
          </w:tcPr>
          <w:p w14:paraId="13D213D1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CPI (%)</w:t>
            </w:r>
          </w:p>
        </w:tc>
        <w:tc>
          <w:tcPr>
            <w:tcW w:w="1136" w:type="dxa"/>
          </w:tcPr>
          <w:p w14:paraId="7D4EFCE2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126.0640</w:t>
            </w:r>
          </w:p>
        </w:tc>
        <w:tc>
          <w:tcPr>
            <w:tcW w:w="1278" w:type="dxa"/>
          </w:tcPr>
          <w:p w14:paraId="5A4860A3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</w:rPr>
            </w:pPr>
            <w:r>
              <w:rPr>
                <w:color w:val="000000"/>
              </w:rPr>
              <w:t>171.5783</w:t>
            </w:r>
          </w:p>
        </w:tc>
        <w:tc>
          <w:tcPr>
            <w:tcW w:w="1275" w:type="dxa"/>
          </w:tcPr>
          <w:p w14:paraId="25B034D8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r>
              <w:rPr>
                <w:color w:val="000000"/>
              </w:rPr>
              <w:t>227.2328</w:t>
            </w:r>
          </w:p>
        </w:tc>
        <w:tc>
          <w:tcPr>
            <w:tcW w:w="1280" w:type="dxa"/>
          </w:tcPr>
          <w:p w14:paraId="73E7FDF5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r>
              <w:rPr>
                <w:color w:val="000000"/>
              </w:rPr>
              <w:t>1548.9508</w:t>
            </w:r>
          </w:p>
        </w:tc>
        <w:tc>
          <w:tcPr>
            <w:tcW w:w="1553" w:type="dxa"/>
          </w:tcPr>
          <w:p w14:paraId="2606A8C0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color w:val="000000"/>
              </w:rPr>
            </w:pPr>
            <w:r>
              <w:rPr>
                <w:color w:val="000000"/>
              </w:rPr>
              <w:t>39.3567</w:t>
            </w:r>
          </w:p>
        </w:tc>
      </w:tr>
      <w:tr w:rsidR="00801069" w14:paraId="313D3FA2" w14:textId="77777777">
        <w:trPr>
          <w:trHeight w:val="251"/>
        </w:trPr>
        <w:tc>
          <w:tcPr>
            <w:tcW w:w="2833" w:type="dxa"/>
          </w:tcPr>
          <w:p w14:paraId="41387EE5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Unemployment (%)</w:t>
            </w:r>
          </w:p>
        </w:tc>
        <w:tc>
          <w:tcPr>
            <w:tcW w:w="1136" w:type="dxa"/>
          </w:tcPr>
          <w:p w14:paraId="2F68E5A5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3.8790</w:t>
            </w:r>
          </w:p>
        </w:tc>
        <w:tc>
          <w:tcPr>
            <w:tcW w:w="1278" w:type="dxa"/>
          </w:tcPr>
          <w:p w14:paraId="663EA53C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7.9991</w:t>
            </w:r>
          </w:p>
        </w:tc>
        <w:tc>
          <w:tcPr>
            <w:tcW w:w="1275" w:type="dxa"/>
          </w:tcPr>
          <w:p w14:paraId="0C55D4C7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14.3130</w:t>
            </w:r>
          </w:p>
        </w:tc>
        <w:tc>
          <w:tcPr>
            <w:tcW w:w="1280" w:type="dxa"/>
          </w:tcPr>
          <w:p w14:paraId="53D091EF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3.5189</w:t>
            </w:r>
          </w:p>
        </w:tc>
        <w:tc>
          <w:tcPr>
            <w:tcW w:w="1553" w:type="dxa"/>
          </w:tcPr>
          <w:p w14:paraId="037B6E25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4"/>
              <w:rPr>
                <w:color w:val="000000"/>
              </w:rPr>
            </w:pPr>
            <w:r>
              <w:rPr>
                <w:color w:val="000000"/>
              </w:rPr>
              <w:t>1.8758</w:t>
            </w:r>
          </w:p>
        </w:tc>
      </w:tr>
      <w:tr w:rsidR="00801069" w14:paraId="5A9EBEC0" w14:textId="77777777">
        <w:trPr>
          <w:trHeight w:val="230"/>
        </w:trPr>
        <w:tc>
          <w:tcPr>
            <w:tcW w:w="9355" w:type="dxa"/>
            <w:gridSpan w:val="6"/>
          </w:tcPr>
          <w:p w14:paraId="15BEFA8D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Fonte: Elaborado pelos autores.</w:t>
            </w:r>
          </w:p>
        </w:tc>
      </w:tr>
    </w:tbl>
    <w:p w14:paraId="1708A930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424F5D52" w14:textId="77777777" w:rsidR="00801069" w:rsidRDefault="00000000">
      <w:pPr>
        <w:jc w:val="both"/>
        <w:rPr>
          <w:sz w:val="16"/>
          <w:szCs w:val="16"/>
        </w:rPr>
      </w:pPr>
      <w:r>
        <w:rPr>
          <w:sz w:val="16"/>
          <w:szCs w:val="16"/>
        </w:rPr>
        <w:t>*Dividimos o valor da coluna Weekly_Sales por 1.000.000 para facilitar a visualização.</w:t>
      </w:r>
    </w:p>
    <w:p w14:paraId="79BBE62E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260"/>
        <w:ind w:right="36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Quando verificamos a distribuição das colunas, conseguimos apontar que a maior parte das vendas semanais estão em torno de US$ 500.000 e que faturamentos acima dos US$</w:t>
      </w:r>
    </w:p>
    <w:p w14:paraId="387A7948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2.500.000 são eventos raros. Na temperatura, é possível verificar que na maior parte das semanas, a temperatura ficou um pouco acima de 20 graus celsius. Assim como podemos concluir que o preço do combustível ficou por mais tempo na faixa de valor entre US$ 3,50 e US$ 3,75.</w:t>
      </w:r>
    </w:p>
    <w:p w14:paraId="4D8BA1B0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C6B150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Através da análise exploratória da base de dados de vendas do Walmart, validou a sua integridade, verificando a ausência de valores nulos que impactem na análise ou inconsistências nos dados das principais variáveis. A conversão do campo de data foi necessária para viabilizar análises temporais, assim como a conversão do campo de Temperatura de fahrenheit para graus celsius. Com um total de 45 lojas e aproximadamente 143 semanas, a base permite observar o impacto causado nas vendas semanais por 5 variáveis, temperatura, preço do </w:t>
      </w:r>
      <w:r>
        <w:rPr>
          <w:sz w:val="24"/>
          <w:szCs w:val="24"/>
        </w:rPr>
        <w:t>combustível, taxa</w:t>
      </w:r>
      <w:r>
        <w:rPr>
          <w:color w:val="000000"/>
          <w:sz w:val="24"/>
          <w:szCs w:val="24"/>
        </w:rPr>
        <w:t xml:space="preserve"> de juros, desemprego e feriados. Inicialmente, definimos 3 para explorarmos: Feriados, Desemprego e Temperatura</w:t>
      </w:r>
    </w:p>
    <w:p w14:paraId="618CEB67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762FC81A" w14:textId="77777777" w:rsidR="00801069" w:rsidRPr="00F615AD" w:rsidRDefault="00000000" w:rsidP="00F615AD">
      <w:pPr>
        <w:ind w:left="450"/>
        <w:rPr>
          <w:b/>
          <w:bCs/>
          <w:sz w:val="24"/>
          <w:szCs w:val="24"/>
        </w:rPr>
      </w:pPr>
      <w:r w:rsidRPr="00F615AD">
        <w:rPr>
          <w:b/>
          <w:bCs/>
          <w:sz w:val="24"/>
          <w:szCs w:val="24"/>
        </w:rPr>
        <w:t>11.1 Impacto dos Feriados</w:t>
      </w:r>
    </w:p>
    <w:p w14:paraId="221C7227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BE2B07F" wp14:editId="0299BCB3">
            <wp:extent cx="3547872" cy="3547872"/>
            <wp:effectExtent l="0" t="0" r="0" b="0"/>
            <wp:docPr id="5" name="image7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screenshot of a computer&#10;&#10;AI-generated content may be incorrect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3547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3FA71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Figura 1 - Fonte: Elaborado pelos autores.</w:t>
      </w:r>
    </w:p>
    <w:p w14:paraId="08BB8457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276"/>
        <w:ind w:right="35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impacto dos feriados nas vendas foi um dos primeiros pontos a ser investigado, utilizando a variável [Holiday Flag] que indica se </w:t>
      </w:r>
      <w:r>
        <w:rPr>
          <w:sz w:val="24"/>
          <w:szCs w:val="24"/>
        </w:rPr>
        <w:t>houve</w:t>
      </w:r>
      <w:r>
        <w:rPr>
          <w:color w:val="000000"/>
          <w:sz w:val="24"/>
          <w:szCs w:val="24"/>
        </w:rPr>
        <w:t xml:space="preserve"> algum feriado relevante naquela semana. A média geral de vendas em semanas sem feriados foi de aproximadamente US$ 1.041.256, enquanto a média geral de vendas em semanas com feriados foi de aproximadamente US$ 1.122.888, indicando um aumento de 7,8% nas vendas em semanas com feriados.</w:t>
      </w:r>
    </w:p>
    <w:p w14:paraId="1CD0B56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DCCFCCE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Aprofundando a análise, criamos uma segmentação adicional das semanas em torno dos feriados buscando criar uma análise que consiga identificar oportunidades estratégicas </w:t>
      </w:r>
      <w:r>
        <w:rPr>
          <w:sz w:val="24"/>
          <w:szCs w:val="24"/>
        </w:rPr>
        <w:lastRenderedPageBreak/>
        <w:t>específicas</w:t>
      </w:r>
      <w:r>
        <w:rPr>
          <w:color w:val="000000"/>
          <w:sz w:val="24"/>
          <w:szCs w:val="24"/>
        </w:rPr>
        <w:t xml:space="preserve"> para cada unidade, classificando como: </w:t>
      </w:r>
      <w:r>
        <w:rPr>
          <w:b/>
          <w:color w:val="000000"/>
          <w:sz w:val="24"/>
          <w:szCs w:val="24"/>
        </w:rPr>
        <w:t xml:space="preserve">Boom: </w:t>
      </w:r>
      <w:r>
        <w:rPr>
          <w:color w:val="000000"/>
          <w:sz w:val="24"/>
          <w:szCs w:val="24"/>
        </w:rPr>
        <w:t xml:space="preserve">semanas nas </w:t>
      </w:r>
      <w:r>
        <w:rPr>
          <w:b/>
          <w:color w:val="000000"/>
          <w:sz w:val="24"/>
          <w:szCs w:val="24"/>
        </w:rPr>
        <w:t xml:space="preserve">3 semanas anteriores </w:t>
      </w:r>
      <w:r>
        <w:rPr>
          <w:color w:val="000000"/>
          <w:sz w:val="24"/>
          <w:szCs w:val="24"/>
        </w:rPr>
        <w:t xml:space="preserve">a um feriado, </w:t>
      </w:r>
      <w:r>
        <w:rPr>
          <w:b/>
          <w:color w:val="000000"/>
          <w:sz w:val="24"/>
          <w:szCs w:val="24"/>
        </w:rPr>
        <w:t xml:space="preserve">Bust: </w:t>
      </w:r>
      <w:r>
        <w:rPr>
          <w:color w:val="000000"/>
          <w:sz w:val="24"/>
          <w:szCs w:val="24"/>
        </w:rPr>
        <w:t xml:space="preserve">semanas nas </w:t>
      </w:r>
      <w:r>
        <w:rPr>
          <w:b/>
          <w:color w:val="000000"/>
          <w:sz w:val="24"/>
          <w:szCs w:val="24"/>
        </w:rPr>
        <w:t xml:space="preserve">3 semanas posteriores </w:t>
      </w:r>
      <w:r>
        <w:rPr>
          <w:color w:val="000000"/>
          <w:sz w:val="24"/>
          <w:szCs w:val="24"/>
        </w:rPr>
        <w:t xml:space="preserve">a um feriado, </w:t>
      </w:r>
      <w:r>
        <w:rPr>
          <w:b/>
          <w:color w:val="000000"/>
          <w:sz w:val="24"/>
          <w:szCs w:val="24"/>
        </w:rPr>
        <w:t xml:space="preserve">Neutral: </w:t>
      </w:r>
      <w:r>
        <w:rPr>
          <w:color w:val="000000"/>
          <w:sz w:val="24"/>
          <w:szCs w:val="24"/>
        </w:rPr>
        <w:t>semanas fora dessas janelas.</w:t>
      </w:r>
    </w:p>
    <w:p w14:paraId="0C0B1506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3244C6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Aplicando essa classificação é possível identificar padrões comportamentais visualizando que em boa parte das lojas, semanas Boom apresentam vendas superiores a semanas classificadas como Neutral demonstrando um padrão de antecipação nas compras, assim como </w:t>
      </w:r>
      <w:r>
        <w:rPr>
          <w:sz w:val="24"/>
          <w:szCs w:val="24"/>
        </w:rPr>
        <w:t>demonstra</w:t>
      </w:r>
      <w:r>
        <w:rPr>
          <w:color w:val="000000"/>
          <w:sz w:val="24"/>
          <w:szCs w:val="24"/>
        </w:rPr>
        <w:t xml:space="preserve"> uma queda significativa em semanas Bust, com as vendas ficando abaixo da média. O efeito Boom e Bust varia conforme a loja, demonstrando também que o comportamento do consumidor tem características regionais. Vale notar que todos os outliers se encontram no lado de aumento de vendas do grupo </w:t>
      </w:r>
      <w:r>
        <w:rPr>
          <w:b/>
          <w:color w:val="000000"/>
          <w:sz w:val="24"/>
          <w:szCs w:val="24"/>
        </w:rPr>
        <w:t>Boom</w:t>
      </w:r>
      <w:r>
        <w:rPr>
          <w:color w:val="000000"/>
          <w:sz w:val="24"/>
          <w:szCs w:val="24"/>
        </w:rPr>
        <w:t>.</w:t>
      </w:r>
    </w:p>
    <w:p w14:paraId="43851F3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</w:p>
    <w:p w14:paraId="650C7A05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</w:p>
    <w:p w14:paraId="2AB1EC4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rPr>
          <w:color w:val="000000"/>
          <w:sz w:val="24"/>
          <w:szCs w:val="24"/>
        </w:rPr>
      </w:pPr>
    </w:p>
    <w:p w14:paraId="06C15CAC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</w:p>
    <w:p w14:paraId="430CEAE8" w14:textId="77777777" w:rsidR="0080106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firstLine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11.2 Impacto do desemprego</w:t>
      </w:r>
    </w:p>
    <w:p w14:paraId="619C9780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16"/>
          <w:szCs w:val="16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EE8DA38" wp14:editId="26088338">
            <wp:extent cx="3547872" cy="3547872"/>
            <wp:effectExtent l="0" t="0" r="0" b="0"/>
            <wp:docPr id="4" name="image4.png" descr="A screen 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 shot of a computer&#10;&#10;AI-generated content may be incorrect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3547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6D05CE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Figura 2 - Fonte: Elaborado pelos autores.</w:t>
      </w:r>
    </w:p>
    <w:p w14:paraId="0D998CE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b/>
          <w:color w:val="000000"/>
          <w:sz w:val="24"/>
          <w:szCs w:val="24"/>
        </w:rPr>
      </w:pPr>
    </w:p>
    <w:p w14:paraId="56BEC192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taxa de desemprego é um fator econômico crucial que influencia diretamente o comportamento do consumidor. Ao examinar os dados de vendas das lojas, percebe-se que mudanças nesse indicador afetam o desempenho semanal, embora de maneiras distintas conforme a localização e o perfil dos clientes.</w:t>
      </w:r>
    </w:p>
    <w:p w14:paraId="6F14E776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</w:p>
    <w:p w14:paraId="10008983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Certos estabelecimentos apresentam uma relação inversa entre desemprego e vendas: quando o desemprego aumenta, o volume de vendas diminui. Isso indica que essas lojas estão em áreas onde o poder de compra da população é mais vulnerável a crises. Provavelmente, essas regiões têm uma economia menos diversificada, tornando-as mais dependentes do consumo imediato.</w:t>
      </w:r>
    </w:p>
    <w:p w14:paraId="7FA832F0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b/>
          <w:color w:val="000000"/>
          <w:sz w:val="24"/>
          <w:szCs w:val="24"/>
        </w:rPr>
      </w:pPr>
    </w:p>
    <w:p w14:paraId="72B724E9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outro lado, há lojas cujas vendas não sofrem grandes alterações mesmo em períodos de desemprego elevado. Esses casos podem estar associados a um público com maior </w:t>
      </w:r>
      <w:r>
        <w:rPr>
          <w:color w:val="000000"/>
          <w:sz w:val="24"/>
          <w:szCs w:val="24"/>
        </w:rPr>
        <w:lastRenderedPageBreak/>
        <w:t>estabilidade financeira, como funcionários públicos ou aposentados, que mantêm seu consumo mesmo em cenários adversos.</w:t>
      </w:r>
    </w:p>
    <w:p w14:paraId="770FE51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</w:p>
    <w:p w14:paraId="37D3C911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geral vimos uma pequena correlação das vendas com o desemprego, apresentando um R2 de 0.01, que também pode ser justificado pelo tido de produtos oferecidos pela empresa, os ‘Staples’- necessidades básicas.</w:t>
      </w:r>
    </w:p>
    <w:p w14:paraId="52D56FC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</w:p>
    <w:p w14:paraId="612F41D9" w14:textId="77777777" w:rsidR="0080106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firstLine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11.3 Impacto da Temperatura.</w:t>
      </w:r>
    </w:p>
    <w:p w14:paraId="6CFE0004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F9EC2E7" wp14:editId="78A7DD4C">
            <wp:extent cx="3493008" cy="3493008"/>
            <wp:effectExtent l="0" t="0" r="0" b="0"/>
            <wp:docPr id="6" name="image3.png" descr="A red and blue dot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red and blue dot diagram&#10;&#10;AI-generated content may be incorrect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493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37FA7" w14:textId="198CE0C9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Figura </w:t>
      </w:r>
      <w:r w:rsidR="00C31AD7">
        <w:rPr>
          <w:color w:val="000000"/>
          <w:sz w:val="16"/>
          <w:szCs w:val="16"/>
        </w:rPr>
        <w:t>3</w:t>
      </w:r>
      <w:r>
        <w:rPr>
          <w:color w:val="000000"/>
          <w:sz w:val="16"/>
          <w:szCs w:val="16"/>
        </w:rPr>
        <w:t xml:space="preserve"> - Fonte: Elaborado pelos autores.</w:t>
      </w:r>
    </w:p>
    <w:p w14:paraId="4B25028F" w14:textId="77777777" w:rsidR="00BD5288" w:rsidRDefault="00BD528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</w:p>
    <w:p w14:paraId="21CFB1B9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análise exploratória examina a relação entre temperatura e vendas semanais no dataset "Walmart_sales.csv", que contém 6.435 registros de 45 lojas do Walmart, abrangendo o período de 05-02-2010 a 26-10-2012, com o objetivo de entender como a temperatura influencia as vendas no agregado. A temperatura média é de 60.66°F, com um mínimo de -2.06°F e máximo de 100.14°F, refletindo um clima predominantemente temperado, mas com extremos sazonais que indicam variações climáticas significativas entre as regiões das lojas. As vendas semanais têm uma média de 1.046.965, variando de 209.986 a 3.818.686, enquanto a correlação entre temperatura e vendas é de -0.16, apontando uma relação negativa fraca.</w:t>
      </w:r>
    </w:p>
    <w:p w14:paraId="37E1C586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B636BCF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pico de vendas de 80.93 milhões, registrado em 24-12-2010 durante o Natal, evidencia que feriados exercem um impacto muito maior que a temperatura, superando qualquer efeito climático isolado. Embora a correlação negativa sugira que temperaturas mais altas tendem a reduzir ligeiramente as vendas, isso pode ser atribuído à menor circulação de clientes em períodos mais quentes. O gráfico de dispersão destaca pontos em vermelho para temperaturas abaixo de 32°F, onde algumas lojas registram vendas mais elevadas, provavelmente relacionadas à demanda por produtos sazonais, como aquecedores ou roupas de inverno. Esse padrão reflete que o frio extremo pode impulsionar vendas específicas, embora não seja uma tendência predominante no agregado.</w:t>
      </w:r>
    </w:p>
    <w:p w14:paraId="602BE500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EFD1422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distribuição da temperatura, com média de 60.66°F e extremos entre -2.06°F e 100.14°F, revela a diversidade climática entre as lojas. O pico de temperatura, registrado em 82.18°F em </w:t>
      </w:r>
      <w:r>
        <w:rPr>
          <w:color w:val="000000"/>
          <w:sz w:val="24"/>
          <w:szCs w:val="24"/>
        </w:rPr>
        <w:lastRenderedPageBreak/>
        <w:t>22-07-2011, não coincide com aumentos significativos nas vendas, reforçando a baixa influência direta da temperatura em comparação com fatores como sazonalidade e feriados. No conjunto das lojas, a análise indica que a temperatura tem um impacto limitado, com a R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de 0.04 sugerindo que variações climáticas não são o principal motor das vendas, sendo superadas por eventos de maior relevância, como o Natal ou padrões sazonais amplos.</w:t>
      </w:r>
    </w:p>
    <w:p w14:paraId="1DFA1BB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F071521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Recomenda-se continuar monitorando o impacto dos feriados, que se mostram como o fator determinante para variações de vendas, além de ajustar o estoque sazonal com base em tendências gerais, como o aumento da demanda por produtos de inverno em períodos de frio intenso. Embora a influência da temperatura seja secundária, estratégias que capitalizem eventos de alto impacto podem trazer melhores resultados do que ajustes específicos relacionados ao clima.</w:t>
      </w:r>
    </w:p>
    <w:p w14:paraId="6DC242F1" w14:textId="77777777" w:rsidR="00801069" w:rsidRDefault="00801069">
      <w:pPr>
        <w:rPr>
          <w:sz w:val="24"/>
          <w:szCs w:val="24"/>
        </w:rPr>
      </w:pPr>
    </w:p>
    <w:p w14:paraId="508EFAFB" w14:textId="77777777" w:rsidR="00801069" w:rsidRDefault="00801069">
      <w:pPr>
        <w:rPr>
          <w:sz w:val="24"/>
          <w:szCs w:val="24"/>
        </w:rPr>
      </w:pPr>
    </w:p>
    <w:p w14:paraId="183F4A86" w14:textId="77777777" w:rsidR="00801069" w:rsidRDefault="00000000">
      <w:pPr>
        <w:pStyle w:val="Heading1"/>
        <w:rPr>
          <w:sz w:val="24"/>
          <w:szCs w:val="24"/>
        </w:rPr>
      </w:pPr>
      <w:bookmarkStart w:id="12" w:name="_rqqv498qgqh5" w:colFirst="0" w:colLast="0"/>
      <w:bookmarkStart w:id="13" w:name="_Toc197346133"/>
      <w:bookmarkEnd w:id="12"/>
      <w:r>
        <w:t>12 - STORYTELLING</w:t>
      </w:r>
      <w:bookmarkEnd w:id="13"/>
    </w:p>
    <w:p w14:paraId="4F1ABA44" w14:textId="77777777" w:rsidR="00801069" w:rsidRDefault="00801069">
      <w:pPr>
        <w:rPr>
          <w:sz w:val="24"/>
          <w:szCs w:val="24"/>
        </w:rPr>
      </w:pPr>
    </w:p>
    <w:p w14:paraId="4F689666" w14:textId="77777777" w:rsidR="00801069" w:rsidRDefault="00801069">
      <w:pPr>
        <w:rPr>
          <w:sz w:val="24"/>
          <w:szCs w:val="24"/>
        </w:rPr>
      </w:pPr>
    </w:p>
    <w:p w14:paraId="7A5E9CC5" w14:textId="77777777" w:rsidR="0080106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Neste projeto, analisamos uma base de vendas semanais do Walmart, uma das maiores multinacionais do varejo, reconhecida pelo grande volume de operações e pela complexidade da sua logística de reposição. Como toda organização desse porte, o Walmart enfrenta um grande desafio: garantir que cada loja tenha o produto certo, na hora certa — sem excessos nem faltas.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Mas será que as decisões estão sendo baseadas em dados? Ou estão ignorando variáveis externas que afetam diretamente o comportamento das vendas, como feriados, desemprego e temperatura?</w:t>
      </w:r>
    </w:p>
    <w:p w14:paraId="1AB129FB" w14:textId="77777777" w:rsidR="00801069" w:rsidRDefault="00801069">
      <w:pPr>
        <w:rPr>
          <w:sz w:val="24"/>
          <w:szCs w:val="24"/>
        </w:rPr>
      </w:pPr>
    </w:p>
    <w:p w14:paraId="19A431C4" w14:textId="77777777" w:rsidR="0080106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Esse foi o ponto de partida desse projeto, entender como essas variáveis impactam as vendas semanais e como isso pode embasar decisões inteligentes de reposição de estoque.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Para isso, utilizamos uma base pública do Kaggle com dados de vendas semanais em 45 lojas do Walmart ao longo de 143 semanas, Exploramos variáveis como temperatura, desemprego e feriados, a análise foi feita com foco temporal e regional buscando padrões e correlações. </w:t>
      </w:r>
      <w:r>
        <w:rPr>
          <w:sz w:val="24"/>
          <w:szCs w:val="24"/>
        </w:rPr>
        <w:br/>
        <w:t>Nosso objetivo foi gerar insights acionáveis, como:</w:t>
      </w:r>
    </w:p>
    <w:p w14:paraId="4B15ECCA" w14:textId="77777777" w:rsidR="00801069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Antecipação de picos de demanda em semanas pré-feriado (Boom),</w:t>
      </w:r>
    </w:p>
    <w:p w14:paraId="2329F141" w14:textId="77777777" w:rsidR="0080106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Adequação de estoques em períodos de queda (Bust),</w:t>
      </w:r>
    </w:p>
    <w:p w14:paraId="52A87874" w14:textId="2421D2A2" w:rsidR="00BD5288" w:rsidRDefault="00000000" w:rsidP="00BD5288">
      <w:pPr>
        <w:numPr>
          <w:ilvl w:val="0"/>
          <w:numId w:val="5"/>
        </w:numPr>
        <w:spacing w:after="240"/>
        <w:rPr>
          <w:sz w:val="24"/>
          <w:szCs w:val="24"/>
        </w:rPr>
      </w:pPr>
      <w:r w:rsidRPr="00BD5288">
        <w:rPr>
          <w:sz w:val="24"/>
          <w:szCs w:val="24"/>
        </w:rPr>
        <w:t>Personalização da reposição por loja, considerando o perfil socioeconômico de cada região.</w:t>
      </w:r>
    </w:p>
    <w:p w14:paraId="1B19055C" w14:textId="5EC1FA34" w:rsidR="00801069" w:rsidRPr="00BD5288" w:rsidRDefault="00000000" w:rsidP="00BD5288">
      <w:pPr>
        <w:spacing w:after="240"/>
        <w:ind w:left="90"/>
        <w:rPr>
          <w:sz w:val="24"/>
          <w:szCs w:val="24"/>
        </w:rPr>
      </w:pPr>
      <w:r w:rsidRPr="00BD5288">
        <w:rPr>
          <w:sz w:val="24"/>
          <w:szCs w:val="24"/>
        </w:rPr>
        <w:br/>
        <w:t>Quando mergulhamos nos dados de vendas semanais do Walmart, esperávamos padrões simples. Talvez feriados aumentando vendas ou temperaturas extremas afetando o comportamento de consumo. Porém o que descobrimos foi muito mais interessante.</w:t>
      </w:r>
      <w:r w:rsidRPr="00BD5288">
        <w:rPr>
          <w:sz w:val="24"/>
          <w:szCs w:val="24"/>
        </w:rPr>
        <w:br/>
      </w:r>
      <w:r w:rsidRPr="00BD5288">
        <w:rPr>
          <w:sz w:val="24"/>
          <w:szCs w:val="24"/>
        </w:rPr>
        <w:br/>
        <w:t xml:space="preserve">Primeiro, os feriados realmente influenciam as vendas, semanas com feriado tem em média 7,8% mais vendas que semanas comuns, No entanto, ao segmentarmos o tempo em janelas ao redor dos feriados é revelado um ciclo oculto, semanas que antecedem feriados foram classificadas como Boom (registram pico de consumo), semanas imediatamente depois de feriados são semanas Bust (registram quedas acentuadas de consumo), e esse padrão varia </w:t>
      </w:r>
      <w:r w:rsidRPr="00BD5288">
        <w:rPr>
          <w:sz w:val="24"/>
          <w:szCs w:val="24"/>
        </w:rPr>
        <w:lastRenderedPageBreak/>
        <w:t xml:space="preserve">de loja para loja, indicando que o comportamento do consumidor é regional e previsível. </w:t>
      </w:r>
    </w:p>
    <w:p w14:paraId="29EF5D7C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EE22753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AE1B474" wp14:editId="1FD4AC1F">
            <wp:extent cx="6157913" cy="41052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410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B8DB8" w14:textId="09B2D753" w:rsidR="00801069" w:rsidRDefault="008A56F7" w:rsidP="00C31AD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 w:rsidRPr="008A56F7">
        <w:rPr>
          <w:sz w:val="16"/>
          <w:szCs w:val="16"/>
        </w:rPr>
        <w:t xml:space="preserve">Figura 4 – </w:t>
      </w:r>
      <w:r w:rsidR="00C31AD7">
        <w:rPr>
          <w:color w:val="000000"/>
          <w:sz w:val="16"/>
          <w:szCs w:val="16"/>
        </w:rPr>
        <w:t>Fonte: Elaborado pelos autores.</w:t>
      </w:r>
    </w:p>
    <w:p w14:paraId="3D8533E6" w14:textId="77777777" w:rsidR="00BD5288" w:rsidRDefault="00BD528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7796E39" w14:textId="1DE38C2C" w:rsidR="0080106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Além disso, os dados mostraram que fatores econômicos como desemprego e inflação (CPI) não afetam todas as regiões da mesma forma. Lojas em áreas mais vulneráveis respondem negativamente ao aumento do desemprego, enquanto outras permanecem estáveis.</w:t>
      </w:r>
    </w:p>
    <w:p w14:paraId="1886577A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4D6A3D5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CDBDCE8" wp14:editId="636F0C4F">
            <wp:extent cx="2990088" cy="1938528"/>
            <wp:effectExtent l="0" t="0" r="1270" b="508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088" cy="1938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F292A" w14:textId="44680851" w:rsidR="008A56F7" w:rsidRDefault="008A56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 w:rsidRPr="008A56F7">
        <w:rPr>
          <w:sz w:val="16"/>
          <w:szCs w:val="16"/>
        </w:rPr>
        <w:t xml:space="preserve">Figura </w:t>
      </w:r>
      <w:r>
        <w:rPr>
          <w:sz w:val="16"/>
          <w:szCs w:val="16"/>
        </w:rPr>
        <w:t>5</w:t>
      </w:r>
      <w:r w:rsidRPr="008A56F7">
        <w:rPr>
          <w:sz w:val="16"/>
          <w:szCs w:val="16"/>
        </w:rPr>
        <w:t xml:space="preserve"> – </w:t>
      </w:r>
      <w:r w:rsidR="00C31AD7">
        <w:rPr>
          <w:color w:val="000000"/>
          <w:sz w:val="16"/>
          <w:szCs w:val="16"/>
        </w:rPr>
        <w:t>Fonte: Elaborado pelos autores.</w:t>
      </w:r>
    </w:p>
    <w:p w14:paraId="69580B47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1B58805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Já a temperatura, por outro lado, mostrou uma correlação fraca com as vendas no agregado, mas plotando os dados, percebemos algo sutil: em semanas com frio extremo, algumas lojas registram picos fora do padrão, possivelmente pela maior demanda por produtos sazonais necessários em baixas temperaturas.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A virada veio quando entendemos que a reposição de estoque não pode ser igual para todas </w:t>
      </w:r>
      <w:r>
        <w:rPr>
          <w:sz w:val="24"/>
          <w:szCs w:val="24"/>
        </w:rPr>
        <w:lastRenderedPageBreak/>
        <w:t xml:space="preserve">lojas e semanas. Existem ciclos temporais previsíveis, comportamentos regionais distintos e fatores externos que alteram o ritmo de consumo de forma segmentada. A partir daí, nossa proposta se transformou: não se trata apenas de prever vendas, mas de adaptar a reposição às dinâmicas locais reveladas pelos dados.  </w:t>
      </w:r>
    </w:p>
    <w:p w14:paraId="5C3010DD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188321C" w14:textId="77777777" w:rsidR="002974FE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Com base nos insights obtidos, ficou claro que decisões de reposição de estoque precisam ir além de médias gerais ou histórico de vendas.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Decidimos então propor criar uma segmentação temporal por loja: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1- Criar perfis sazonais individuais, classificando as semanas em Boom, Bust e Neutral de acordo com a proximidade com os feriados. Isso permite ajustar a reposição dos estoques com base no comportamento real de consumo de forma personalizada para cada unidade.</w:t>
      </w:r>
      <w:r w:rsidR="00274FD8"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2- Ajustes regionais com base no desemprego: Considerando a resposta diferenciada de cada unidade de negócio a taxa de desemprego, recomendamos incorporar esse indicador à lógica de reposição. Lojas em regiões economicamente mais sensíveis devem ter planos de contingências para períodos de alto desemprego.</w:t>
      </w:r>
    </w:p>
    <w:p w14:paraId="3B03E19A" w14:textId="15B0FA8A" w:rsidR="0080106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3- Análise climática com foco em extremos: Apesar da correlação global entre temperatura e vendas baixas, identificamos padrões pontuais em regiões com frio extremo. Esses eventos podem gerar aumento na demanda por produtos sazonais específicos. Assim, recomendamos o monitoramento climático local para tomadas de decisões táticas. </w:t>
      </w:r>
    </w:p>
    <w:p w14:paraId="1EF2995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BF0F0D3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 análise revelou que decisões de reposição no varejo, como no caso do Walmart, precisam considerar fatores externos além do histórico de vendas. Feriados, clima e desempenho afetam o comportamento de consumo de forma regional e previsível. Ignorar essas variáveis leva a falhas operacionais e estoques mal dimensionados.</w:t>
      </w:r>
    </w:p>
    <w:p w14:paraId="4553A92A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58D9A48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Com base nisso, nós propomos soluções como campanhas regionais sensíveis aos problemas citados acima e também e personalização do estoque conforme o desempenho regional, esses ajustes tornam a operação mais eficiente, estratégica e alinhada à realidade de cada loja.</w:t>
      </w:r>
    </w:p>
    <w:p w14:paraId="146496D3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705941C" w14:textId="74526B51" w:rsidR="00F747C1" w:rsidRDefault="00F747C1" w:rsidP="00F747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12.1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Apresentação.</w:t>
      </w:r>
    </w:p>
    <w:p w14:paraId="5AC65368" w14:textId="77777777" w:rsidR="00F747C1" w:rsidRDefault="00F747C1" w:rsidP="00F747C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F35633F" w14:textId="77ECC616" w:rsidR="00F747C1" w:rsidRDefault="00F747C1" w:rsidP="00F747C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4C23E0" wp14:editId="1FCB41BA">
            <wp:extent cx="2476982" cy="1393794"/>
            <wp:effectExtent l="0" t="0" r="0" b="0"/>
            <wp:docPr id="1562872791" name="Picture 3" descr="A group of logo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72791" name="Picture 3" descr="A group of logos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10" cy="14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br/>
      </w:r>
      <w:r w:rsidRPr="008A56F7">
        <w:rPr>
          <w:sz w:val="16"/>
          <w:szCs w:val="16"/>
        </w:rPr>
        <w:t xml:space="preserve">Figura </w:t>
      </w:r>
      <w:r>
        <w:rPr>
          <w:sz w:val="16"/>
          <w:szCs w:val="16"/>
        </w:rPr>
        <w:t xml:space="preserve">6 </w:t>
      </w:r>
      <w:r w:rsidRPr="008A56F7">
        <w:rPr>
          <w:sz w:val="16"/>
          <w:szCs w:val="16"/>
        </w:rPr>
        <w:t xml:space="preserve">– </w:t>
      </w:r>
      <w:r>
        <w:rPr>
          <w:sz w:val="16"/>
          <w:szCs w:val="16"/>
        </w:rPr>
        <w:t xml:space="preserve">Tela do vídeo de apresentação </w:t>
      </w:r>
      <w:r w:rsidRPr="008A56F7">
        <w:rPr>
          <w:sz w:val="16"/>
          <w:szCs w:val="16"/>
        </w:rPr>
        <w:t xml:space="preserve">– </w:t>
      </w:r>
      <w:r>
        <w:rPr>
          <w:color w:val="000000"/>
          <w:sz w:val="16"/>
          <w:szCs w:val="16"/>
        </w:rPr>
        <w:t>Fonte: Elaborado pelos autores</w:t>
      </w:r>
    </w:p>
    <w:p w14:paraId="1A3F634C" w14:textId="77777777" w:rsidR="00F747C1" w:rsidRDefault="00F747C1" w:rsidP="00F747C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F935777" w14:textId="6C7D33F6" w:rsidR="00F747C1" w:rsidRDefault="00F747C1" w:rsidP="00F747C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Foi produzido um vídeo apresentando o cliente, o processo e os resultados obtivos neste estudo. Pode ser visto no youtube no seguinte endereço:</w:t>
      </w:r>
    </w:p>
    <w:p w14:paraId="2C7F7CA8" w14:textId="77777777" w:rsidR="00F747C1" w:rsidRDefault="00F747C1" w:rsidP="00F747C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AD9E631" w14:textId="3A003DB1" w:rsidR="00F747C1" w:rsidRDefault="00F747C1" w:rsidP="00F747C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hyperlink r:id="rId16" w:history="1">
        <w:r w:rsidRPr="00F747C1">
          <w:rPr>
            <w:rStyle w:val="Hyperlink"/>
            <w:sz w:val="24"/>
            <w:szCs w:val="24"/>
          </w:rPr>
          <w:t>https://www.youtube.com/watch?v=BCe41GIgLXI</w:t>
        </w:r>
      </w:hyperlink>
    </w:p>
    <w:p w14:paraId="71FAC7E2" w14:textId="64E71166" w:rsidR="00F747C1" w:rsidRDefault="00F747C1" w:rsidP="00F747C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3CD321E3" w14:textId="77777777" w:rsidR="00801069" w:rsidRDefault="00000000">
      <w:pPr>
        <w:pStyle w:val="Heading1"/>
      </w:pPr>
      <w:bookmarkStart w:id="14" w:name="_Toc197346134"/>
      <w:r>
        <w:lastRenderedPageBreak/>
        <w:t>13 - REFERÊNCIAS</w:t>
      </w:r>
      <w:bookmarkEnd w:id="14"/>
    </w:p>
    <w:p w14:paraId="0AC7D3D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sz w:val="24"/>
          <w:szCs w:val="24"/>
        </w:rPr>
      </w:pPr>
    </w:p>
    <w:p w14:paraId="2F159DF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sz w:val="24"/>
          <w:szCs w:val="24"/>
        </w:rPr>
      </w:pPr>
    </w:p>
    <w:p w14:paraId="6B58F60C" w14:textId="77777777" w:rsidR="0080106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0B0030">
        <w:rPr>
          <w:color w:val="000000"/>
          <w:sz w:val="24"/>
          <w:szCs w:val="24"/>
          <w:lang w:val="en-US"/>
        </w:rPr>
        <w:t xml:space="preserve">Mikhail. Walmart Sales Dataset. Kaggle. </w:t>
      </w:r>
      <w:r>
        <w:rPr>
          <w:color w:val="000000"/>
          <w:sz w:val="24"/>
          <w:szCs w:val="24"/>
        </w:rPr>
        <w:t xml:space="preserve">Disponível em: </w:t>
      </w:r>
      <w:hyperlink r:id="rId17">
        <w:r w:rsidR="00801069">
          <w:rPr>
            <w:color w:val="0000FF"/>
            <w:sz w:val="24"/>
            <w:szCs w:val="24"/>
            <w:u w:val="single"/>
          </w:rPr>
          <w:t>https://www.kaggle.com/datasets/mikhailbush/walmart-stores-sales-data</w:t>
        </w:r>
      </w:hyperlink>
    </w:p>
    <w:p w14:paraId="4EE41FD9" w14:textId="77777777" w:rsidR="0080106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 xml:space="preserve">GitHub - Projeto Aplicado 1: </w:t>
      </w:r>
      <w:hyperlink r:id="rId18">
        <w:r w:rsidR="00801069">
          <w:rPr>
            <w:color w:val="0000FF"/>
            <w:sz w:val="24"/>
            <w:szCs w:val="24"/>
            <w:u w:val="single"/>
          </w:rPr>
          <w:t>https://github.com/guilhermersduarte/Projeto-Aplicado-1</w:t>
        </w:r>
      </w:hyperlink>
    </w:p>
    <w:p w14:paraId="20A69A7B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sectPr w:rsidR="00801069">
      <w:headerReference w:type="default" r:id="rId19"/>
      <w:pgSz w:w="12240" w:h="15840"/>
      <w:pgMar w:top="1380" w:right="720" w:bottom="280" w:left="14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C5452" w14:textId="77777777" w:rsidR="00A803AA" w:rsidRDefault="00A803AA">
      <w:r>
        <w:separator/>
      </w:r>
    </w:p>
  </w:endnote>
  <w:endnote w:type="continuationSeparator" w:id="0">
    <w:p w14:paraId="52A36848" w14:textId="77777777" w:rsidR="00A803AA" w:rsidRDefault="00A8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F04F9" w14:textId="77777777" w:rsidR="00A803AA" w:rsidRDefault="00A803AA">
      <w:r>
        <w:separator/>
      </w:r>
    </w:p>
  </w:footnote>
  <w:footnote w:type="continuationSeparator" w:id="0">
    <w:p w14:paraId="04AFF04B" w14:textId="77777777" w:rsidR="00A803AA" w:rsidRDefault="00A80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A967" w14:textId="77777777" w:rsidR="00801069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9F5AD2F" wp14:editId="6101CFBF">
              <wp:simplePos x="0" y="0"/>
              <wp:positionH relativeFrom="page">
                <wp:posOffset>6992683</wp:posOffset>
              </wp:positionH>
              <wp:positionV relativeFrom="page">
                <wp:posOffset>352434</wp:posOffset>
              </wp:positionV>
              <wp:extent cx="113030" cy="19177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4248" y="3688878"/>
                        <a:ext cx="1035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BBB53" w14:textId="77777777" w:rsidR="00801069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F5AD2F" id="Rectangle 1" o:spid="_x0000_s1026" style="position:absolute;margin-left:550.6pt;margin-top:27.75pt;width:8.9pt;height:15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" filled="f" stroked="f">
              <v:textbox inset="0,0,0,0">
                <w:txbxContent>
                  <w:p w14:paraId="16ABBB53" w14:textId="77777777" w:rsidR="00801069" w:rsidRDefault="00000000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color w:val="000000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0C110" w14:textId="77777777" w:rsidR="00801069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D8BACFA" wp14:editId="1277BD74">
              <wp:simplePos x="0" y="0"/>
              <wp:positionH relativeFrom="page">
                <wp:posOffset>6967283</wp:posOffset>
              </wp:positionH>
              <wp:positionV relativeFrom="page">
                <wp:posOffset>443875</wp:posOffset>
              </wp:positionV>
              <wp:extent cx="176530" cy="19177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2498" y="3688878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2FA9BD" w14:textId="77777777" w:rsidR="00801069" w:rsidRDefault="00000000">
                          <w:pPr>
                            <w:spacing w:before="12"/>
                            <w:ind w:left="60" w:firstLine="6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8BACFA" id="Rectangle 2" o:spid="_x0000_s1027" style="position:absolute;margin-left:548.6pt;margin-top:34.95pt;width:13.9pt;height:15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" filled="f" stroked="f">
              <v:textbox inset="0,0,0,0">
                <w:txbxContent>
                  <w:p w14:paraId="482FA9BD" w14:textId="77777777" w:rsidR="00801069" w:rsidRDefault="00000000">
                    <w:pPr>
                      <w:spacing w:before="12"/>
                      <w:ind w:left="60" w:firstLine="60"/>
                      <w:textDirection w:val="btLr"/>
                    </w:pPr>
                    <w:r>
                      <w:rPr>
                        <w:color w:val="000000"/>
                      </w:rPr>
                      <w:t xml:space="preserve"> PAGE 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95747"/>
    <w:multiLevelType w:val="multilevel"/>
    <w:tmpl w:val="230CC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553F2"/>
    <w:multiLevelType w:val="multilevel"/>
    <w:tmpl w:val="5A444B54"/>
    <w:lvl w:ilvl="0">
      <w:start w:val="4"/>
      <w:numFmt w:val="decimal"/>
      <w:lvlText w:val="%1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B753227"/>
    <w:multiLevelType w:val="multilevel"/>
    <w:tmpl w:val="7EEA38D2"/>
    <w:lvl w:ilvl="0">
      <w:start w:val="1"/>
      <w:numFmt w:val="decimal"/>
      <w:lvlText w:val="%1."/>
      <w:lvlJc w:val="left"/>
      <w:pPr>
        <w:ind w:left="268" w:hanging="269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242" w:hanging="268"/>
      </w:pPr>
    </w:lvl>
    <w:lvl w:ilvl="2">
      <w:numFmt w:val="bullet"/>
      <w:lvlText w:val="•"/>
      <w:lvlJc w:val="left"/>
      <w:pPr>
        <w:ind w:left="2224" w:hanging="269"/>
      </w:pPr>
    </w:lvl>
    <w:lvl w:ilvl="3">
      <w:numFmt w:val="bullet"/>
      <w:lvlText w:val="•"/>
      <w:lvlJc w:val="left"/>
      <w:pPr>
        <w:ind w:left="3206" w:hanging="268"/>
      </w:pPr>
    </w:lvl>
    <w:lvl w:ilvl="4">
      <w:numFmt w:val="bullet"/>
      <w:lvlText w:val="•"/>
      <w:lvlJc w:val="left"/>
      <w:pPr>
        <w:ind w:left="4188" w:hanging="268"/>
      </w:pPr>
    </w:lvl>
    <w:lvl w:ilvl="5">
      <w:numFmt w:val="bullet"/>
      <w:lvlText w:val="•"/>
      <w:lvlJc w:val="left"/>
      <w:pPr>
        <w:ind w:left="5170" w:hanging="269"/>
      </w:pPr>
    </w:lvl>
    <w:lvl w:ilvl="6">
      <w:numFmt w:val="bullet"/>
      <w:lvlText w:val="•"/>
      <w:lvlJc w:val="left"/>
      <w:pPr>
        <w:ind w:left="6152" w:hanging="268"/>
      </w:pPr>
    </w:lvl>
    <w:lvl w:ilvl="7">
      <w:numFmt w:val="bullet"/>
      <w:lvlText w:val="•"/>
      <w:lvlJc w:val="left"/>
      <w:pPr>
        <w:ind w:left="7134" w:hanging="269"/>
      </w:pPr>
    </w:lvl>
    <w:lvl w:ilvl="8">
      <w:numFmt w:val="bullet"/>
      <w:lvlText w:val="•"/>
      <w:lvlJc w:val="left"/>
      <w:pPr>
        <w:ind w:left="8116" w:hanging="269"/>
      </w:pPr>
    </w:lvl>
  </w:abstractNum>
  <w:abstractNum w:abstractNumId="3" w15:restartNumberingAfterBreak="0">
    <w:nsid w:val="6BB00305"/>
    <w:multiLevelType w:val="multilevel"/>
    <w:tmpl w:val="F7D09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0E685A"/>
    <w:multiLevelType w:val="multilevel"/>
    <w:tmpl w:val="0FFA2A78"/>
    <w:lvl w:ilvl="0">
      <w:start w:val="1"/>
      <w:numFmt w:val="decimal"/>
      <w:lvlText w:val="%1"/>
      <w:lvlJc w:val="left"/>
      <w:pPr>
        <w:ind w:left="1112" w:hanging="212"/>
      </w:pPr>
      <w:rPr>
        <w:rFonts w:ascii="Arial" w:eastAsia="Arial" w:hAnsi="Arial" w:cs="Arial"/>
        <w:b/>
        <w:i w:val="0"/>
        <w:sz w:val="26"/>
        <w:szCs w:val="26"/>
      </w:rPr>
    </w:lvl>
    <w:lvl w:ilvl="1">
      <w:start w:val="1"/>
      <w:numFmt w:val="decimal"/>
      <w:lvlText w:val="%1.%2"/>
      <w:lvlJc w:val="left"/>
      <w:pPr>
        <w:ind w:left="763" w:hanging="404"/>
      </w:pPr>
      <w:rPr>
        <w:rFonts w:ascii="Arial" w:eastAsia="Arial" w:hAnsi="Arial" w:cs="Arial"/>
        <w:b/>
        <w:i w:val="0"/>
        <w:sz w:val="24"/>
        <w:szCs w:val="24"/>
      </w:rPr>
    </w:lvl>
    <w:lvl w:ilvl="2">
      <w:numFmt w:val="bullet"/>
      <w:lvlText w:val="•"/>
      <w:lvlJc w:val="left"/>
      <w:pPr>
        <w:ind w:left="1795" w:hanging="404"/>
      </w:pPr>
    </w:lvl>
    <w:lvl w:ilvl="3">
      <w:numFmt w:val="bullet"/>
      <w:lvlText w:val="•"/>
      <w:lvlJc w:val="left"/>
      <w:pPr>
        <w:ind w:left="2831" w:hanging="404"/>
      </w:pPr>
    </w:lvl>
    <w:lvl w:ilvl="4">
      <w:numFmt w:val="bullet"/>
      <w:lvlText w:val="•"/>
      <w:lvlJc w:val="left"/>
      <w:pPr>
        <w:ind w:left="3866" w:hanging="403"/>
      </w:pPr>
    </w:lvl>
    <w:lvl w:ilvl="5">
      <w:numFmt w:val="bullet"/>
      <w:lvlText w:val="•"/>
      <w:lvlJc w:val="left"/>
      <w:pPr>
        <w:ind w:left="4902" w:hanging="404"/>
      </w:pPr>
    </w:lvl>
    <w:lvl w:ilvl="6">
      <w:numFmt w:val="bullet"/>
      <w:lvlText w:val="•"/>
      <w:lvlJc w:val="left"/>
      <w:pPr>
        <w:ind w:left="5937" w:hanging="403"/>
      </w:pPr>
    </w:lvl>
    <w:lvl w:ilvl="7">
      <w:numFmt w:val="bullet"/>
      <w:lvlText w:val="•"/>
      <w:lvlJc w:val="left"/>
      <w:pPr>
        <w:ind w:left="6973" w:hanging="404"/>
      </w:pPr>
    </w:lvl>
    <w:lvl w:ilvl="8">
      <w:numFmt w:val="bullet"/>
      <w:lvlText w:val="•"/>
      <w:lvlJc w:val="left"/>
      <w:pPr>
        <w:ind w:left="8008" w:hanging="404"/>
      </w:pPr>
    </w:lvl>
  </w:abstractNum>
  <w:num w:numId="1" w16cid:durableId="1597403136">
    <w:abstractNumId w:val="2"/>
  </w:num>
  <w:num w:numId="2" w16cid:durableId="1781757516">
    <w:abstractNumId w:val="4"/>
  </w:num>
  <w:num w:numId="3" w16cid:durableId="698744979">
    <w:abstractNumId w:val="0"/>
  </w:num>
  <w:num w:numId="4" w16cid:durableId="1902213090">
    <w:abstractNumId w:val="1"/>
  </w:num>
  <w:num w:numId="5" w16cid:durableId="1156534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69"/>
    <w:rsid w:val="000B0030"/>
    <w:rsid w:val="00274FD8"/>
    <w:rsid w:val="002974FE"/>
    <w:rsid w:val="00415D69"/>
    <w:rsid w:val="0056627E"/>
    <w:rsid w:val="005C68EF"/>
    <w:rsid w:val="00801069"/>
    <w:rsid w:val="008172FA"/>
    <w:rsid w:val="008A56F7"/>
    <w:rsid w:val="008E1912"/>
    <w:rsid w:val="009953F8"/>
    <w:rsid w:val="009B38A2"/>
    <w:rsid w:val="00A803AA"/>
    <w:rsid w:val="00BD4FEE"/>
    <w:rsid w:val="00BD5288"/>
    <w:rsid w:val="00C31AD7"/>
    <w:rsid w:val="00D911E3"/>
    <w:rsid w:val="00ED261B"/>
    <w:rsid w:val="00F615AD"/>
    <w:rsid w:val="00F7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FEE1"/>
  <w15:docId w15:val="{64209B6E-86FB-4854-9C8B-CDB505A3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570" w:hanging="210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66" w:hanging="266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615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15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1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github.com/guilhermersduarte/Projeto-Aplicado-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kaggle.com/datasets/mikhailbush/walmart-stores-sales-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Ce41GIgLX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lhermersduarte/Projeto-Aplicado-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3711</Words>
  <Characters>20044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 Amaral</cp:lastModifiedBy>
  <cp:revision>4</cp:revision>
  <cp:lastPrinted>2025-05-05T17:11:00Z</cp:lastPrinted>
  <dcterms:created xsi:type="dcterms:W3CDTF">2025-05-30T08:11:00Z</dcterms:created>
  <dcterms:modified xsi:type="dcterms:W3CDTF">2025-05-30T08:21:00Z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2025-04-02T00:00:00Z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2025-04-02T00:00:00Z</vt:lpwstr>
  </property>
  <property fmtid="{D5CDD505-2E9C-101B-9397-08002B2CF9AE}" pid="5" name="Producer">
    <vt:lpwstr>Microsoft® Word for Microsoft 365</vt:lpwstr>
  </property>
</Properties>
</file>