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B70" w:rsidRDefault="00F62B70" w:rsidP="00F62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/***************************************************************************</w:t>
      </w:r>
    </w:p>
    <w:p w:rsidR="00F62B70" w:rsidRDefault="00F62B70" w:rsidP="00F62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F62B70" w:rsidRDefault="00F62B70" w:rsidP="00F62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 Função: LIS  &amp;Esvaziar lista</w:t>
      </w:r>
    </w:p>
    <w:p w:rsidR="00F62B70" w:rsidRDefault="00F62B70" w:rsidP="00F62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 ****/</w:t>
      </w:r>
    </w:p>
    <w:p w:rsidR="00F62B70" w:rsidRPr="003342A5" w:rsidRDefault="003342A5" w:rsidP="00F62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24"/>
          <w:highlight w:val="white"/>
        </w:rPr>
      </w:pPr>
      <w:r w:rsidRPr="003342A5">
        <w:rPr>
          <w:rFonts w:ascii="Consolas" w:hAnsi="Consolas" w:cs="Consolas"/>
          <w:b/>
          <w:color w:val="FF0000"/>
          <w:sz w:val="24"/>
          <w:szCs w:val="24"/>
          <w:highlight w:val="white"/>
        </w:rPr>
        <w:t>AE</w:t>
      </w:r>
    </w:p>
    <w:p w:rsidR="00F62B70" w:rsidRDefault="00F62B70" w:rsidP="00F62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LIS_tpCondRet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LIS_EsvaziarLista(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LIS_tppLista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pLista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</w:t>
      </w:r>
    </w:p>
    <w:p w:rsidR="00F62B70" w:rsidRDefault="00F62B70" w:rsidP="00F62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F62B70" w:rsidRDefault="00F62B70" w:rsidP="00F62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42A5" w:rsidRDefault="00F62B70" w:rsidP="00F62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tpElemLista</w:t>
      </w:r>
      <w:proofErr w:type="gramEnd"/>
      <w:r w:rsidR="003A4B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pElem ;</w:t>
      </w:r>
    </w:p>
    <w:p w:rsidR="00F62B70" w:rsidRDefault="00F62B70" w:rsidP="00F62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tpElemLista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pProx ;</w:t>
      </w:r>
    </w:p>
    <w:p w:rsidR="00F62B70" w:rsidRDefault="00F62B70" w:rsidP="00F62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</w:t>
      </w:r>
    </w:p>
    <w:p w:rsidR="00F62B70" w:rsidRDefault="00F62B70" w:rsidP="00F62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pLista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Lista não existe */</w:t>
      </w:r>
    </w:p>
    <w:p w:rsidR="00F62B70" w:rsidRDefault="00F62B70" w:rsidP="00F62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{</w:t>
      </w:r>
    </w:p>
    <w:p w:rsidR="00F62B70" w:rsidRDefault="00F62B70" w:rsidP="00F62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LIS_CondRetListaNaoExiste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62B70" w:rsidRDefault="00F62B70" w:rsidP="00F62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if */</w:t>
      </w:r>
    </w:p>
    <w:p w:rsidR="00F62B70" w:rsidRDefault="003A4BF2" w:rsidP="00F62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AI1</w:t>
      </w:r>
    </w:p>
    <w:p w:rsidR="00F62B70" w:rsidRDefault="00F62B70" w:rsidP="00F62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pElem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pLista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-&gt;pOrigemLista ;</w:t>
      </w:r>
    </w:p>
    <w:p w:rsidR="003342A5" w:rsidRDefault="003A4BF2" w:rsidP="00F62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AI2</w:t>
      </w:r>
    </w:p>
    <w:p w:rsidR="00F62B70" w:rsidRDefault="00F62B70" w:rsidP="00F62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pElem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</w:t>
      </w:r>
    </w:p>
    <w:p w:rsidR="00F62B70" w:rsidRDefault="00F62B70" w:rsidP="00F62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{</w:t>
      </w:r>
    </w:p>
    <w:p w:rsidR="00F62B70" w:rsidRDefault="00F62B70" w:rsidP="00F62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pProx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pElem-&gt;pProx ;</w:t>
      </w:r>
    </w:p>
    <w:p w:rsidR="00664B28" w:rsidRDefault="00664B28" w:rsidP="00F62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AI5</w:t>
      </w:r>
    </w:p>
    <w:p w:rsidR="00F62B70" w:rsidRDefault="00F62B70" w:rsidP="00F62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LiberarElemento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pLista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 pElem ) ;</w:t>
      </w:r>
    </w:p>
    <w:p w:rsidR="00664B28" w:rsidRDefault="00664B28" w:rsidP="00F62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AI6</w:t>
      </w:r>
    </w:p>
    <w:p w:rsidR="00F62B70" w:rsidRDefault="00F62B70" w:rsidP="00F62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pElem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pProx ;</w:t>
      </w:r>
    </w:p>
    <w:p w:rsidR="00F62B70" w:rsidRDefault="00F62B70" w:rsidP="00F62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while */</w:t>
      </w:r>
    </w:p>
    <w:p w:rsidR="00F62B70" w:rsidRDefault="003A4BF2" w:rsidP="00F62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AI3</w:t>
      </w:r>
    </w:p>
    <w:p w:rsidR="00F62B70" w:rsidRDefault="00F62B70" w:rsidP="00F62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LimparCabeca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pLista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 ;</w:t>
      </w:r>
    </w:p>
    <w:p w:rsidR="00F62B70" w:rsidRDefault="003A4BF2" w:rsidP="00F62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AI4</w:t>
      </w:r>
    </w:p>
    <w:p w:rsidR="00F62B70" w:rsidRDefault="00F62B70" w:rsidP="00F62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LIS_CondRetOK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62B70" w:rsidRDefault="00F62B70" w:rsidP="00F62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6787C" w:rsidRDefault="00F62B70" w:rsidP="00F62B70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Fim função: LIS  &amp;Esvaziar lista */</w:t>
      </w:r>
    </w:p>
    <w:p w:rsidR="003342A5" w:rsidRDefault="003342A5" w:rsidP="003342A5">
      <w:pPr>
        <w:rPr>
          <w:rFonts w:ascii="Consolas" w:hAnsi="Consolas" w:cs="Consolas"/>
          <w:b/>
          <w:color w:val="FF0000"/>
          <w:sz w:val="24"/>
          <w:szCs w:val="24"/>
        </w:rPr>
      </w:pPr>
      <w:r w:rsidRPr="003342A5">
        <w:rPr>
          <w:rFonts w:ascii="Consolas" w:hAnsi="Consolas" w:cs="Consolas"/>
          <w:b/>
          <w:color w:val="FF0000"/>
          <w:sz w:val="24"/>
          <w:szCs w:val="24"/>
        </w:rPr>
        <w:t>AS</w:t>
      </w:r>
    </w:p>
    <w:p w:rsidR="003342A5" w:rsidRDefault="003342A5" w:rsidP="003342A5">
      <w:pPr>
        <w:rPr>
          <w:rFonts w:ascii="Consolas" w:hAnsi="Consolas" w:cs="Consolas"/>
          <w:b/>
          <w:color w:val="FF0000"/>
          <w:sz w:val="24"/>
          <w:szCs w:val="24"/>
        </w:rPr>
      </w:pPr>
    </w:p>
    <w:p w:rsidR="003342A5" w:rsidRPr="003342A5" w:rsidRDefault="003342A5" w:rsidP="003342A5">
      <w:pPr>
        <w:rPr>
          <w:rFonts w:ascii="Century Gothic" w:hAnsi="Century Gothic" w:cs="Consolas"/>
          <w:sz w:val="28"/>
          <w:szCs w:val="28"/>
          <w:u w:val="single"/>
        </w:rPr>
      </w:pPr>
      <w:r w:rsidRPr="003342A5">
        <w:rPr>
          <w:rFonts w:ascii="Century Gothic" w:hAnsi="Century Gothic" w:cs="Consolas"/>
          <w:sz w:val="28"/>
          <w:szCs w:val="28"/>
          <w:u w:val="single"/>
        </w:rPr>
        <w:t>Sequência:</w:t>
      </w:r>
    </w:p>
    <w:p w:rsidR="003342A5" w:rsidRPr="003A4BF2" w:rsidRDefault="003342A5" w:rsidP="003A4BF2">
      <w:pPr>
        <w:rPr>
          <w:rFonts w:ascii="Century Gothic" w:hAnsi="Century Gothic" w:cs="Consolas"/>
          <w:b/>
          <w:color w:val="FF0000"/>
          <w:sz w:val="24"/>
          <w:szCs w:val="24"/>
        </w:rPr>
      </w:pPr>
      <w:r>
        <w:rPr>
          <w:rFonts w:ascii="Consolas" w:hAnsi="Consolas" w:cs="Consolas"/>
          <w:b/>
          <w:color w:val="FF0000"/>
          <w:sz w:val="24"/>
          <w:szCs w:val="24"/>
        </w:rPr>
        <w:t>AE:</w:t>
      </w:r>
      <w:r w:rsidR="003A4BF2">
        <w:rPr>
          <w:rFonts w:ascii="Century Gothic" w:hAnsi="Century Gothic" w:cs="Consolas"/>
          <w:b/>
          <w:color w:val="FF0000"/>
          <w:sz w:val="24"/>
          <w:szCs w:val="24"/>
        </w:rPr>
        <w:t xml:space="preserve"> </w:t>
      </w:r>
      <w:r w:rsidR="003A4BF2">
        <w:rPr>
          <w:rFonts w:ascii="Century Gothic" w:hAnsi="Century Gothic" w:cs="Consolas"/>
          <w:b/>
          <w:color w:val="FF0000"/>
          <w:sz w:val="24"/>
          <w:szCs w:val="24"/>
        </w:rPr>
        <w:tab/>
      </w:r>
      <w:r w:rsidRPr="003342A5">
        <w:rPr>
          <w:rFonts w:ascii="Century Gothic" w:hAnsi="Century Gothic"/>
        </w:rPr>
        <w:t>-</w:t>
      </w:r>
      <w:r w:rsidR="003A4BF2">
        <w:rPr>
          <w:rFonts w:ascii="Century Gothic" w:hAnsi="Century Gothic"/>
        </w:rPr>
        <w:t xml:space="preserve"> </w:t>
      </w:r>
      <w:proofErr w:type="gramStart"/>
      <w:r w:rsidRPr="003342A5">
        <w:rPr>
          <w:rFonts w:ascii="Century Gothic" w:hAnsi="Century Gothic"/>
        </w:rPr>
        <w:t>pLista</w:t>
      </w:r>
      <w:proofErr w:type="gramEnd"/>
      <w:r w:rsidRPr="003342A5">
        <w:rPr>
          <w:rFonts w:ascii="Century Gothic" w:hAnsi="Century Gothic"/>
        </w:rPr>
        <w:t xml:space="preserve"> é um ponteiro válido para uma lista</w:t>
      </w:r>
    </w:p>
    <w:p w:rsidR="003342A5" w:rsidRPr="003342A5" w:rsidRDefault="003342A5" w:rsidP="003A4BF2">
      <w:pPr>
        <w:ind w:firstLine="708"/>
        <w:rPr>
          <w:rFonts w:ascii="Century Gothic" w:hAnsi="Century Gothic"/>
        </w:rPr>
      </w:pPr>
      <w:r w:rsidRPr="003342A5">
        <w:rPr>
          <w:rFonts w:ascii="Century Gothic" w:hAnsi="Century Gothic"/>
        </w:rPr>
        <w:t>- Valem as assertivas estruturais da lista duplamente encadeada</w:t>
      </w:r>
    </w:p>
    <w:p w:rsidR="003342A5" w:rsidRPr="003A4BF2" w:rsidRDefault="003A4BF2" w:rsidP="003342A5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AS:</w:t>
      </w:r>
      <w:r w:rsidR="003342A5">
        <w:rPr>
          <w:b/>
          <w:color w:val="FF0000"/>
          <w:sz w:val="24"/>
          <w:szCs w:val="24"/>
        </w:rPr>
        <w:tab/>
      </w:r>
      <w:r w:rsidR="003342A5" w:rsidRPr="003342A5">
        <w:rPr>
          <w:rFonts w:ascii="Century Gothic" w:hAnsi="Century Gothic"/>
        </w:rPr>
        <w:t xml:space="preserve">- se a lista </w:t>
      </w:r>
      <w:r w:rsidR="003342A5" w:rsidRPr="003342A5">
        <w:rPr>
          <w:rFonts w:ascii="Century Gothic" w:hAnsi="Century Gothic"/>
        </w:rPr>
        <w:t>existia</w:t>
      </w:r>
      <w:r w:rsidR="003342A5" w:rsidRPr="003342A5">
        <w:rPr>
          <w:rFonts w:ascii="Century Gothic" w:hAnsi="Century Gothic"/>
        </w:rPr>
        <w:t xml:space="preserve"> agora a lista é vazia</w:t>
      </w:r>
    </w:p>
    <w:p w:rsidR="003342A5" w:rsidRPr="003342A5" w:rsidRDefault="003342A5" w:rsidP="003342A5">
      <w:pPr>
        <w:ind w:left="708"/>
        <w:rPr>
          <w:rFonts w:ascii="Century Gothic" w:hAnsi="Century Gothic"/>
        </w:rPr>
      </w:pPr>
      <w:r w:rsidRPr="003342A5">
        <w:rPr>
          <w:rFonts w:ascii="Century Gothic" w:hAnsi="Century Gothic"/>
        </w:rPr>
        <w:t xml:space="preserve">- se a lista existia o conteúdo dos elementos da lista são desalocados segundo a função </w:t>
      </w:r>
      <w:proofErr w:type="gramStart"/>
      <w:r w:rsidRPr="003342A5">
        <w:rPr>
          <w:rFonts w:ascii="Century Gothic" w:hAnsi="Century Gothic"/>
        </w:rPr>
        <w:t>ExcluirValor</w:t>
      </w:r>
      <w:proofErr w:type="gramEnd"/>
      <w:r w:rsidRPr="003342A5">
        <w:rPr>
          <w:rFonts w:ascii="Century Gothic" w:hAnsi="Century Gothic"/>
        </w:rPr>
        <w:t xml:space="preserve"> fornecida</w:t>
      </w:r>
    </w:p>
    <w:p w:rsidR="003342A5" w:rsidRDefault="003342A5" w:rsidP="003342A5">
      <w:pPr>
        <w:rPr>
          <w:rFonts w:ascii="Century Gothic" w:hAnsi="Century Gothic"/>
        </w:rPr>
      </w:pPr>
      <w:r w:rsidRPr="003342A5">
        <w:rPr>
          <w:rFonts w:ascii="Century Gothic" w:hAnsi="Century Gothic"/>
        </w:rPr>
        <w:tab/>
        <w:t>- valem as assertivas estruturais da lista duplamente encadeada</w:t>
      </w:r>
    </w:p>
    <w:p w:rsidR="003A4BF2" w:rsidRDefault="003A4BF2" w:rsidP="003342A5">
      <w:pPr>
        <w:rPr>
          <w:rFonts w:ascii="Century Gothic" w:hAnsi="Century Gothic"/>
        </w:rPr>
      </w:pPr>
    </w:p>
    <w:p w:rsidR="003A4BF2" w:rsidRDefault="003A4BF2" w:rsidP="003342A5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AI1: </w:t>
      </w:r>
      <w:r>
        <w:rPr>
          <w:rFonts w:ascii="Century Gothic" w:hAnsi="Century Gothic"/>
        </w:rPr>
        <w:tab/>
        <w:t xml:space="preserve"> - A lista existe</w:t>
      </w:r>
    </w:p>
    <w:p w:rsidR="003A4BF2" w:rsidRDefault="003A4BF2" w:rsidP="003342A5">
      <w:pPr>
        <w:rPr>
          <w:rFonts w:ascii="Century Gothic" w:hAnsi="Century Gothic"/>
        </w:rPr>
      </w:pPr>
      <w:r>
        <w:rPr>
          <w:rFonts w:ascii="Century Gothic" w:hAnsi="Century Gothic"/>
        </w:rPr>
        <w:t>AI2:</w:t>
      </w:r>
      <w:r>
        <w:rPr>
          <w:rFonts w:ascii="Century Gothic" w:hAnsi="Century Gothic"/>
        </w:rPr>
        <w:tab/>
        <w:t xml:space="preserve"> - </w:t>
      </w:r>
      <w:proofErr w:type="spellStart"/>
      <w:proofErr w:type="gramStart"/>
      <w:r>
        <w:rPr>
          <w:rFonts w:ascii="Century Gothic" w:hAnsi="Century Gothic"/>
        </w:rPr>
        <w:t>pElem</w:t>
      </w:r>
      <w:proofErr w:type="spellEnd"/>
      <w:proofErr w:type="gramEnd"/>
      <w:r>
        <w:rPr>
          <w:rFonts w:ascii="Century Gothic" w:hAnsi="Century Gothic"/>
        </w:rPr>
        <w:t xml:space="preserve"> aponta para o primeiro elemento da lista</w:t>
      </w:r>
    </w:p>
    <w:p w:rsidR="00B04F94" w:rsidRDefault="003A4BF2" w:rsidP="003342A5">
      <w:pPr>
        <w:rPr>
          <w:rFonts w:ascii="Century Gothic" w:hAnsi="Century Gothic"/>
        </w:rPr>
      </w:pPr>
      <w:r>
        <w:rPr>
          <w:rFonts w:ascii="Century Gothic" w:hAnsi="Century Gothic"/>
        </w:rPr>
        <w:t>AI3:</w:t>
      </w:r>
      <w:r>
        <w:rPr>
          <w:rFonts w:ascii="Century Gothic" w:hAnsi="Century Gothic"/>
        </w:rPr>
        <w:tab/>
        <w:t xml:space="preserve"> - todos os elementos da lista foram liberados</w:t>
      </w:r>
    </w:p>
    <w:p w:rsidR="00B04F94" w:rsidRDefault="00B04F94" w:rsidP="003342A5">
      <w:p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AI4:</w:t>
      </w:r>
      <w:r>
        <w:rPr>
          <w:rFonts w:ascii="Century Gothic" w:hAnsi="Century Gothic"/>
        </w:rPr>
        <w:tab/>
        <w:t>- a cabeça da lista foi liberada</w:t>
      </w:r>
    </w:p>
    <w:p w:rsidR="003A4BF2" w:rsidRDefault="00B04F94" w:rsidP="003342A5">
      <w:pPr>
        <w:rPr>
          <w:rFonts w:ascii="Century Gothic" w:hAnsi="Century Gothic"/>
          <w:sz w:val="28"/>
          <w:szCs w:val="28"/>
          <w:u w:val="single"/>
        </w:rPr>
      </w:pPr>
      <w:r w:rsidRPr="00B04F94">
        <w:rPr>
          <w:rFonts w:ascii="Century Gothic" w:hAnsi="Century Gothic"/>
          <w:sz w:val="28"/>
          <w:szCs w:val="28"/>
          <w:u w:val="single"/>
        </w:rPr>
        <w:t xml:space="preserve">Seleção </w:t>
      </w:r>
    </w:p>
    <w:p w:rsidR="00B04F94" w:rsidRDefault="00B04F94" w:rsidP="003342A5">
      <w:pPr>
        <w:rPr>
          <w:rFonts w:ascii="Century Gothic" w:hAnsi="Century Gothic"/>
        </w:rPr>
      </w:pPr>
      <w:r>
        <w:rPr>
          <w:rFonts w:ascii="Century Gothic" w:hAnsi="Century Gothic"/>
        </w:rPr>
        <w:t>AE = AE</w:t>
      </w:r>
    </w:p>
    <w:p w:rsidR="00B04F94" w:rsidRDefault="003C2952" w:rsidP="003342A5">
      <w:pPr>
        <w:rPr>
          <w:rFonts w:ascii="Century Gothic" w:hAnsi="Century Gothic"/>
        </w:rPr>
      </w:pPr>
      <w:r>
        <w:rPr>
          <w:rFonts w:ascii="Century Gothic" w:hAnsi="Century Gothic"/>
        </w:rPr>
        <w:t>AS =</w:t>
      </w:r>
      <w:proofErr w:type="gramStart"/>
      <w:r>
        <w:rPr>
          <w:rFonts w:ascii="Century Gothic" w:hAnsi="Century Gothic"/>
        </w:rPr>
        <w:t xml:space="preserve"> ?</w:t>
      </w:r>
      <w:proofErr w:type="gramEnd"/>
    </w:p>
    <w:p w:rsidR="003C2952" w:rsidRDefault="003C2952" w:rsidP="003342A5">
      <w:pPr>
        <w:rPr>
          <w:rFonts w:ascii="Century Gothic" w:hAnsi="Century Gothic"/>
        </w:rPr>
      </w:pPr>
    </w:p>
    <w:p w:rsidR="003C2952" w:rsidRPr="003C2952" w:rsidRDefault="003C2952" w:rsidP="003342A5">
      <w:pPr>
        <w:rPr>
          <w:rFonts w:ascii="Century Gothic" w:hAnsi="Century Gothic"/>
          <w:sz w:val="28"/>
          <w:szCs w:val="28"/>
          <w:u w:val="single"/>
        </w:rPr>
      </w:pPr>
      <w:r w:rsidRPr="003C2952">
        <w:rPr>
          <w:rFonts w:ascii="Century Gothic" w:hAnsi="Century Gothic"/>
          <w:sz w:val="28"/>
          <w:szCs w:val="28"/>
          <w:u w:val="single"/>
        </w:rPr>
        <w:t>Repetição</w:t>
      </w:r>
    </w:p>
    <w:p w:rsidR="003342A5" w:rsidRDefault="003C2952" w:rsidP="003342A5">
      <w:pPr>
        <w:rPr>
          <w:rFonts w:ascii="Century Gothic" w:hAnsi="Century Gothic"/>
        </w:rPr>
      </w:pPr>
      <w:r>
        <w:rPr>
          <w:rFonts w:ascii="Century Gothic" w:hAnsi="Century Gothic"/>
        </w:rPr>
        <w:t>AE = AI2</w:t>
      </w:r>
    </w:p>
    <w:p w:rsidR="003C2952" w:rsidRDefault="003C2952" w:rsidP="003342A5">
      <w:pPr>
        <w:rPr>
          <w:rFonts w:ascii="Century Gothic" w:hAnsi="Century Gothic"/>
        </w:rPr>
      </w:pPr>
      <w:r>
        <w:rPr>
          <w:rFonts w:ascii="Century Gothic" w:hAnsi="Century Gothic"/>
        </w:rPr>
        <w:t>AS = AI3</w:t>
      </w:r>
    </w:p>
    <w:p w:rsidR="003C2952" w:rsidRDefault="003C2952" w:rsidP="003342A5">
      <w:pPr>
        <w:rPr>
          <w:rFonts w:ascii="Century Gothic" w:hAnsi="Century Gothic"/>
        </w:rPr>
      </w:pPr>
      <w:r>
        <w:rPr>
          <w:rFonts w:ascii="Century Gothic" w:hAnsi="Century Gothic"/>
        </w:rPr>
        <w:t>AINV:</w:t>
      </w:r>
      <w:proofErr w:type="gramStart"/>
      <w:r>
        <w:rPr>
          <w:rFonts w:ascii="Century Gothic" w:hAnsi="Century Gothic"/>
        </w:rPr>
        <w:t xml:space="preserve">  </w:t>
      </w:r>
      <w:proofErr w:type="gramEnd"/>
      <w:r>
        <w:rPr>
          <w:rFonts w:ascii="Century Gothic" w:hAnsi="Century Gothic"/>
        </w:rPr>
        <w:t xml:space="preserve">- existem dois conjuntos: já liberados e a liberar. </w:t>
      </w:r>
    </w:p>
    <w:p w:rsidR="003C2952" w:rsidRDefault="003C2952" w:rsidP="003342A5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 xml:space="preserve">- </w:t>
      </w:r>
      <w:proofErr w:type="spellStart"/>
      <w:proofErr w:type="gramStart"/>
      <w:r>
        <w:rPr>
          <w:rFonts w:ascii="Century Gothic" w:hAnsi="Century Gothic"/>
        </w:rPr>
        <w:t>pElem</w:t>
      </w:r>
      <w:proofErr w:type="spellEnd"/>
      <w:proofErr w:type="gramEnd"/>
      <w:r>
        <w:rPr>
          <w:rFonts w:ascii="Century Gothic" w:hAnsi="Century Gothic"/>
        </w:rPr>
        <w:t xml:space="preserve"> aponta para um elemento a liberar.</w:t>
      </w:r>
    </w:p>
    <w:p w:rsidR="00B33626" w:rsidRDefault="00B33626" w:rsidP="003342A5">
      <w:pPr>
        <w:rPr>
          <w:rFonts w:ascii="Century Gothic" w:hAnsi="Century Gothic"/>
        </w:rPr>
      </w:pPr>
    </w:p>
    <w:p w:rsidR="00B33626" w:rsidRDefault="00B33626" w:rsidP="003342A5">
      <w:pPr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1</w:t>
      </w:r>
      <w:proofErr w:type="gramEnd"/>
      <w:r>
        <w:rPr>
          <w:rFonts w:ascii="Century Gothic" w:hAnsi="Century Gothic"/>
        </w:rPr>
        <w:t xml:space="preserve"> ) AE → AINV</w:t>
      </w:r>
    </w:p>
    <w:p w:rsidR="00B33626" w:rsidRDefault="00B33626" w:rsidP="00B33626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ab/>
        <w:t xml:space="preserve">Pela AE,  </w:t>
      </w:r>
      <w:proofErr w:type="spellStart"/>
      <w:proofErr w:type="gramStart"/>
      <w:r>
        <w:rPr>
          <w:rFonts w:ascii="Century Gothic" w:hAnsi="Century Gothic"/>
        </w:rPr>
        <w:t>pElem</w:t>
      </w:r>
      <w:proofErr w:type="spellEnd"/>
      <w:proofErr w:type="gramEnd"/>
      <w:r>
        <w:rPr>
          <w:rFonts w:ascii="Century Gothic" w:hAnsi="Century Gothic"/>
        </w:rPr>
        <w:t xml:space="preserve"> aponta para o primeiro elemento da lista. Existem dois conjuntos: a liberar e liberados. O primeiro contém todos os elementos e o segundo está vazio. Como </w:t>
      </w:r>
      <w:proofErr w:type="spellStart"/>
      <w:proofErr w:type="gramStart"/>
      <w:r>
        <w:rPr>
          <w:rFonts w:ascii="Century Gothic" w:hAnsi="Century Gothic"/>
        </w:rPr>
        <w:t>pElem</w:t>
      </w:r>
      <w:proofErr w:type="spellEnd"/>
      <w:proofErr w:type="gramEnd"/>
      <w:r>
        <w:rPr>
          <w:rFonts w:ascii="Century Gothic" w:hAnsi="Century Gothic"/>
        </w:rPr>
        <w:t xml:space="preserve"> aponta para um elemento da lista, necessariamente este é do conjunto a liberar, valendo AINV.</w:t>
      </w:r>
    </w:p>
    <w:p w:rsidR="00B33626" w:rsidRDefault="00B33626" w:rsidP="00B33626">
      <w:pPr>
        <w:jc w:val="both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2</w:t>
      </w:r>
      <w:proofErr w:type="gramEnd"/>
      <w:r>
        <w:rPr>
          <w:rFonts w:ascii="Century Gothic" w:hAnsi="Century Gothic"/>
        </w:rPr>
        <w:t xml:space="preserve">) AE &amp;&amp; (C == F) </w:t>
      </w:r>
      <w:r>
        <w:rPr>
          <w:rFonts w:ascii="Century Gothic" w:hAnsi="Century Gothic"/>
        </w:rPr>
        <w:t>→</w:t>
      </w:r>
      <w:r>
        <w:rPr>
          <w:rFonts w:ascii="Century Gothic" w:hAnsi="Century Gothic"/>
        </w:rPr>
        <w:t xml:space="preserve"> AS</w:t>
      </w:r>
    </w:p>
    <w:p w:rsidR="00B33626" w:rsidRDefault="00B33626" w:rsidP="00B33626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ab/>
        <w:t xml:space="preserve">Pela AE, </w:t>
      </w:r>
      <w:proofErr w:type="spellStart"/>
      <w:proofErr w:type="gramStart"/>
      <w:r>
        <w:rPr>
          <w:rFonts w:ascii="Century Gothic" w:hAnsi="Century Gothic"/>
        </w:rPr>
        <w:t>pElem</w:t>
      </w:r>
      <w:proofErr w:type="spellEnd"/>
      <w:proofErr w:type="gramEnd"/>
      <w:r>
        <w:rPr>
          <w:rFonts w:ascii="Century Gothic" w:hAnsi="Century Gothic"/>
        </w:rPr>
        <w:t xml:space="preserve"> aponta para o primeiro elemento da lista, mas para que (C==F) o elemento precisa ser NULL, significando que a lista está vazia. Vale então a AS, pois não existem elementos alocados.</w:t>
      </w:r>
    </w:p>
    <w:p w:rsidR="00B33626" w:rsidRDefault="00B33626" w:rsidP="00B33626">
      <w:pPr>
        <w:jc w:val="both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3</w:t>
      </w:r>
      <w:proofErr w:type="gramEnd"/>
      <w:r>
        <w:rPr>
          <w:rFonts w:ascii="Century Gothic" w:hAnsi="Century Gothic"/>
        </w:rPr>
        <w:t>) AE &amp;&amp; (C==T) + B</w:t>
      </w:r>
      <w:r w:rsidR="00664B28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→</w:t>
      </w:r>
      <w:r>
        <w:rPr>
          <w:rFonts w:ascii="Century Gothic" w:hAnsi="Century Gothic"/>
        </w:rPr>
        <w:t xml:space="preserve"> </w:t>
      </w:r>
      <w:r w:rsidR="00664B28">
        <w:rPr>
          <w:rFonts w:ascii="Century Gothic" w:hAnsi="Century Gothic"/>
        </w:rPr>
        <w:t>AINV</w:t>
      </w:r>
    </w:p>
    <w:p w:rsidR="00664B28" w:rsidRDefault="00664B28" w:rsidP="00B33626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ab/>
        <w:t xml:space="preserve">Pela AE, </w:t>
      </w:r>
      <w:proofErr w:type="spellStart"/>
      <w:proofErr w:type="gramStart"/>
      <w:r>
        <w:rPr>
          <w:rFonts w:ascii="Century Gothic" w:hAnsi="Century Gothic"/>
        </w:rPr>
        <w:t>pElem</w:t>
      </w:r>
      <w:proofErr w:type="spellEnd"/>
      <w:proofErr w:type="gramEnd"/>
      <w:r>
        <w:rPr>
          <w:rFonts w:ascii="Century Gothic" w:hAnsi="Century Gothic"/>
        </w:rPr>
        <w:t xml:space="preserve"> aponta para o primeiro elemento da lista. Como (C==T), o Bloco B passa um elemento de a liberar para o conjunto já liberado. Continuam existindo os dois conjuntos e </w:t>
      </w:r>
      <w:proofErr w:type="spellStart"/>
      <w:proofErr w:type="gramStart"/>
      <w:r>
        <w:rPr>
          <w:rFonts w:ascii="Century Gothic" w:hAnsi="Century Gothic"/>
        </w:rPr>
        <w:t>pElem</w:t>
      </w:r>
      <w:proofErr w:type="spellEnd"/>
      <w:proofErr w:type="gramEnd"/>
      <w:r w:rsidR="00A43299">
        <w:rPr>
          <w:rFonts w:ascii="Century Gothic" w:hAnsi="Century Gothic"/>
        </w:rPr>
        <w:t xml:space="preserve"> passa a apontar para outro elemento de a liberar, valendo AINV</w:t>
      </w:r>
    </w:p>
    <w:p w:rsidR="00A43299" w:rsidRDefault="00A43299" w:rsidP="00B33626">
      <w:pPr>
        <w:jc w:val="both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4</w:t>
      </w:r>
      <w:proofErr w:type="gramEnd"/>
      <w:r>
        <w:rPr>
          <w:rFonts w:ascii="Century Gothic" w:hAnsi="Century Gothic"/>
        </w:rPr>
        <w:t xml:space="preserve">) AINV &amp;&amp; (C==T) + B </w:t>
      </w:r>
      <w:r>
        <w:rPr>
          <w:rFonts w:ascii="Century Gothic" w:hAnsi="Century Gothic"/>
        </w:rPr>
        <w:t>→</w:t>
      </w:r>
      <w:r>
        <w:rPr>
          <w:rFonts w:ascii="Century Gothic" w:hAnsi="Century Gothic"/>
        </w:rPr>
        <w:t xml:space="preserve"> AINV</w:t>
      </w:r>
    </w:p>
    <w:p w:rsidR="00A43299" w:rsidRDefault="00A43299" w:rsidP="00B33626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ab/>
        <w:t xml:space="preserve">Para que AINV continue valendo a cada ciclo, B deve garantir que um elemento passa do conjunto a ordenar para já ordenado e </w:t>
      </w:r>
      <w:proofErr w:type="spellStart"/>
      <w:proofErr w:type="gramStart"/>
      <w:r>
        <w:rPr>
          <w:rFonts w:ascii="Century Gothic" w:hAnsi="Century Gothic"/>
        </w:rPr>
        <w:t>pElem</w:t>
      </w:r>
      <w:proofErr w:type="spellEnd"/>
      <w:proofErr w:type="gramEnd"/>
      <w:r>
        <w:rPr>
          <w:rFonts w:ascii="Century Gothic" w:hAnsi="Century Gothic"/>
        </w:rPr>
        <w:t xml:space="preserve"> seja reposicionado.</w:t>
      </w:r>
    </w:p>
    <w:p w:rsidR="00A43299" w:rsidRDefault="00A43299" w:rsidP="00B33626">
      <w:pPr>
        <w:jc w:val="both"/>
        <w:rPr>
          <w:rFonts w:ascii="Century Gothic" w:hAnsi="Century Gothic"/>
        </w:rPr>
      </w:pPr>
    </w:p>
    <w:p w:rsidR="00A43299" w:rsidRDefault="00A43299" w:rsidP="00B33626">
      <w:pPr>
        <w:jc w:val="both"/>
        <w:rPr>
          <w:rFonts w:ascii="Century Gothic" w:hAnsi="Century Gothic"/>
        </w:rPr>
      </w:pPr>
    </w:p>
    <w:p w:rsidR="00A43299" w:rsidRDefault="00A43299" w:rsidP="00B33626">
      <w:pPr>
        <w:jc w:val="both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lastRenderedPageBreak/>
        <w:t>5</w:t>
      </w:r>
      <w:proofErr w:type="gramEnd"/>
      <w:r>
        <w:rPr>
          <w:rFonts w:ascii="Century Gothic" w:hAnsi="Century Gothic"/>
        </w:rPr>
        <w:t xml:space="preserve">) AINV &amp;&amp; (C==F) </w:t>
      </w:r>
      <w:r>
        <w:rPr>
          <w:rFonts w:ascii="Century Gothic" w:hAnsi="Century Gothic"/>
        </w:rPr>
        <w:t>→</w:t>
      </w:r>
      <w:r>
        <w:rPr>
          <w:rFonts w:ascii="Century Gothic" w:hAnsi="Century Gothic"/>
        </w:rPr>
        <w:t xml:space="preserve"> AS</w:t>
      </w:r>
    </w:p>
    <w:p w:rsidR="00A43299" w:rsidRDefault="00A43299" w:rsidP="00B33626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ab/>
        <w:t xml:space="preserve">Pela AINV, há dois conjuntos, sendo que todos os elementos estão em já </w:t>
      </w:r>
      <w:proofErr w:type="gramStart"/>
      <w:r>
        <w:rPr>
          <w:rFonts w:ascii="Century Gothic" w:hAnsi="Century Gothic"/>
        </w:rPr>
        <w:t>liberados .</w:t>
      </w:r>
      <w:proofErr w:type="gramEnd"/>
      <w:r>
        <w:rPr>
          <w:rFonts w:ascii="Century Gothic" w:hAnsi="Century Gothic"/>
        </w:rPr>
        <w:t xml:space="preserve"> A C==F indica que </w:t>
      </w:r>
      <w:proofErr w:type="spellStart"/>
      <w:proofErr w:type="gramStart"/>
      <w:r>
        <w:rPr>
          <w:rFonts w:ascii="Century Gothic" w:hAnsi="Century Gothic"/>
        </w:rPr>
        <w:t>pElem</w:t>
      </w:r>
      <w:proofErr w:type="spellEnd"/>
      <w:proofErr w:type="gramEnd"/>
      <w:r>
        <w:rPr>
          <w:rFonts w:ascii="Century Gothic" w:hAnsi="Century Gothic"/>
        </w:rPr>
        <w:t xml:space="preserve"> não aponta mais para elementos da lista (a liberar está vazio). Todos os elementos foram liberados, indicando </w:t>
      </w:r>
      <w:proofErr w:type="gramStart"/>
      <w:r>
        <w:rPr>
          <w:rFonts w:ascii="Century Gothic" w:hAnsi="Century Gothic"/>
        </w:rPr>
        <w:t>AS válida</w:t>
      </w:r>
      <w:proofErr w:type="gramEnd"/>
      <w:r>
        <w:rPr>
          <w:rFonts w:ascii="Century Gothic" w:hAnsi="Century Gothic"/>
        </w:rPr>
        <w:t>.</w:t>
      </w:r>
    </w:p>
    <w:p w:rsidR="00A43299" w:rsidRDefault="00A43299" w:rsidP="00B33626">
      <w:pPr>
        <w:jc w:val="both"/>
        <w:rPr>
          <w:rFonts w:ascii="Century Gothic" w:hAnsi="Century Gothic"/>
        </w:rPr>
      </w:pPr>
    </w:p>
    <w:p w:rsidR="00A43299" w:rsidRDefault="00A43299" w:rsidP="00B33626">
      <w:pPr>
        <w:jc w:val="both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6</w:t>
      </w:r>
      <w:proofErr w:type="gramEnd"/>
      <w:r>
        <w:rPr>
          <w:rFonts w:ascii="Century Gothic" w:hAnsi="Century Gothic"/>
        </w:rPr>
        <w:t>) Término</w:t>
      </w:r>
    </w:p>
    <w:p w:rsidR="00A43299" w:rsidRDefault="00A43299" w:rsidP="00B33626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ab/>
        <w:t>Como cada ciclo retira um elemento do conjunto a liberar, e a quantidade de elementos é finita, então a repetição termina num número finito de passos.</w:t>
      </w:r>
    </w:p>
    <w:p w:rsidR="00A43299" w:rsidRDefault="00A43299" w:rsidP="00B33626">
      <w:pPr>
        <w:jc w:val="both"/>
        <w:rPr>
          <w:rFonts w:ascii="Century Gothic" w:hAnsi="Century Gothic"/>
        </w:rPr>
      </w:pPr>
    </w:p>
    <w:p w:rsidR="00A43299" w:rsidRPr="00A43299" w:rsidRDefault="00A43299" w:rsidP="00B33626">
      <w:pPr>
        <w:jc w:val="both"/>
        <w:rPr>
          <w:rFonts w:ascii="Century Gothic" w:hAnsi="Century Gothic"/>
          <w:sz w:val="28"/>
          <w:szCs w:val="28"/>
          <w:u w:val="single"/>
        </w:rPr>
      </w:pPr>
      <w:r w:rsidRPr="00A43299">
        <w:rPr>
          <w:rFonts w:ascii="Century Gothic" w:hAnsi="Century Gothic"/>
          <w:sz w:val="28"/>
          <w:szCs w:val="28"/>
          <w:u w:val="single"/>
        </w:rPr>
        <w:t>Sequência</w:t>
      </w:r>
    </w:p>
    <w:p w:rsidR="00A43299" w:rsidRDefault="00A43299" w:rsidP="00A43299">
      <w:pPr>
        <w:rPr>
          <w:rFonts w:ascii="Century Gothic" w:hAnsi="Century Gothic"/>
        </w:rPr>
      </w:pPr>
      <w:r w:rsidRPr="00A43299">
        <w:rPr>
          <w:rFonts w:ascii="Century Gothic" w:hAnsi="Century Gothic"/>
        </w:rPr>
        <w:t>AE = AINV</w:t>
      </w:r>
    </w:p>
    <w:p w:rsidR="00A43299" w:rsidRDefault="0044430E" w:rsidP="003342A5">
      <w:pPr>
        <w:rPr>
          <w:rFonts w:ascii="Century Gothic" w:hAnsi="Century Gothic"/>
        </w:rPr>
      </w:pPr>
      <w:r>
        <w:rPr>
          <w:rFonts w:ascii="Century Gothic" w:hAnsi="Century Gothic"/>
        </w:rPr>
        <w:t>AS = AINV</w:t>
      </w:r>
    </w:p>
    <w:p w:rsidR="0044430E" w:rsidRDefault="0044430E" w:rsidP="003342A5">
      <w:pPr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AI5 :</w:t>
      </w:r>
      <w:proofErr w:type="gramEnd"/>
      <w:r>
        <w:rPr>
          <w:rFonts w:ascii="Century Gothic" w:hAnsi="Century Gothic"/>
        </w:rPr>
        <w:tab/>
        <w:t xml:space="preserve">- </w:t>
      </w:r>
      <w:proofErr w:type="spellStart"/>
      <w:r w:rsidR="009E6CE6">
        <w:rPr>
          <w:rFonts w:ascii="Century Gothic" w:hAnsi="Century Gothic"/>
        </w:rPr>
        <w:t>pProx</w:t>
      </w:r>
      <w:proofErr w:type="spellEnd"/>
      <w:r w:rsidR="009E6CE6">
        <w:rPr>
          <w:rFonts w:ascii="Century Gothic" w:hAnsi="Century Gothic"/>
        </w:rPr>
        <w:t xml:space="preserve"> aponta para o elemento seguinte a </w:t>
      </w:r>
      <w:proofErr w:type="spellStart"/>
      <w:r w:rsidR="009E6CE6">
        <w:rPr>
          <w:rFonts w:ascii="Century Gothic" w:hAnsi="Century Gothic"/>
        </w:rPr>
        <w:t>pElem</w:t>
      </w:r>
      <w:proofErr w:type="spellEnd"/>
    </w:p>
    <w:p w:rsidR="009E6CE6" w:rsidRPr="0044430E" w:rsidRDefault="009E6CE6" w:rsidP="003342A5">
      <w:pPr>
        <w:rPr>
          <w:rFonts w:ascii="Century Gothic" w:hAnsi="Century Gothic"/>
        </w:rPr>
      </w:pPr>
      <w:r>
        <w:rPr>
          <w:rFonts w:ascii="Century Gothic" w:hAnsi="Century Gothic"/>
        </w:rPr>
        <w:t>AI6:</w:t>
      </w:r>
      <w:r>
        <w:rPr>
          <w:rFonts w:ascii="Century Gothic" w:hAnsi="Century Gothic"/>
        </w:rPr>
        <w:tab/>
        <w:t xml:space="preserve">- elemento apontado por </w:t>
      </w:r>
      <w:proofErr w:type="spellStart"/>
      <w:proofErr w:type="gramStart"/>
      <w:r>
        <w:rPr>
          <w:rFonts w:ascii="Century Gothic" w:hAnsi="Century Gothic"/>
        </w:rPr>
        <w:t>pElem</w:t>
      </w:r>
      <w:proofErr w:type="spellEnd"/>
      <w:proofErr w:type="gramEnd"/>
      <w:r>
        <w:rPr>
          <w:rFonts w:ascii="Century Gothic" w:hAnsi="Century Gothic"/>
        </w:rPr>
        <w:t xml:space="preserve"> foi liberado</w:t>
      </w:r>
    </w:p>
    <w:p w:rsidR="003342A5" w:rsidRPr="00C41A22" w:rsidRDefault="003342A5" w:rsidP="00F62B70">
      <w:pPr>
        <w:rPr>
          <w:b/>
          <w:color w:val="FF0000"/>
          <w:sz w:val="24"/>
          <w:szCs w:val="24"/>
          <w:u w:val="single"/>
        </w:rPr>
      </w:pPr>
      <w:bookmarkStart w:id="0" w:name="_GoBack"/>
      <w:bookmarkEnd w:id="0"/>
    </w:p>
    <w:sectPr w:rsidR="003342A5" w:rsidRPr="00C41A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B70"/>
    <w:rsid w:val="001E01E7"/>
    <w:rsid w:val="003342A5"/>
    <w:rsid w:val="00383BD3"/>
    <w:rsid w:val="003A4BF2"/>
    <w:rsid w:val="003C2952"/>
    <w:rsid w:val="0044430E"/>
    <w:rsid w:val="00664B28"/>
    <w:rsid w:val="009E6CE6"/>
    <w:rsid w:val="00A43299"/>
    <w:rsid w:val="00B04F94"/>
    <w:rsid w:val="00B33626"/>
    <w:rsid w:val="00C41A22"/>
    <w:rsid w:val="00F10B10"/>
    <w:rsid w:val="00F6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3342A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342A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342A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342A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342A5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34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42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3342A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342A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342A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342A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342A5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34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42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Cynthia</cp:lastModifiedBy>
  <cp:revision>2</cp:revision>
  <dcterms:created xsi:type="dcterms:W3CDTF">2014-10-29T00:48:00Z</dcterms:created>
  <dcterms:modified xsi:type="dcterms:W3CDTF">2014-10-29T03:01:00Z</dcterms:modified>
</cp:coreProperties>
</file>