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8D77" w14:textId="5CE4EA3B" w:rsidR="00A95476" w:rsidRDefault="00C42284">
      <w:r>
        <w:t>Me escreva um texto sobre arrendamento na Ilha do Bananal e quantos fazendeiros existência e números de dados de gados registrados último ano.</w:t>
      </w:r>
    </w:p>
    <w:p w14:paraId="5DE3B410" w14:textId="77777777" w:rsidR="00C42284" w:rsidRDefault="00C42284" w:rsidP="00C42284">
      <w:r>
        <w:t>Lamento, mas não tenho acesso a informações em tempo real ou a dados específicos, como o número exato de fazendeiros na Ilha do Bananal ou o registro atualizado de gado. Além disso, meu conhecimento está atualizado até setembro de 2021, e não tenho acesso a dados em tempo real.</w:t>
      </w:r>
    </w:p>
    <w:p w14:paraId="037FB809" w14:textId="77777777" w:rsidR="00C42284" w:rsidRDefault="00C42284" w:rsidP="00C42284"/>
    <w:p w14:paraId="55C3EC2A" w14:textId="77777777" w:rsidR="00C42284" w:rsidRDefault="00C42284" w:rsidP="00C42284">
      <w:r>
        <w:t>No entanto, posso fornecer algumas informações gerais sobre arrendamento de terras na Ilha do Bananal e sobre a pecuária na região, com base em informações disponíveis até a minha data de corte.</w:t>
      </w:r>
    </w:p>
    <w:p w14:paraId="5847D841" w14:textId="77777777" w:rsidR="00C42284" w:rsidRDefault="00C42284" w:rsidP="00C42284"/>
    <w:p w14:paraId="57401D03" w14:textId="77777777" w:rsidR="00C42284" w:rsidRDefault="00C42284" w:rsidP="00C42284">
      <w:r>
        <w:t>A Ilha do Bananal é a maior ilha fluvial do mundo, localizada no estado do Tocantins, no Brasil. É uma área de grande importância ambiental, abrigando o Parque Nacional do Araguaia e o Parque Estadual do Cantão, que são importantes para a preservação da biodiversidade da região.</w:t>
      </w:r>
    </w:p>
    <w:p w14:paraId="51A5EF67" w14:textId="77777777" w:rsidR="00C42284" w:rsidRDefault="00C42284" w:rsidP="00C42284"/>
    <w:p w14:paraId="65DE3129" w14:textId="77777777" w:rsidR="00C42284" w:rsidRDefault="00C42284" w:rsidP="00C42284">
      <w:r>
        <w:t>O arrendamento de terras na Ilha do Bananal é uma prática comum, com muitos fazendeiros arrendando áreas para a criação de gado. No entanto, é importante ressaltar que a gestão das terras na região está sujeita a regulamentações governamentais e ambientais rigorosas, devido à importância da conservação ambiental.</w:t>
      </w:r>
    </w:p>
    <w:p w14:paraId="1810DD92" w14:textId="77777777" w:rsidR="00C42284" w:rsidRDefault="00C42284" w:rsidP="00C42284"/>
    <w:p w14:paraId="5A10DE30" w14:textId="77777777" w:rsidR="00C42284" w:rsidRDefault="00C42284" w:rsidP="00C42284">
      <w:r>
        <w:t>O número de fazendeiros e a quantidade de gado registrado na Ilha do Bananal podem variar de ano para ano, dependendo das condições climáticas, das políticas governamentais e das práticas de gestão das propriedades rurais. Para obter informações atualizadas sobre esse assunto, é necessário consultar órgãos governamentais, como o Instituto Brasileiro de Geografia e Estatística (IBGE) ou a Agência de Defesa Agropecuária do Estado do Tocantins.</w:t>
      </w:r>
    </w:p>
    <w:p w14:paraId="5428C176" w14:textId="77777777" w:rsidR="00C42284" w:rsidRDefault="00C42284" w:rsidP="00C42284"/>
    <w:p w14:paraId="7230F97C" w14:textId="3A92A688" w:rsidR="00C42284" w:rsidRDefault="00C42284" w:rsidP="00C42284">
      <w:r>
        <w:t>Em resumo, a Ilha do Bananal é uma área de grande importância ambiental no Brasil, onde o arrendamento de terras para a criação de gado é uma prática comum. No entanto, informações detalhadas sobre o número de fazendeiros e a quantidade de gado registrado devem ser obtidas a partir de fontes atualizadas e autorizadas.</w:t>
      </w:r>
    </w:p>
    <w:p w14:paraId="49E794CD" w14:textId="121FA2CC" w:rsidR="00F544C2" w:rsidRDefault="00F544C2" w:rsidP="00C42284">
      <w:r>
        <w:t>110 mil gados</w:t>
      </w:r>
    </w:p>
    <w:sectPr w:rsidR="00F54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84"/>
    <w:rsid w:val="00A95476"/>
    <w:rsid w:val="00C42284"/>
    <w:rsid w:val="00F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2C99"/>
  <w15:chartTrackingRefBased/>
  <w15:docId w15:val="{3A09BC74-80BE-40FB-BA8E-FD8083E2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312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billkaraja</dc:creator>
  <cp:keywords/>
  <dc:description/>
  <cp:lastModifiedBy>billkaraja</cp:lastModifiedBy>
  <cp:revision>2</cp:revision>
  <dcterms:created xsi:type="dcterms:W3CDTF">2023-09-02T03:22:00Z</dcterms:created>
  <dcterms:modified xsi:type="dcterms:W3CDTF">2023-09-02T03:35:00Z</dcterms:modified>
</cp:coreProperties>
</file>