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CA1D6" w14:textId="6D19731D" w:rsidR="000F617E" w:rsidRPr="00C83981" w:rsidRDefault="000F617E" w:rsidP="00C83981">
      <w:pPr>
        <w:pStyle w:val="Ttulo1"/>
        <w:rPr>
          <w:rFonts w:ascii="Times New Roman" w:hAnsi="Times New Roman"/>
          <w:color w:val="auto"/>
          <w:sz w:val="24"/>
        </w:rPr>
      </w:pPr>
      <w:r w:rsidRPr="00C83981">
        <w:rPr>
          <w:rFonts w:ascii="Times New Roman" w:hAnsi="Times New Roman"/>
          <w:color w:val="auto"/>
          <w:sz w:val="24"/>
        </w:rPr>
        <w:t xml:space="preserve">1. </w:t>
      </w:r>
      <w:r w:rsidRPr="00C83981">
        <w:rPr>
          <w:rFonts w:ascii="Times New Roman" w:hAnsi="Times New Roman"/>
          <w:b/>
          <w:bCs/>
          <w:color w:val="auto"/>
          <w:sz w:val="24"/>
        </w:rPr>
        <w:t>Marketing</w:t>
      </w:r>
      <w:r w:rsidRPr="00C83981">
        <w:rPr>
          <w:rFonts w:ascii="Times New Roman" w:hAnsi="Times New Roman"/>
          <w:color w:val="auto"/>
          <w:sz w:val="24"/>
        </w:rPr>
        <w:t xml:space="preserve"> </w:t>
      </w:r>
    </w:p>
    <w:p w14:paraId="3915E3E5" w14:textId="77777777" w:rsidR="00D87717" w:rsidRPr="00D87717" w:rsidRDefault="00D87717" w:rsidP="00C83981"/>
    <w:p w14:paraId="09C674D6" w14:textId="5C939795" w:rsidR="00C83981" w:rsidRDefault="004B1103" w:rsidP="00764A45">
      <w:pPr>
        <w:spacing w:before="30"/>
        <w:ind w:firstLine="708"/>
      </w:pPr>
      <w:r w:rsidRPr="004B1103">
        <w:t>O</w:t>
      </w:r>
      <w:r>
        <w:rPr>
          <w:i/>
          <w:iCs/>
        </w:rPr>
        <w:t xml:space="preserve"> </w:t>
      </w:r>
      <w:r w:rsidRPr="004B1103">
        <w:rPr>
          <w:i/>
          <w:iCs/>
        </w:rPr>
        <w:t xml:space="preserve">Marketing </w:t>
      </w:r>
      <w:r w:rsidRPr="004B1103">
        <w:t>é um conjunto de atividades que visa entender e a atender às necessidades do cliente</w:t>
      </w:r>
      <w:r w:rsidR="008936CC" w:rsidRPr="004B1103">
        <w:t xml:space="preserve">. Philip Kotler, o maior dos especialistas na prática de </w:t>
      </w:r>
      <w:r w:rsidR="008936CC" w:rsidRPr="004B1103">
        <w:rPr>
          <w:i/>
          <w:iCs/>
        </w:rPr>
        <w:t>marketing</w:t>
      </w:r>
      <w:r w:rsidR="008936CC" w:rsidRPr="004B1103">
        <w:t xml:space="preserve"> segundo </w:t>
      </w:r>
      <w:r w:rsidR="008936CC" w:rsidRPr="004B1103">
        <w:rPr>
          <w:i/>
          <w:iCs/>
        </w:rPr>
        <w:t>Management Centre Europe</w:t>
      </w:r>
      <w:r w:rsidR="008936CC" w:rsidRPr="004B1103">
        <w:t xml:space="preserve">, define como </w:t>
      </w:r>
      <w:r w:rsidR="008936CC" w:rsidRPr="004B1103">
        <w:rPr>
          <w:i/>
          <w:iCs/>
        </w:rPr>
        <w:t>marketing</w:t>
      </w:r>
      <w:r w:rsidR="008936CC" w:rsidRPr="004B1103">
        <w:t xml:space="preserve"> “a ciência e a arte de explorar, criar e entregar valor para satisfazer as</w:t>
      </w:r>
      <w:r w:rsidR="008936CC" w:rsidRPr="000F617E">
        <w:t xml:space="preserve"> necessidades de um determinado público com a geração de lucro”. Diante dessa definição, percebe-se que o </w:t>
      </w:r>
      <w:r w:rsidR="008936CC" w:rsidRPr="00764A45">
        <w:t xml:space="preserve">marketing </w:t>
      </w:r>
      <w:r w:rsidR="008936CC" w:rsidRPr="000F617E">
        <w:t>busca satisfazer as necessidades dos consumidores e ampliar a relação com o mesmo.</w:t>
      </w:r>
      <w:r w:rsidR="000F617E">
        <w:t xml:space="preserve">           </w:t>
      </w:r>
      <w:r w:rsidR="008936CC" w:rsidRPr="000F617E">
        <w:t xml:space="preserve">Além do mais, é importante destacar o processo evolutivo do </w:t>
      </w:r>
      <w:r w:rsidR="008936CC" w:rsidRPr="00764A45">
        <w:t>marketing</w:t>
      </w:r>
      <w:r w:rsidR="00692986" w:rsidRPr="000F617E">
        <w:rPr>
          <w:i/>
          <w:iCs/>
        </w:rPr>
        <w:t xml:space="preserve"> </w:t>
      </w:r>
      <w:r w:rsidR="00692986" w:rsidRPr="000F617E">
        <w:t xml:space="preserve">pelo qual o próprio Philip Kotler os divide em </w:t>
      </w:r>
      <w:r w:rsidR="001D064C" w:rsidRPr="000F617E">
        <w:t>quatro</w:t>
      </w:r>
      <w:r w:rsidR="00692986" w:rsidRPr="000F617E">
        <w:t xml:space="preserve"> etapas, </w:t>
      </w:r>
      <w:r w:rsidR="001D064C" w:rsidRPr="000F617E">
        <w:t xml:space="preserve">que pode ser visualizado segundo a </w:t>
      </w:r>
      <w:r w:rsidR="00775C26" w:rsidRPr="000F617E">
        <w:fldChar w:fldCharType="begin"/>
      </w:r>
      <w:r w:rsidR="00775C26" w:rsidRPr="000F617E">
        <w:instrText xml:space="preserve"> REF _Ref83661846 \h </w:instrText>
      </w:r>
      <w:r w:rsidR="000F617E" w:rsidRPr="000F617E">
        <w:instrText xml:space="preserve"> \* MERGEFORMAT </w:instrText>
      </w:r>
      <w:r w:rsidR="00775C26" w:rsidRPr="000F617E">
        <w:fldChar w:fldCharType="separate"/>
      </w:r>
      <w:r w:rsidR="00C83981">
        <w:t xml:space="preserve">Tabela </w:t>
      </w:r>
      <w:r w:rsidR="00C83981">
        <w:rPr>
          <w:noProof/>
        </w:rPr>
        <w:t>1</w:t>
      </w:r>
      <w:r w:rsidR="00775C26" w:rsidRPr="000F617E">
        <w:fldChar w:fldCharType="end"/>
      </w:r>
      <w:r w:rsidR="00775C26" w:rsidRPr="000F617E">
        <w:t>.</w:t>
      </w:r>
    </w:p>
    <w:p w14:paraId="252B27C4" w14:textId="77777777" w:rsidR="004B1103" w:rsidRPr="000F617E" w:rsidRDefault="004B1103" w:rsidP="00764A45">
      <w:pPr>
        <w:spacing w:before="30"/>
        <w:ind w:firstLine="708"/>
      </w:pPr>
    </w:p>
    <w:p w14:paraId="2BCB9CEE" w14:textId="5F79E05F" w:rsidR="001D064C" w:rsidRPr="00764A45" w:rsidRDefault="001D064C" w:rsidP="00764A45">
      <w:pPr>
        <w:pStyle w:val="Legenda"/>
        <w:jc w:val="center"/>
        <w:rPr>
          <w:i w:val="0"/>
          <w:iCs w:val="0"/>
          <w:color w:val="auto"/>
          <w:sz w:val="24"/>
          <w:szCs w:val="22"/>
        </w:rPr>
      </w:pPr>
      <w:bookmarkStart w:id="0" w:name="_Ref83661846"/>
      <w:r w:rsidRPr="00764A45">
        <w:rPr>
          <w:i w:val="0"/>
          <w:iCs w:val="0"/>
          <w:color w:val="auto"/>
          <w:sz w:val="24"/>
          <w:szCs w:val="22"/>
        </w:rPr>
        <w:t xml:space="preserve">Tabela </w:t>
      </w:r>
      <w:r w:rsidR="003333E6" w:rsidRPr="00764A45">
        <w:rPr>
          <w:i w:val="0"/>
          <w:iCs w:val="0"/>
          <w:color w:val="auto"/>
          <w:sz w:val="24"/>
          <w:szCs w:val="22"/>
        </w:rPr>
        <w:fldChar w:fldCharType="begin"/>
      </w:r>
      <w:r w:rsidR="003333E6" w:rsidRPr="00764A45">
        <w:rPr>
          <w:i w:val="0"/>
          <w:iCs w:val="0"/>
          <w:color w:val="auto"/>
          <w:sz w:val="24"/>
          <w:szCs w:val="22"/>
        </w:rPr>
        <w:instrText xml:space="preserve"> SEQ Tabela \* ARABIC </w:instrText>
      </w:r>
      <w:r w:rsidR="003333E6" w:rsidRPr="00764A45">
        <w:rPr>
          <w:i w:val="0"/>
          <w:iCs w:val="0"/>
          <w:color w:val="auto"/>
          <w:sz w:val="24"/>
          <w:szCs w:val="22"/>
        </w:rPr>
        <w:fldChar w:fldCharType="separate"/>
      </w:r>
      <w:r w:rsidR="007D443E" w:rsidRPr="00764A45">
        <w:rPr>
          <w:i w:val="0"/>
          <w:iCs w:val="0"/>
          <w:color w:val="auto"/>
          <w:sz w:val="24"/>
          <w:szCs w:val="22"/>
        </w:rPr>
        <w:t>1</w:t>
      </w:r>
      <w:r w:rsidR="003333E6" w:rsidRPr="00764A45">
        <w:rPr>
          <w:i w:val="0"/>
          <w:iCs w:val="0"/>
          <w:color w:val="auto"/>
          <w:sz w:val="24"/>
          <w:szCs w:val="22"/>
        </w:rPr>
        <w:fldChar w:fldCharType="end"/>
      </w:r>
      <w:bookmarkEnd w:id="0"/>
      <w:r w:rsidRPr="00764A45">
        <w:rPr>
          <w:i w:val="0"/>
          <w:iCs w:val="0"/>
          <w:color w:val="auto"/>
          <w:sz w:val="24"/>
          <w:szCs w:val="22"/>
        </w:rPr>
        <w:t>- Fases de Evolução do Marketing</w:t>
      </w:r>
    </w:p>
    <w:tbl>
      <w:tblPr>
        <w:tblStyle w:val="Tabelacomgrade"/>
        <w:tblW w:w="8647" w:type="dxa"/>
        <w:tblInd w:w="-5" w:type="dxa"/>
        <w:tblLook w:val="04A0" w:firstRow="1" w:lastRow="0" w:firstColumn="1" w:lastColumn="0" w:noHBand="0" w:noVBand="1"/>
      </w:tblPr>
      <w:tblGrid>
        <w:gridCol w:w="2268"/>
        <w:gridCol w:w="2410"/>
        <w:gridCol w:w="3969"/>
      </w:tblGrid>
      <w:tr w:rsidR="00535ABD" w14:paraId="35C6372E" w14:textId="77777777" w:rsidTr="004B1103">
        <w:tc>
          <w:tcPr>
            <w:tcW w:w="2268" w:type="dxa"/>
          </w:tcPr>
          <w:p w14:paraId="66AE670C" w14:textId="56E9E53F" w:rsidR="0092022F" w:rsidRPr="00C83981" w:rsidRDefault="0092022F" w:rsidP="004D4214">
            <w:pPr>
              <w:ind w:firstLine="0"/>
              <w:rPr>
                <w:b/>
                <w:bCs/>
              </w:rPr>
            </w:pPr>
            <w:r w:rsidRPr="00C83981">
              <w:rPr>
                <w:b/>
                <w:bCs/>
              </w:rPr>
              <w:t>Tipo de Marketing</w:t>
            </w:r>
          </w:p>
        </w:tc>
        <w:tc>
          <w:tcPr>
            <w:tcW w:w="2410" w:type="dxa"/>
          </w:tcPr>
          <w:p w14:paraId="4BB42594" w14:textId="394F16A3" w:rsidR="0092022F" w:rsidRPr="00C83981" w:rsidRDefault="0092022F" w:rsidP="004D4214">
            <w:pPr>
              <w:ind w:firstLine="0"/>
              <w:rPr>
                <w:b/>
                <w:bCs/>
              </w:rPr>
            </w:pPr>
            <w:r w:rsidRPr="00C83981">
              <w:rPr>
                <w:b/>
                <w:bCs/>
              </w:rPr>
              <w:t>Período</w:t>
            </w:r>
          </w:p>
        </w:tc>
        <w:tc>
          <w:tcPr>
            <w:tcW w:w="3969" w:type="dxa"/>
          </w:tcPr>
          <w:p w14:paraId="59128005" w14:textId="1DBDD5A2" w:rsidR="0092022F" w:rsidRPr="00C83981" w:rsidRDefault="0092022F" w:rsidP="004D4214">
            <w:pPr>
              <w:ind w:firstLine="0"/>
              <w:rPr>
                <w:b/>
                <w:bCs/>
              </w:rPr>
            </w:pPr>
            <w:r w:rsidRPr="00C83981">
              <w:rPr>
                <w:b/>
                <w:bCs/>
              </w:rPr>
              <w:t>Descrição</w:t>
            </w:r>
          </w:p>
        </w:tc>
      </w:tr>
      <w:tr w:rsidR="001B0D56" w14:paraId="64B250DF" w14:textId="77777777" w:rsidTr="004B1103">
        <w:tc>
          <w:tcPr>
            <w:tcW w:w="2268" w:type="dxa"/>
          </w:tcPr>
          <w:p w14:paraId="55CBB95B" w14:textId="22A35A79" w:rsidR="0092022F" w:rsidRDefault="0092022F" w:rsidP="004D4214">
            <w:pPr>
              <w:ind w:firstLine="0"/>
            </w:pPr>
            <w:r w:rsidRPr="0092022F">
              <w:rPr>
                <w:i/>
                <w:iCs/>
              </w:rPr>
              <w:t>Marketing</w:t>
            </w:r>
            <w:r>
              <w:t xml:space="preserve"> 1.0 ou </w:t>
            </w:r>
            <w:r w:rsidRPr="0092022F">
              <w:rPr>
                <w:i/>
                <w:iCs/>
              </w:rPr>
              <w:t>Marketing</w:t>
            </w:r>
            <w:r>
              <w:t xml:space="preserve"> orientado ao produto</w:t>
            </w:r>
          </w:p>
          <w:p w14:paraId="78575B57" w14:textId="77777777" w:rsidR="0092022F" w:rsidRDefault="0092022F" w:rsidP="00C83981"/>
        </w:tc>
        <w:tc>
          <w:tcPr>
            <w:tcW w:w="2410" w:type="dxa"/>
          </w:tcPr>
          <w:p w14:paraId="4A580D58" w14:textId="7898DCD0" w:rsidR="0092022F" w:rsidRDefault="001B0D56" w:rsidP="004D4214">
            <w:pPr>
              <w:ind w:firstLine="0"/>
            </w:pPr>
            <w:r>
              <w:t>Início do século XX</w:t>
            </w:r>
          </w:p>
        </w:tc>
        <w:tc>
          <w:tcPr>
            <w:tcW w:w="3969" w:type="dxa"/>
          </w:tcPr>
          <w:p w14:paraId="2F04C2CF" w14:textId="2ACD3544" w:rsidR="0092022F" w:rsidRDefault="001B0D56" w:rsidP="004D4214">
            <w:pPr>
              <w:ind w:firstLine="0"/>
            </w:pPr>
            <w:r>
              <w:t xml:space="preserve">O </w:t>
            </w:r>
            <w:r w:rsidRPr="00775C26">
              <w:rPr>
                <w:i/>
                <w:iCs/>
              </w:rPr>
              <w:t>marketing</w:t>
            </w:r>
            <w:r>
              <w:t xml:space="preserve"> era focado em seus produtos e esses eram </w:t>
            </w:r>
            <w:r w:rsidR="00535ABD">
              <w:t>padronizados</w:t>
            </w:r>
            <w:r>
              <w:t xml:space="preserve"> </w:t>
            </w:r>
            <w:r w:rsidR="00535ABD">
              <w:t>conforme a conveniência logística dos fabricantes</w:t>
            </w:r>
          </w:p>
        </w:tc>
      </w:tr>
      <w:tr w:rsidR="001B0D56" w14:paraId="5B8652A4" w14:textId="77777777" w:rsidTr="004B1103">
        <w:tc>
          <w:tcPr>
            <w:tcW w:w="2268" w:type="dxa"/>
          </w:tcPr>
          <w:p w14:paraId="2E15D259" w14:textId="6FD29943" w:rsidR="0092022F" w:rsidRDefault="0092022F" w:rsidP="004D4214">
            <w:pPr>
              <w:ind w:firstLine="0"/>
            </w:pPr>
            <w:r w:rsidRPr="0092022F">
              <w:rPr>
                <w:i/>
                <w:iCs/>
              </w:rPr>
              <w:t>Marketing</w:t>
            </w:r>
            <w:r>
              <w:t xml:space="preserve"> 2.0 ou </w:t>
            </w:r>
            <w:r w:rsidRPr="0092022F">
              <w:rPr>
                <w:i/>
                <w:iCs/>
              </w:rPr>
              <w:t>Marketing</w:t>
            </w:r>
            <w:r>
              <w:t xml:space="preserve"> voltado ao consumidor</w:t>
            </w:r>
          </w:p>
          <w:p w14:paraId="27D55467" w14:textId="77777777" w:rsidR="0092022F" w:rsidRDefault="0092022F" w:rsidP="00C83981"/>
        </w:tc>
        <w:tc>
          <w:tcPr>
            <w:tcW w:w="2410" w:type="dxa"/>
          </w:tcPr>
          <w:p w14:paraId="3E13C1A5" w14:textId="764483C2" w:rsidR="0092022F" w:rsidRDefault="001B0D56" w:rsidP="004D4214">
            <w:pPr>
              <w:ind w:firstLine="0"/>
            </w:pPr>
            <w:r>
              <w:t>A partir do ano de 1960</w:t>
            </w:r>
          </w:p>
        </w:tc>
        <w:tc>
          <w:tcPr>
            <w:tcW w:w="3969" w:type="dxa"/>
          </w:tcPr>
          <w:p w14:paraId="7B7F5F99" w14:textId="257D1494" w:rsidR="0092022F" w:rsidRDefault="00535ABD" w:rsidP="004D4214">
            <w:pPr>
              <w:ind w:firstLine="0"/>
            </w:pPr>
            <w:r w:rsidRPr="00775C26">
              <w:rPr>
                <w:i/>
                <w:iCs/>
              </w:rPr>
              <w:t>Marketing</w:t>
            </w:r>
            <w:r>
              <w:t xml:space="preserve"> passa a considerar aspectos gerenciais, logísticos e até a aplicação da Psicologia, como o objetivo de entender o comportamento do consumidor </w:t>
            </w:r>
          </w:p>
          <w:p w14:paraId="16F8A2B2" w14:textId="52D61F66" w:rsidR="00535ABD" w:rsidRDefault="00535ABD" w:rsidP="00C83981"/>
        </w:tc>
      </w:tr>
      <w:tr w:rsidR="001B0D56" w14:paraId="08415BC1" w14:textId="77777777" w:rsidTr="004B1103">
        <w:tc>
          <w:tcPr>
            <w:tcW w:w="2268" w:type="dxa"/>
          </w:tcPr>
          <w:p w14:paraId="4E89CB2D" w14:textId="7D4EA037" w:rsidR="0092022F" w:rsidRDefault="0092022F" w:rsidP="004D4214">
            <w:pPr>
              <w:ind w:firstLine="0"/>
            </w:pPr>
            <w:r w:rsidRPr="0092022F">
              <w:rPr>
                <w:i/>
                <w:iCs/>
              </w:rPr>
              <w:t>Marketing</w:t>
            </w:r>
            <w:r>
              <w:t xml:space="preserve"> 3.0 ou </w:t>
            </w:r>
            <w:r w:rsidRPr="0092022F">
              <w:rPr>
                <w:i/>
                <w:iCs/>
              </w:rPr>
              <w:t>Marketing</w:t>
            </w:r>
            <w:r>
              <w:t xml:space="preserve"> centrado em valores</w:t>
            </w:r>
          </w:p>
          <w:p w14:paraId="4B1D3E76" w14:textId="77777777" w:rsidR="0092022F" w:rsidRDefault="0092022F" w:rsidP="00C83981"/>
        </w:tc>
        <w:tc>
          <w:tcPr>
            <w:tcW w:w="2410" w:type="dxa"/>
          </w:tcPr>
          <w:p w14:paraId="3BF20963" w14:textId="37FCA630" w:rsidR="0092022F" w:rsidRDefault="001B0D56" w:rsidP="004D4214">
            <w:pPr>
              <w:ind w:firstLine="0"/>
            </w:pPr>
            <w:r>
              <w:t>Virada do Século</w:t>
            </w:r>
            <w:r w:rsidR="00535ABD">
              <w:t xml:space="preserve"> XX para XXI</w:t>
            </w:r>
          </w:p>
        </w:tc>
        <w:tc>
          <w:tcPr>
            <w:tcW w:w="3969" w:type="dxa"/>
          </w:tcPr>
          <w:p w14:paraId="4F5EF09B" w14:textId="03E65E8B" w:rsidR="0092022F" w:rsidRDefault="00535ABD" w:rsidP="004D4214">
            <w:pPr>
              <w:ind w:firstLine="0"/>
            </w:pPr>
            <w:r>
              <w:t xml:space="preserve">O foco se volta ao lado humano dos consumidores e em seus valores, empresas deixam de se preocupar apenas com a venda e passam a priorizar experiências proporcionadas ao consumidor. </w:t>
            </w:r>
          </w:p>
        </w:tc>
      </w:tr>
      <w:tr w:rsidR="001B0D56" w14:paraId="6FB13CF4" w14:textId="77777777" w:rsidTr="004B1103">
        <w:tc>
          <w:tcPr>
            <w:tcW w:w="2268" w:type="dxa"/>
          </w:tcPr>
          <w:p w14:paraId="331F6621" w14:textId="4C654801" w:rsidR="0092022F" w:rsidRPr="0092022F" w:rsidRDefault="0092022F" w:rsidP="004D4214">
            <w:pPr>
              <w:ind w:firstLine="0"/>
            </w:pPr>
            <w:r w:rsidRPr="004D4214">
              <w:rPr>
                <w:i/>
                <w:iCs/>
              </w:rPr>
              <w:t>Marketing</w:t>
            </w:r>
            <w:r w:rsidRPr="0092022F">
              <w:t xml:space="preserve"> 4.0</w:t>
            </w:r>
            <w:r>
              <w:t xml:space="preserve"> ou </w:t>
            </w:r>
            <w:r w:rsidRPr="004D4214">
              <w:rPr>
                <w:i/>
                <w:iCs/>
              </w:rPr>
              <w:t>Marketing</w:t>
            </w:r>
            <w:r w:rsidRPr="0092022F">
              <w:t xml:space="preserve"> Digital</w:t>
            </w:r>
          </w:p>
          <w:p w14:paraId="4E69AEBD" w14:textId="77777777" w:rsidR="0092022F" w:rsidRDefault="0092022F" w:rsidP="00C83981"/>
        </w:tc>
        <w:tc>
          <w:tcPr>
            <w:tcW w:w="2410" w:type="dxa"/>
          </w:tcPr>
          <w:p w14:paraId="47616845" w14:textId="2C15E63A" w:rsidR="0092022F" w:rsidRDefault="001B0D56" w:rsidP="00C83981">
            <w:r>
              <w:t>Atual</w:t>
            </w:r>
            <w:r w:rsidR="00535ABD">
              <w:t xml:space="preserve"> e em andamento</w:t>
            </w:r>
          </w:p>
        </w:tc>
        <w:tc>
          <w:tcPr>
            <w:tcW w:w="3969" w:type="dxa"/>
          </w:tcPr>
          <w:p w14:paraId="7EE9F036" w14:textId="71F2013F" w:rsidR="0092022F" w:rsidRDefault="001D064C" w:rsidP="00C83981">
            <w:r>
              <w:t>Consumidor</w:t>
            </w:r>
            <w:r w:rsidR="00A51468">
              <w:t>es</w:t>
            </w:r>
            <w:r>
              <w:t xml:space="preserve"> mais exigente</w:t>
            </w:r>
            <w:r w:rsidR="00A51468">
              <w:t>s</w:t>
            </w:r>
            <w:r>
              <w:t>, porém,</w:t>
            </w:r>
            <w:r w:rsidR="00535ABD">
              <w:t xml:space="preserve"> mais expostos quanto mostrar às </w:t>
            </w:r>
            <w:r w:rsidR="00775C26">
              <w:t>suas preferências</w:t>
            </w:r>
            <w:r w:rsidR="00535ABD">
              <w:t xml:space="preserve"> e prioridades.</w:t>
            </w:r>
          </w:p>
        </w:tc>
      </w:tr>
    </w:tbl>
    <w:p w14:paraId="6059BB02" w14:textId="78A4C09B" w:rsidR="0092022F" w:rsidRDefault="00764A45" w:rsidP="00764A45">
      <w:pPr>
        <w:pStyle w:val="Legenda"/>
        <w:ind w:firstLine="0"/>
        <w:jc w:val="left"/>
        <w:rPr>
          <w:i w:val="0"/>
          <w:iCs w:val="0"/>
          <w:color w:val="auto"/>
          <w:sz w:val="24"/>
          <w:szCs w:val="22"/>
        </w:rPr>
      </w:pPr>
      <w:r w:rsidRPr="00764A45">
        <w:rPr>
          <w:i w:val="0"/>
          <w:iCs w:val="0"/>
          <w:color w:val="auto"/>
          <w:sz w:val="24"/>
          <w:szCs w:val="22"/>
        </w:rPr>
        <w:t>Fonte: Adaptado de https://neilpatel.com/br/blog/evolucao-do-marketing/</w:t>
      </w:r>
    </w:p>
    <w:p w14:paraId="387FEBB0" w14:textId="77777777" w:rsidR="00764A45" w:rsidRPr="00764A45" w:rsidRDefault="00764A45" w:rsidP="00764A45"/>
    <w:p w14:paraId="71E1FCCD" w14:textId="3B566756" w:rsidR="00692986" w:rsidRDefault="00692986" w:rsidP="00C83981">
      <w:r>
        <w:t xml:space="preserve">Nota-se que o </w:t>
      </w:r>
      <w:r w:rsidRPr="0092022F">
        <w:rPr>
          <w:i/>
          <w:iCs/>
        </w:rPr>
        <w:t>marketing</w:t>
      </w:r>
      <w:r w:rsidR="0092022F" w:rsidRPr="0092022F">
        <w:rPr>
          <w:i/>
          <w:iCs/>
        </w:rPr>
        <w:t xml:space="preserve"> </w:t>
      </w:r>
      <w:r w:rsidR="0092022F">
        <w:t xml:space="preserve">evoluiu e moldou-se em diferentes </w:t>
      </w:r>
      <w:r w:rsidR="00775C26">
        <w:t>conceitos,</w:t>
      </w:r>
      <w:r w:rsidR="0092022F">
        <w:t xml:space="preserve"> hoje </w:t>
      </w:r>
      <w:r w:rsidR="00775C26">
        <w:t>estamos</w:t>
      </w:r>
      <w:r w:rsidR="0092022F">
        <w:t xml:space="preserve"> </w:t>
      </w:r>
      <w:r w:rsidR="004B1103">
        <w:t>em um</w:t>
      </w:r>
      <w:r w:rsidR="0092022F">
        <w:t xml:space="preserve"> mercado </w:t>
      </w:r>
      <w:r w:rsidR="00775C26">
        <w:t xml:space="preserve">de </w:t>
      </w:r>
      <w:r w:rsidR="004D4214" w:rsidRPr="004D4214">
        <w:rPr>
          <w:i/>
          <w:iCs/>
        </w:rPr>
        <w:t>m</w:t>
      </w:r>
      <w:r w:rsidR="0092022F" w:rsidRPr="004D4214">
        <w:rPr>
          <w:i/>
          <w:iCs/>
        </w:rPr>
        <w:t>arketing</w:t>
      </w:r>
      <w:r w:rsidR="0092022F" w:rsidRPr="0092022F">
        <w:rPr>
          <w:i/>
          <w:iCs/>
        </w:rPr>
        <w:t xml:space="preserve"> Digital</w:t>
      </w:r>
      <w:r w:rsidR="0092022F">
        <w:rPr>
          <w:i/>
          <w:iCs/>
        </w:rPr>
        <w:t xml:space="preserve">, </w:t>
      </w:r>
      <w:r w:rsidR="0092022F" w:rsidRPr="0092022F">
        <w:t>sendo um tipo que utiliza redes sociais, ou simplesmente a web para expandir sua rel</w:t>
      </w:r>
      <w:r w:rsidR="0092022F">
        <w:t>ação entre empresa e clientes</w:t>
      </w:r>
      <w:r w:rsidR="001D064C">
        <w:t>.</w:t>
      </w:r>
    </w:p>
    <w:p w14:paraId="4C757C72" w14:textId="77777777" w:rsidR="004C3369" w:rsidRDefault="004C3369" w:rsidP="00C83981"/>
    <w:p w14:paraId="2C4A701A" w14:textId="055125B4" w:rsidR="00C83981" w:rsidRPr="00C83981" w:rsidRDefault="00C83981" w:rsidP="00C83981">
      <w:pPr>
        <w:pStyle w:val="Ttulo1"/>
        <w:rPr>
          <w:rFonts w:ascii="Times New Roman" w:hAnsi="Times New Roman"/>
          <w:b/>
          <w:bCs/>
          <w:color w:val="auto"/>
          <w:sz w:val="24"/>
        </w:rPr>
      </w:pPr>
      <w:r w:rsidRPr="00C83981">
        <w:rPr>
          <w:rFonts w:ascii="Times New Roman" w:hAnsi="Times New Roman"/>
          <w:b/>
          <w:bCs/>
          <w:color w:val="auto"/>
          <w:sz w:val="24"/>
        </w:rPr>
        <w:t>2. Marketing Digital</w:t>
      </w:r>
    </w:p>
    <w:p w14:paraId="52BBFB06" w14:textId="7ADCFA09" w:rsidR="0092022F" w:rsidRDefault="0092022F" w:rsidP="00C83981"/>
    <w:p w14:paraId="315399A0" w14:textId="056EC095" w:rsidR="008D320E" w:rsidRDefault="004C3369" w:rsidP="00C83981">
      <w:r>
        <w:tab/>
        <w:t xml:space="preserve">Para Kloter, o </w:t>
      </w:r>
      <w:r w:rsidRPr="004C3369">
        <w:rPr>
          <w:i/>
          <w:iCs/>
        </w:rPr>
        <w:t>marketing</w:t>
      </w:r>
      <w:r>
        <w:t xml:space="preserve"> digital é uma forma de utilizar a internet como meio de divulgação das ações de publicidade e propaganda de certo produto ou serviço, utilizando todas as vantagens e recursos oferecidos em inúmeras plataformas digitais oferecidas no mercado.</w:t>
      </w:r>
      <w:r w:rsidR="008D320E">
        <w:t xml:space="preserve"> </w:t>
      </w:r>
      <w:r>
        <w:t>Muitas empresas utilizam essas plataformas para desenvolver produtos, divulgar promoções, vendas em canais on-line, melhoria de atendimento ao cliente, dentre outros</w:t>
      </w:r>
      <w:r w:rsidR="00F90E67">
        <w:t xml:space="preserve"> </w:t>
      </w:r>
      <w:r>
        <w:t>(KLOTER, 2002, p. 25)</w:t>
      </w:r>
      <w:r w:rsidR="00F90E67">
        <w:t>.</w:t>
      </w:r>
    </w:p>
    <w:p w14:paraId="1711E1CD" w14:textId="79F53749" w:rsidR="00C0326B" w:rsidRDefault="00C0326B" w:rsidP="00C83981">
      <w:r>
        <w:t xml:space="preserve">Este tipo de </w:t>
      </w:r>
      <w:r w:rsidRPr="00C0326B">
        <w:rPr>
          <w:i/>
          <w:iCs/>
        </w:rPr>
        <w:t>marketing</w:t>
      </w:r>
      <w:r>
        <w:t xml:space="preserve"> consegue juntar a empresa e o consumidor de tal modo que cria novas oportunidades em mercados que antes não era</w:t>
      </w:r>
      <w:r w:rsidR="008D320E">
        <w:t>m</w:t>
      </w:r>
      <w:r>
        <w:t xml:space="preserve"> possíve</w:t>
      </w:r>
      <w:r w:rsidR="008D320E">
        <w:t>is</w:t>
      </w:r>
      <w:r>
        <w:t>. Permitindo assim, ao cliente, o poder de aceitação de determinado produto ou empresa.  Sendo uma faca de dois gumes pelo qual pode ampliar um certo produto conhecido ou simplesmente destruir a reputação por anos da empresa (Marteleto,2001)</w:t>
      </w:r>
      <w:r w:rsidR="00F90E67">
        <w:t>.</w:t>
      </w:r>
    </w:p>
    <w:p w14:paraId="463B340C" w14:textId="4BEC8578" w:rsidR="00764A45" w:rsidRDefault="004C3369" w:rsidP="00764A45">
      <w:r>
        <w:t>Percebe-se então que</w:t>
      </w:r>
      <w:r w:rsidR="00A04E20">
        <w:t xml:space="preserve"> </w:t>
      </w:r>
      <w:r w:rsidR="00A04E20" w:rsidRPr="004C3369">
        <w:rPr>
          <w:i/>
          <w:iCs/>
        </w:rPr>
        <w:t>marketing</w:t>
      </w:r>
      <w:r w:rsidR="00A04E20">
        <w:t xml:space="preserve"> digital ainda é dependente dos princípios do </w:t>
      </w:r>
      <w:r w:rsidR="00A04E20" w:rsidRPr="004C3369">
        <w:rPr>
          <w:i/>
          <w:iCs/>
        </w:rPr>
        <w:t>marketing</w:t>
      </w:r>
      <w:r w:rsidR="00A04E20">
        <w:t xml:space="preserve"> tradicional, ou seja, conhecimento do público alvo, estratégia da </w:t>
      </w:r>
      <w:r>
        <w:t>marca,</w:t>
      </w:r>
      <w:r w:rsidR="00A04E20">
        <w:t xml:space="preserve"> planejamento estratégico da organização pelo qual será implementado (ALEIXO et al. 2014,p.2). </w:t>
      </w:r>
      <w:r w:rsidR="00CD0007">
        <w:t xml:space="preserve">A </w:t>
      </w:r>
      <w:r w:rsidR="007D443E">
        <w:fldChar w:fldCharType="begin"/>
      </w:r>
      <w:r w:rsidR="007D443E">
        <w:instrText xml:space="preserve"> REF _Ref83666764 \h </w:instrText>
      </w:r>
      <w:r w:rsidR="007D443E">
        <w:fldChar w:fldCharType="separate"/>
      </w:r>
      <w:r w:rsidR="007D443E">
        <w:t xml:space="preserve">Tabela </w:t>
      </w:r>
      <w:r w:rsidR="007D443E">
        <w:rPr>
          <w:noProof/>
        </w:rPr>
        <w:t>2</w:t>
      </w:r>
      <w:r w:rsidR="007D443E">
        <w:fldChar w:fldCharType="end"/>
      </w:r>
      <w:r w:rsidR="007D443E">
        <w:t xml:space="preserve"> </w:t>
      </w:r>
      <w:r w:rsidR="00CD0007">
        <w:t xml:space="preserve">mostra a relação entre estratégias de </w:t>
      </w:r>
      <w:r w:rsidR="00CD0007" w:rsidRPr="00CD0007">
        <w:rPr>
          <w:i/>
          <w:iCs/>
        </w:rPr>
        <w:t>marketing</w:t>
      </w:r>
      <w:r w:rsidR="00CD0007">
        <w:rPr>
          <w:i/>
          <w:iCs/>
        </w:rPr>
        <w:t>,</w:t>
      </w:r>
      <w:r w:rsidR="00CD0007">
        <w:t xml:space="preserve"> as estratégias de marketing digital e suas aplicações operacionais.</w:t>
      </w:r>
    </w:p>
    <w:p w14:paraId="425D9307" w14:textId="77777777" w:rsidR="00764A45" w:rsidRDefault="00764A45" w:rsidP="00C83981"/>
    <w:p w14:paraId="57203868" w14:textId="08FF1844" w:rsidR="007D443E" w:rsidRDefault="007D443E" w:rsidP="00764A45">
      <w:bookmarkStart w:id="1" w:name="_Ref83666764"/>
      <w:r>
        <w:t xml:space="preserve">Tabela </w:t>
      </w:r>
      <w:r w:rsidR="00B0465B">
        <w:fldChar w:fldCharType="begin"/>
      </w:r>
      <w:r w:rsidR="00B0465B">
        <w:instrText xml:space="preserve"> SEQ Tabela \* ARABIC </w:instrText>
      </w:r>
      <w:r w:rsidR="00B0465B">
        <w:fldChar w:fldCharType="separate"/>
      </w:r>
      <w:r>
        <w:t>2</w:t>
      </w:r>
      <w:r w:rsidR="00B0465B">
        <w:fldChar w:fldCharType="end"/>
      </w:r>
      <w:bookmarkEnd w:id="1"/>
      <w:r>
        <w:t xml:space="preserve"> - </w:t>
      </w:r>
      <w:r w:rsidRPr="00264C6B">
        <w:t xml:space="preserve">O marketing e a internet </w:t>
      </w:r>
    </w:p>
    <w:tbl>
      <w:tblPr>
        <w:tblStyle w:val="Tabelacomgrade"/>
        <w:tblW w:w="9640" w:type="dxa"/>
        <w:tblInd w:w="-289" w:type="dxa"/>
        <w:tblLook w:val="04A0" w:firstRow="1" w:lastRow="0" w:firstColumn="1" w:lastColumn="0" w:noHBand="0" w:noVBand="1"/>
      </w:tblPr>
      <w:tblGrid>
        <w:gridCol w:w="2412"/>
        <w:gridCol w:w="2267"/>
        <w:gridCol w:w="2268"/>
        <w:gridCol w:w="2693"/>
      </w:tblGrid>
      <w:tr w:rsidR="00CD0007" w14:paraId="03E6A7B0" w14:textId="77777777" w:rsidTr="001D4DA2">
        <w:tc>
          <w:tcPr>
            <w:tcW w:w="2412" w:type="dxa"/>
            <w:tcBorders>
              <w:top w:val="single" w:sz="24" w:space="0" w:color="auto"/>
              <w:bottom w:val="single" w:sz="24" w:space="0" w:color="auto"/>
            </w:tcBorders>
          </w:tcPr>
          <w:p w14:paraId="79D56C77" w14:textId="11C23D11" w:rsidR="00CD0007" w:rsidRPr="00B106DB" w:rsidRDefault="00CD0007" w:rsidP="004D4214">
            <w:pPr>
              <w:ind w:firstLine="0"/>
              <w:rPr>
                <w:b/>
                <w:bCs/>
              </w:rPr>
            </w:pPr>
            <w:r w:rsidRPr="00B106DB">
              <w:rPr>
                <w:b/>
                <w:bCs/>
              </w:rPr>
              <w:t xml:space="preserve">Estratégia de </w:t>
            </w:r>
            <w:r w:rsidRPr="00B106DB">
              <w:rPr>
                <w:b/>
                <w:bCs/>
                <w:i/>
                <w:iCs/>
              </w:rPr>
              <w:t>Marketing</w:t>
            </w:r>
          </w:p>
        </w:tc>
        <w:tc>
          <w:tcPr>
            <w:tcW w:w="2267" w:type="dxa"/>
            <w:tcBorders>
              <w:top w:val="single" w:sz="24" w:space="0" w:color="auto"/>
              <w:bottom w:val="single" w:sz="24" w:space="0" w:color="auto"/>
            </w:tcBorders>
          </w:tcPr>
          <w:p w14:paraId="0BAF0CA4" w14:textId="69639B3F" w:rsidR="00CD0007" w:rsidRPr="00B106DB" w:rsidRDefault="00CD0007" w:rsidP="004D4214">
            <w:pPr>
              <w:ind w:firstLine="0"/>
              <w:rPr>
                <w:b/>
                <w:bCs/>
              </w:rPr>
            </w:pPr>
            <w:r w:rsidRPr="00B106DB">
              <w:rPr>
                <w:b/>
                <w:bCs/>
              </w:rPr>
              <w:t xml:space="preserve">Estratégia de </w:t>
            </w:r>
            <w:r w:rsidRPr="00B106DB">
              <w:rPr>
                <w:b/>
                <w:bCs/>
                <w:i/>
                <w:iCs/>
              </w:rPr>
              <w:t>Marketing</w:t>
            </w:r>
            <w:r w:rsidRPr="00B106DB">
              <w:rPr>
                <w:b/>
                <w:bCs/>
              </w:rPr>
              <w:t xml:space="preserve"> Digital</w:t>
            </w:r>
          </w:p>
        </w:tc>
        <w:tc>
          <w:tcPr>
            <w:tcW w:w="2268" w:type="dxa"/>
            <w:tcBorders>
              <w:top w:val="single" w:sz="24" w:space="0" w:color="auto"/>
              <w:bottom w:val="single" w:sz="24" w:space="0" w:color="auto"/>
            </w:tcBorders>
          </w:tcPr>
          <w:p w14:paraId="5584A959" w14:textId="0B867165" w:rsidR="00CD0007" w:rsidRPr="00B106DB" w:rsidRDefault="00CD0007" w:rsidP="004D4214">
            <w:pPr>
              <w:ind w:firstLine="0"/>
              <w:rPr>
                <w:b/>
                <w:bCs/>
              </w:rPr>
            </w:pPr>
            <w:r w:rsidRPr="00B106DB">
              <w:rPr>
                <w:b/>
                <w:bCs/>
              </w:rPr>
              <w:t>Ações táticas operacionais</w:t>
            </w:r>
          </w:p>
        </w:tc>
        <w:tc>
          <w:tcPr>
            <w:tcW w:w="2693" w:type="dxa"/>
            <w:tcBorders>
              <w:top w:val="single" w:sz="24" w:space="0" w:color="auto"/>
              <w:bottom w:val="single" w:sz="24" w:space="0" w:color="auto"/>
            </w:tcBorders>
          </w:tcPr>
          <w:p w14:paraId="5D6196E5" w14:textId="176F449F" w:rsidR="00CD0007" w:rsidRPr="00B106DB" w:rsidRDefault="00CD0007" w:rsidP="004D4214">
            <w:pPr>
              <w:ind w:firstLine="0"/>
              <w:rPr>
                <w:b/>
                <w:bCs/>
              </w:rPr>
            </w:pPr>
            <w:r w:rsidRPr="00B106DB">
              <w:rPr>
                <w:b/>
                <w:bCs/>
              </w:rPr>
              <w:t>Tecnologias e plataformas</w:t>
            </w:r>
            <w:r w:rsidR="00B106DB">
              <w:rPr>
                <w:b/>
                <w:bCs/>
              </w:rPr>
              <w:t xml:space="preserve"> </w:t>
            </w:r>
            <w:r w:rsidRPr="00B106DB">
              <w:rPr>
                <w:b/>
                <w:bCs/>
              </w:rPr>
              <w:t>empregadas atualmente.</w:t>
            </w:r>
          </w:p>
        </w:tc>
      </w:tr>
      <w:tr w:rsidR="00CD0007" w14:paraId="32479D19" w14:textId="77777777" w:rsidTr="001D4DA2">
        <w:tc>
          <w:tcPr>
            <w:tcW w:w="2412" w:type="dxa"/>
            <w:tcBorders>
              <w:top w:val="single" w:sz="24" w:space="0" w:color="auto"/>
            </w:tcBorders>
          </w:tcPr>
          <w:p w14:paraId="42BBABE8" w14:textId="3879015F" w:rsidR="00CD0007" w:rsidRDefault="00CD0007" w:rsidP="00B106DB">
            <w:pPr>
              <w:ind w:firstLine="0"/>
            </w:pPr>
            <w:r>
              <w:t>Comunicação corporativa Relações Públicas</w:t>
            </w:r>
          </w:p>
        </w:tc>
        <w:tc>
          <w:tcPr>
            <w:tcW w:w="2267" w:type="dxa"/>
            <w:tcBorders>
              <w:top w:val="single" w:sz="24" w:space="0" w:color="auto"/>
            </w:tcBorders>
          </w:tcPr>
          <w:p w14:paraId="34BEBA20" w14:textId="2693B4C4" w:rsidR="00CD0007" w:rsidRDefault="00CD0007" w:rsidP="00B106DB">
            <w:pPr>
              <w:ind w:firstLine="0"/>
            </w:pPr>
            <w:r w:rsidRPr="00CD0007">
              <w:rPr>
                <w:i/>
                <w:iCs/>
              </w:rPr>
              <w:t>Marketing</w:t>
            </w:r>
            <w:r>
              <w:t xml:space="preserve"> de conteúdo</w:t>
            </w:r>
          </w:p>
        </w:tc>
        <w:tc>
          <w:tcPr>
            <w:tcW w:w="2268" w:type="dxa"/>
            <w:tcBorders>
              <w:top w:val="single" w:sz="24" w:space="0" w:color="auto"/>
            </w:tcBorders>
          </w:tcPr>
          <w:p w14:paraId="13F7251C" w14:textId="43ADC847" w:rsidR="00CD0007" w:rsidRDefault="00CD0007" w:rsidP="00B106DB">
            <w:pPr>
              <w:ind w:firstLine="0"/>
            </w:pPr>
            <w:r>
              <w:t xml:space="preserve">Geração de conteúdo </w:t>
            </w:r>
            <w:r w:rsidRPr="00CD0007">
              <w:rPr>
                <w:i/>
                <w:iCs/>
              </w:rPr>
              <w:t>Marketing</w:t>
            </w:r>
            <w:r>
              <w:t xml:space="preserve"> de busca</w:t>
            </w:r>
          </w:p>
        </w:tc>
        <w:tc>
          <w:tcPr>
            <w:tcW w:w="2693" w:type="dxa"/>
            <w:tcBorders>
              <w:top w:val="single" w:sz="24" w:space="0" w:color="auto"/>
            </w:tcBorders>
          </w:tcPr>
          <w:p w14:paraId="1D8955A1" w14:textId="77777777" w:rsidR="00CD0007" w:rsidRDefault="00CD0007" w:rsidP="00B106DB">
            <w:pPr>
              <w:ind w:firstLine="0"/>
            </w:pPr>
            <w:r>
              <w:t>Blogs</w:t>
            </w:r>
          </w:p>
          <w:p w14:paraId="0B576197" w14:textId="44E2C1AA" w:rsidR="00CD0007" w:rsidRDefault="00CD0007" w:rsidP="00B106DB">
            <w:pPr>
              <w:ind w:firstLine="0"/>
            </w:pPr>
            <w:r>
              <w:t>SEO/SEM</w:t>
            </w:r>
          </w:p>
        </w:tc>
      </w:tr>
      <w:tr w:rsidR="00CD0007" w:rsidRPr="00A26ED8" w14:paraId="3DFCDC2D" w14:textId="77777777" w:rsidTr="001D4DA2">
        <w:tc>
          <w:tcPr>
            <w:tcW w:w="2412" w:type="dxa"/>
          </w:tcPr>
          <w:p w14:paraId="00628740" w14:textId="6EFECEEF" w:rsidR="00CD0007" w:rsidRDefault="00CD0007" w:rsidP="00B106DB">
            <w:pPr>
              <w:ind w:firstLine="0"/>
            </w:pPr>
            <w:r w:rsidRPr="00CD0007">
              <w:rPr>
                <w:i/>
                <w:iCs/>
              </w:rPr>
              <w:lastRenderedPageBreak/>
              <w:t>Marketing</w:t>
            </w:r>
            <w:r>
              <w:t xml:space="preserve"> de relacionamento</w:t>
            </w:r>
          </w:p>
        </w:tc>
        <w:tc>
          <w:tcPr>
            <w:tcW w:w="2267" w:type="dxa"/>
          </w:tcPr>
          <w:p w14:paraId="5EEB5A72" w14:textId="5A0E2CDC" w:rsidR="00CD0007" w:rsidRPr="00CD0007" w:rsidRDefault="00CD0007" w:rsidP="00B106DB">
            <w:pPr>
              <w:ind w:firstLine="0"/>
            </w:pPr>
            <w:r w:rsidRPr="00CD0007">
              <w:rPr>
                <w:i/>
                <w:iCs/>
              </w:rPr>
              <w:t>Marketing</w:t>
            </w:r>
            <w:r>
              <w:t xml:space="preserve"> nas mídias sociais</w:t>
            </w:r>
          </w:p>
        </w:tc>
        <w:tc>
          <w:tcPr>
            <w:tcW w:w="2268" w:type="dxa"/>
          </w:tcPr>
          <w:p w14:paraId="05030523" w14:textId="77777777" w:rsidR="00B106DB" w:rsidRDefault="00CD0007" w:rsidP="00B106DB">
            <w:pPr>
              <w:ind w:firstLine="0"/>
            </w:pPr>
            <w:r>
              <w:t>Ações em redes sociais</w:t>
            </w:r>
            <w:r w:rsidR="00B106DB">
              <w:t xml:space="preserve">. </w:t>
            </w:r>
          </w:p>
          <w:p w14:paraId="05F9AA1A" w14:textId="1E678917" w:rsidR="00CD0007" w:rsidRDefault="00CD0007" w:rsidP="00B106DB">
            <w:pPr>
              <w:ind w:firstLine="0"/>
            </w:pPr>
            <w:r>
              <w:t xml:space="preserve">Ações com blogueiros </w:t>
            </w:r>
          </w:p>
        </w:tc>
        <w:tc>
          <w:tcPr>
            <w:tcW w:w="2693" w:type="dxa"/>
          </w:tcPr>
          <w:p w14:paraId="2BFE070A" w14:textId="3E27AED7" w:rsidR="00CD0007" w:rsidRPr="00A26ED8" w:rsidRDefault="00CD0007" w:rsidP="00B106DB">
            <w:pPr>
              <w:ind w:firstLine="0"/>
              <w:rPr>
                <w:lang w:val="en-US"/>
              </w:rPr>
            </w:pPr>
            <w:r w:rsidRPr="00A26ED8">
              <w:rPr>
                <w:lang w:val="en-US"/>
              </w:rPr>
              <w:t>Facebook, TicTok, Twitter,</w:t>
            </w:r>
            <w:r w:rsidR="00B106DB" w:rsidRPr="00A26ED8">
              <w:rPr>
                <w:lang w:val="en-US"/>
              </w:rPr>
              <w:t xml:space="preserve"> </w:t>
            </w:r>
            <w:r w:rsidRPr="00A26ED8">
              <w:rPr>
                <w:lang w:val="en-US"/>
              </w:rPr>
              <w:t>Youtube, Linkedln, etc.</w:t>
            </w:r>
          </w:p>
          <w:p w14:paraId="55FF4B69" w14:textId="18DE876C" w:rsidR="00CD0007" w:rsidRPr="00A26ED8" w:rsidRDefault="00CD0007" w:rsidP="00C83981">
            <w:pPr>
              <w:rPr>
                <w:lang w:val="en-US"/>
              </w:rPr>
            </w:pPr>
          </w:p>
        </w:tc>
      </w:tr>
      <w:tr w:rsidR="00CD0007" w:rsidRPr="00A26ED8" w14:paraId="52774952" w14:textId="77777777" w:rsidTr="001D4DA2">
        <w:tc>
          <w:tcPr>
            <w:tcW w:w="2412" w:type="dxa"/>
          </w:tcPr>
          <w:p w14:paraId="28978CCE" w14:textId="03C67EBC" w:rsidR="00CD0007" w:rsidRPr="00CD0007" w:rsidRDefault="00CD0007" w:rsidP="00B106DB">
            <w:pPr>
              <w:ind w:firstLine="0"/>
            </w:pPr>
            <w:r w:rsidRPr="00CD0007">
              <w:t>Marketing Direto</w:t>
            </w:r>
          </w:p>
        </w:tc>
        <w:tc>
          <w:tcPr>
            <w:tcW w:w="2267" w:type="dxa"/>
          </w:tcPr>
          <w:p w14:paraId="5901883C" w14:textId="2752727A" w:rsidR="00CD0007" w:rsidRDefault="00CD0007" w:rsidP="00B106DB">
            <w:pPr>
              <w:ind w:firstLine="0"/>
            </w:pPr>
            <w:r>
              <w:t xml:space="preserve">E-mail </w:t>
            </w:r>
            <w:r w:rsidRPr="00CD0007">
              <w:t>Marketing</w:t>
            </w:r>
          </w:p>
        </w:tc>
        <w:tc>
          <w:tcPr>
            <w:tcW w:w="2268" w:type="dxa"/>
          </w:tcPr>
          <w:p w14:paraId="1969AA46" w14:textId="77777777" w:rsidR="00CD0007" w:rsidRPr="00CD0007" w:rsidRDefault="00CD0007" w:rsidP="00B106DB">
            <w:pPr>
              <w:ind w:firstLine="0"/>
            </w:pPr>
            <w:r w:rsidRPr="00CD0007">
              <w:t xml:space="preserve">Newsletter </w:t>
            </w:r>
          </w:p>
          <w:p w14:paraId="4ACF7C18" w14:textId="77777777" w:rsidR="00CD0007" w:rsidRDefault="00CD0007" w:rsidP="00B106DB">
            <w:pPr>
              <w:ind w:firstLine="0"/>
            </w:pPr>
            <w:r>
              <w:t xml:space="preserve">Promoções </w:t>
            </w:r>
          </w:p>
          <w:p w14:paraId="2AD457FD" w14:textId="5967D721" w:rsidR="00CD0007" w:rsidRDefault="00CD0007" w:rsidP="00B106DB">
            <w:pPr>
              <w:ind w:firstLine="0"/>
            </w:pPr>
            <w:r>
              <w:t>Lançamentos</w:t>
            </w:r>
          </w:p>
        </w:tc>
        <w:tc>
          <w:tcPr>
            <w:tcW w:w="2693" w:type="dxa"/>
          </w:tcPr>
          <w:p w14:paraId="2F4057DB" w14:textId="65DFFD1C" w:rsidR="00CD0007" w:rsidRPr="00A26ED8" w:rsidRDefault="00CD0007" w:rsidP="00B106DB">
            <w:pPr>
              <w:ind w:firstLine="0"/>
              <w:rPr>
                <w:lang w:val="en-US"/>
              </w:rPr>
            </w:pPr>
            <w:r w:rsidRPr="00A26ED8">
              <w:rPr>
                <w:lang w:val="en-US"/>
              </w:rPr>
              <w:t>E-mail, SMS</w:t>
            </w:r>
            <w:r w:rsidR="007D443E" w:rsidRPr="00A26ED8">
              <w:rPr>
                <w:lang w:val="en-US"/>
              </w:rPr>
              <w:t xml:space="preserve"> e </w:t>
            </w:r>
            <w:r w:rsidRPr="00A26ED8">
              <w:rPr>
                <w:lang w:val="en-US"/>
              </w:rPr>
              <w:t>Whats App</w:t>
            </w:r>
          </w:p>
        </w:tc>
      </w:tr>
      <w:tr w:rsidR="00CD0007" w14:paraId="14661ABC" w14:textId="77777777" w:rsidTr="001D4DA2">
        <w:tc>
          <w:tcPr>
            <w:tcW w:w="2412" w:type="dxa"/>
          </w:tcPr>
          <w:p w14:paraId="4544A3AF" w14:textId="25A3A3E2" w:rsidR="00CD0007" w:rsidRDefault="00CD0007" w:rsidP="00B106DB">
            <w:pPr>
              <w:ind w:firstLine="0"/>
            </w:pPr>
            <w:r>
              <w:t>Publicidade e Propaganda</w:t>
            </w:r>
          </w:p>
        </w:tc>
        <w:tc>
          <w:tcPr>
            <w:tcW w:w="2267" w:type="dxa"/>
          </w:tcPr>
          <w:p w14:paraId="754842B1" w14:textId="0E722D2B" w:rsidR="00CD0007" w:rsidRDefault="00CD0007" w:rsidP="00B106DB">
            <w:pPr>
              <w:ind w:firstLine="0"/>
            </w:pPr>
            <w:r w:rsidRPr="00CD0007">
              <w:t>Marketing</w:t>
            </w:r>
            <w:r>
              <w:t xml:space="preserve"> </w:t>
            </w:r>
            <w:r w:rsidRPr="00CD0007">
              <w:t>Viral</w:t>
            </w:r>
          </w:p>
        </w:tc>
        <w:tc>
          <w:tcPr>
            <w:tcW w:w="2268" w:type="dxa"/>
          </w:tcPr>
          <w:p w14:paraId="7033837F" w14:textId="5B314951" w:rsidR="00CD0007" w:rsidRDefault="00CD0007" w:rsidP="00B106DB">
            <w:pPr>
              <w:ind w:firstLine="0"/>
            </w:pPr>
            <w:r>
              <w:t>Postagem de vídeos</w:t>
            </w:r>
          </w:p>
        </w:tc>
        <w:tc>
          <w:tcPr>
            <w:tcW w:w="2693" w:type="dxa"/>
          </w:tcPr>
          <w:p w14:paraId="62853B5F" w14:textId="538CA785" w:rsidR="00CD0007" w:rsidRDefault="00CD0007" w:rsidP="00B106DB">
            <w:pPr>
              <w:ind w:firstLine="0"/>
            </w:pPr>
            <w:r>
              <w:t>Redes Sociais, Youtube</w:t>
            </w:r>
          </w:p>
          <w:p w14:paraId="0348A171" w14:textId="4C383E61" w:rsidR="00CD0007" w:rsidRPr="00CD0007" w:rsidRDefault="00CD0007" w:rsidP="00B106DB">
            <w:pPr>
              <w:ind w:firstLine="0"/>
            </w:pPr>
            <w:r w:rsidRPr="00CD0007">
              <w:t>Widgets</w:t>
            </w:r>
          </w:p>
        </w:tc>
      </w:tr>
      <w:tr w:rsidR="00CD0007" w14:paraId="4EC3BD39" w14:textId="77777777" w:rsidTr="001D4DA2">
        <w:tc>
          <w:tcPr>
            <w:tcW w:w="2412" w:type="dxa"/>
          </w:tcPr>
          <w:p w14:paraId="2C1C57FF" w14:textId="50154A3C" w:rsidR="00CD0007" w:rsidRPr="007D443E" w:rsidRDefault="007D443E" w:rsidP="00B106DB">
            <w:pPr>
              <w:ind w:firstLine="0"/>
            </w:pPr>
            <w:r w:rsidRPr="00CD0007">
              <w:rPr>
                <w:i/>
                <w:iCs/>
              </w:rPr>
              <w:t>Marketing</w:t>
            </w:r>
            <w:r w:rsidRPr="007D443E">
              <w:t xml:space="preserve"> de Guerrilha</w:t>
            </w:r>
          </w:p>
        </w:tc>
        <w:tc>
          <w:tcPr>
            <w:tcW w:w="2267" w:type="dxa"/>
          </w:tcPr>
          <w:p w14:paraId="566896DF" w14:textId="28B21204" w:rsidR="00CD0007" w:rsidRDefault="006E695D" w:rsidP="006E695D">
            <w:pPr>
              <w:ind w:firstLine="0"/>
            </w:pPr>
            <w:r>
              <w:t>E</w:t>
            </w:r>
            <w:r w:rsidRPr="006E695D">
              <w:t>stratégia focada na publicidade criativa e pouco convencional de um produto ou serviço</w:t>
            </w:r>
          </w:p>
        </w:tc>
        <w:tc>
          <w:tcPr>
            <w:tcW w:w="2268" w:type="dxa"/>
          </w:tcPr>
          <w:p w14:paraId="08C5D83C" w14:textId="09852FA0" w:rsidR="00CD0007" w:rsidRDefault="007D443E" w:rsidP="00B106DB">
            <w:pPr>
              <w:ind w:firstLine="0"/>
            </w:pPr>
            <w:r>
              <w:t>Animações e</w:t>
            </w:r>
            <w:r w:rsidR="001D4DA2">
              <w:t xml:space="preserve"> </w:t>
            </w:r>
            <w:r>
              <w:t>músicas</w:t>
            </w:r>
            <w:r w:rsidR="00B106DB">
              <w:t>.</w:t>
            </w:r>
          </w:p>
          <w:p w14:paraId="0570BC90" w14:textId="470E9AEC" w:rsidR="007D443E" w:rsidRDefault="007D443E" w:rsidP="00B106DB">
            <w:pPr>
              <w:ind w:firstLine="0"/>
            </w:pPr>
            <w:r>
              <w:t>Publicações</w:t>
            </w:r>
            <w:r w:rsidR="00B106DB">
              <w:t xml:space="preserve"> </w:t>
            </w:r>
            <w:r w:rsidRPr="007D443E">
              <w:rPr>
                <w:i/>
                <w:iCs/>
              </w:rPr>
              <w:t>Widgets</w:t>
            </w:r>
          </w:p>
        </w:tc>
        <w:tc>
          <w:tcPr>
            <w:tcW w:w="2693" w:type="dxa"/>
          </w:tcPr>
          <w:p w14:paraId="50FE81BB" w14:textId="520CCBB3" w:rsidR="00CD0007" w:rsidRDefault="007D443E" w:rsidP="00B106DB">
            <w:pPr>
              <w:ind w:firstLine="0"/>
            </w:pPr>
            <w:r>
              <w:t xml:space="preserve">Virais </w:t>
            </w:r>
          </w:p>
        </w:tc>
      </w:tr>
      <w:tr w:rsidR="00CD0007" w14:paraId="4E32717D" w14:textId="77777777" w:rsidTr="001D4DA2">
        <w:tc>
          <w:tcPr>
            <w:tcW w:w="2412" w:type="dxa"/>
          </w:tcPr>
          <w:p w14:paraId="463F08D3" w14:textId="302CF9A3" w:rsidR="00CD0007" w:rsidRDefault="007D443E" w:rsidP="00B106DB">
            <w:pPr>
              <w:ind w:firstLine="0"/>
            </w:pPr>
            <w:r>
              <w:t xml:space="preserve">Publicidade e Propaganda </w:t>
            </w:r>
            <w:r w:rsidRPr="007D443E">
              <w:rPr>
                <w:i/>
                <w:iCs/>
              </w:rPr>
              <w:t>Branding</w:t>
            </w:r>
          </w:p>
        </w:tc>
        <w:tc>
          <w:tcPr>
            <w:tcW w:w="2267" w:type="dxa"/>
          </w:tcPr>
          <w:p w14:paraId="7B426DAD" w14:textId="68A5E9AC" w:rsidR="00CD0007" w:rsidRDefault="007D443E" w:rsidP="00B106DB">
            <w:pPr>
              <w:ind w:firstLine="0"/>
            </w:pPr>
            <w:r>
              <w:t>Publicidade on-line</w:t>
            </w:r>
          </w:p>
        </w:tc>
        <w:tc>
          <w:tcPr>
            <w:tcW w:w="2268" w:type="dxa"/>
          </w:tcPr>
          <w:p w14:paraId="14B21F6E" w14:textId="37D90430" w:rsidR="007D443E" w:rsidRPr="00A26ED8" w:rsidRDefault="007D443E" w:rsidP="00B106DB">
            <w:pPr>
              <w:ind w:firstLine="0"/>
              <w:rPr>
                <w:lang w:val="en-US"/>
              </w:rPr>
            </w:pPr>
            <w:r w:rsidRPr="00A26ED8">
              <w:rPr>
                <w:lang w:val="en-US"/>
              </w:rPr>
              <w:t>Banners</w:t>
            </w:r>
            <w:r w:rsidR="00B106DB" w:rsidRPr="00A26ED8">
              <w:rPr>
                <w:lang w:val="en-US"/>
              </w:rPr>
              <w:t>,</w:t>
            </w:r>
            <w:r w:rsidRPr="00A26ED8">
              <w:rPr>
                <w:lang w:val="en-US"/>
              </w:rPr>
              <w:t xml:space="preserve">Podcasts e </w:t>
            </w:r>
            <w:r w:rsidR="000F617E" w:rsidRPr="00A26ED8">
              <w:rPr>
                <w:lang w:val="en-US"/>
              </w:rPr>
              <w:t>vídeo-</w:t>
            </w:r>
            <w:r w:rsidRPr="00A26ED8">
              <w:rPr>
                <w:lang w:val="en-US"/>
              </w:rPr>
              <w:t>cast</w:t>
            </w:r>
          </w:p>
          <w:p w14:paraId="5B160CEE" w14:textId="77777777" w:rsidR="007D443E" w:rsidRPr="00A26ED8" w:rsidRDefault="007D443E" w:rsidP="00B106DB">
            <w:pPr>
              <w:ind w:firstLine="0"/>
              <w:rPr>
                <w:lang w:val="en-US"/>
              </w:rPr>
            </w:pPr>
            <w:r w:rsidRPr="00A26ED8">
              <w:rPr>
                <w:lang w:val="en-US"/>
              </w:rPr>
              <w:t xml:space="preserve">Widgets </w:t>
            </w:r>
          </w:p>
          <w:p w14:paraId="3E767CAF" w14:textId="573D85B3" w:rsidR="007D443E" w:rsidRPr="007D443E" w:rsidRDefault="007D443E" w:rsidP="00B106DB">
            <w:pPr>
              <w:ind w:firstLine="0"/>
            </w:pPr>
            <w:r w:rsidRPr="007D443E">
              <w:t>Jogos Online</w:t>
            </w:r>
          </w:p>
        </w:tc>
        <w:tc>
          <w:tcPr>
            <w:tcW w:w="2693" w:type="dxa"/>
          </w:tcPr>
          <w:p w14:paraId="629A22B5" w14:textId="357A3F86" w:rsidR="00CD0007" w:rsidRDefault="007D443E" w:rsidP="00B106DB">
            <w:pPr>
              <w:ind w:firstLine="0"/>
            </w:pPr>
            <w:r>
              <w:t xml:space="preserve">Sites, blogs, Mídias Sociais e Google </w:t>
            </w:r>
            <w:r w:rsidRPr="007D443E">
              <w:rPr>
                <w:i/>
                <w:iCs/>
              </w:rPr>
              <w:t>Adwords</w:t>
            </w:r>
          </w:p>
        </w:tc>
      </w:tr>
      <w:tr w:rsidR="00CD0007" w14:paraId="7A306F9C" w14:textId="77777777" w:rsidTr="001D4DA2">
        <w:tc>
          <w:tcPr>
            <w:tcW w:w="2412" w:type="dxa"/>
          </w:tcPr>
          <w:p w14:paraId="0038AC4B" w14:textId="74C4703E" w:rsidR="00CD0007" w:rsidRDefault="007D443E" w:rsidP="00B106DB">
            <w:pPr>
              <w:ind w:firstLine="0"/>
            </w:pPr>
            <w:r>
              <w:t xml:space="preserve">Pesquisa de Mercado </w:t>
            </w:r>
            <w:r w:rsidRPr="007D443E">
              <w:rPr>
                <w:i/>
                <w:iCs/>
              </w:rPr>
              <w:t>Branding</w:t>
            </w:r>
          </w:p>
        </w:tc>
        <w:tc>
          <w:tcPr>
            <w:tcW w:w="2267" w:type="dxa"/>
          </w:tcPr>
          <w:p w14:paraId="19367198" w14:textId="3AD42F1B" w:rsidR="00CD0007" w:rsidRDefault="007D443E" w:rsidP="00B106DB">
            <w:pPr>
              <w:ind w:firstLine="0"/>
            </w:pPr>
            <w:r>
              <w:t>Pesquisa on-line</w:t>
            </w:r>
          </w:p>
        </w:tc>
        <w:tc>
          <w:tcPr>
            <w:tcW w:w="2268" w:type="dxa"/>
          </w:tcPr>
          <w:p w14:paraId="58B09E79" w14:textId="6FA73063" w:rsidR="00CD0007" w:rsidRDefault="007D443E" w:rsidP="00B106DB">
            <w:pPr>
              <w:ind w:firstLine="0"/>
            </w:pPr>
            <w:r>
              <w:t xml:space="preserve">Busca e </w:t>
            </w:r>
            <w:r w:rsidRPr="00293B26">
              <w:rPr>
                <w:i/>
                <w:iCs/>
              </w:rPr>
              <w:t>clip-ping</w:t>
            </w:r>
            <w:r>
              <w:t xml:space="preserve"> , monitoramento da marca e das mídias</w:t>
            </w:r>
          </w:p>
        </w:tc>
        <w:tc>
          <w:tcPr>
            <w:tcW w:w="2693" w:type="dxa"/>
          </w:tcPr>
          <w:p w14:paraId="0ABC7064" w14:textId="0013EF68" w:rsidR="007D443E" w:rsidRPr="007D443E" w:rsidRDefault="007D443E" w:rsidP="00B106DB">
            <w:pPr>
              <w:ind w:firstLine="0"/>
            </w:pPr>
            <w:r>
              <w:t>Google</w:t>
            </w:r>
            <w:r w:rsidR="00B106DB">
              <w:t xml:space="preserve">, </w:t>
            </w:r>
            <w:r>
              <w:t>Redes Sociais</w:t>
            </w:r>
            <w:r w:rsidR="00B106DB">
              <w:t xml:space="preserve">, </w:t>
            </w:r>
            <w:r w:rsidRPr="007D443E">
              <w:t>Clipping</w:t>
            </w:r>
          </w:p>
        </w:tc>
      </w:tr>
    </w:tbl>
    <w:p w14:paraId="27E52E95" w14:textId="605DAAB6" w:rsidR="00F90E67" w:rsidRDefault="00764A45" w:rsidP="00764A45">
      <w:pPr>
        <w:ind w:firstLine="0"/>
      </w:pPr>
      <w:r w:rsidRPr="00264C6B">
        <w:t xml:space="preserve">Fonte: </w:t>
      </w:r>
      <w:r>
        <w:t xml:space="preserve"> Adaptado de </w:t>
      </w:r>
      <w:r w:rsidRPr="00264C6B">
        <w:t>Torres, 2009</w:t>
      </w:r>
    </w:p>
    <w:p w14:paraId="046AE1A9" w14:textId="77777777" w:rsidR="00B106DB" w:rsidRDefault="00B106DB" w:rsidP="00764A45">
      <w:pPr>
        <w:ind w:firstLine="0"/>
      </w:pPr>
    </w:p>
    <w:p w14:paraId="6EFF589B" w14:textId="3415667B" w:rsidR="00F90E67" w:rsidRPr="004D4214" w:rsidRDefault="007D443E" w:rsidP="00C83981">
      <w:r>
        <w:t xml:space="preserve">Torres (2010) ressalta que </w:t>
      </w:r>
      <w:r w:rsidRPr="007D443E">
        <w:rPr>
          <w:i/>
          <w:iCs/>
        </w:rPr>
        <w:t>marketing</w:t>
      </w:r>
      <w:r>
        <w:t xml:space="preserve"> de conteúdo é definido como “uso do </w:t>
      </w:r>
      <w:r w:rsidR="00C541BE">
        <w:t>conteúdo</w:t>
      </w:r>
      <w:r>
        <w:t xml:space="preserve"> em volume e quantidade suficiente para permitir que consumidor encontre, goste, e se relacione com a marca, empresa ou produto.” Dessa forma gera-se um conteúdo mais original e útil para </w:t>
      </w:r>
      <w:r w:rsidR="00C541BE">
        <w:t>consumidor.</w:t>
      </w:r>
      <w:r>
        <w:t xml:space="preserve">  Torres define que </w:t>
      </w:r>
      <w:r w:rsidRPr="007D443E">
        <w:rPr>
          <w:i/>
          <w:iCs/>
        </w:rPr>
        <w:t>marketing</w:t>
      </w:r>
      <w:r>
        <w:rPr>
          <w:i/>
          <w:iCs/>
        </w:rPr>
        <w:t xml:space="preserve"> </w:t>
      </w:r>
      <w:r>
        <w:t xml:space="preserve">de mídias socias são livres e abertas para colaboração e interação de todos, e porque são mídias, ou seja, meios de transmissão de informação e conteúdo. </w:t>
      </w:r>
      <w:r w:rsidR="00C541BE">
        <w:t xml:space="preserve"> </w:t>
      </w:r>
      <w:r w:rsidR="00C541BE" w:rsidRPr="00C541BE">
        <w:rPr>
          <w:i/>
          <w:iCs/>
        </w:rPr>
        <w:t>Marke</w:t>
      </w:r>
      <w:r w:rsidR="00C541BE">
        <w:rPr>
          <w:i/>
          <w:iCs/>
        </w:rPr>
        <w:t>t</w:t>
      </w:r>
      <w:r w:rsidR="00C541BE" w:rsidRPr="00C541BE">
        <w:rPr>
          <w:i/>
          <w:iCs/>
        </w:rPr>
        <w:t>ing</w:t>
      </w:r>
      <w:r w:rsidR="00C541BE">
        <w:rPr>
          <w:i/>
          <w:iCs/>
        </w:rPr>
        <w:t xml:space="preserve"> </w:t>
      </w:r>
      <w:r w:rsidR="001D4DA2" w:rsidRPr="00B106DB">
        <w:rPr>
          <w:i/>
          <w:iCs/>
        </w:rPr>
        <w:t>Viral</w:t>
      </w:r>
      <w:r w:rsidR="001D4DA2">
        <w:t xml:space="preserve"> seria</w:t>
      </w:r>
      <w:r w:rsidR="00C541BE">
        <w:t xml:space="preserve"> para Torres (2010) como </w:t>
      </w:r>
      <w:r w:rsidR="001D4DA2">
        <w:t>“o</w:t>
      </w:r>
      <w:r w:rsidR="00C541BE">
        <w:t xml:space="preserve"> conjunto de ações de </w:t>
      </w:r>
      <w:r w:rsidR="00C541BE" w:rsidRPr="00C541BE">
        <w:rPr>
          <w:i/>
          <w:iCs/>
        </w:rPr>
        <w:t>marketing</w:t>
      </w:r>
      <w:r w:rsidR="00C541BE">
        <w:t xml:space="preserve"> digital que visam criar uma grande repercussão da sua mensagem, o chamado boca a boca, para milhares e milhões de pessoas”.  </w:t>
      </w:r>
      <w:r w:rsidR="00B106DB">
        <w:t xml:space="preserve">E-mail </w:t>
      </w:r>
      <w:r w:rsidR="00B106DB" w:rsidRPr="00B106DB">
        <w:rPr>
          <w:i/>
          <w:iCs/>
        </w:rPr>
        <w:t>marketing</w:t>
      </w:r>
      <w:r w:rsidR="00B106DB">
        <w:rPr>
          <w:i/>
          <w:iCs/>
        </w:rPr>
        <w:t xml:space="preserve"> </w:t>
      </w:r>
      <w:r w:rsidR="00B106DB">
        <w:t xml:space="preserve">seria a empresa procurando garantir que a mensagem de seu anúncio tenha de fato chegado ao consumidor. Publicidade </w:t>
      </w:r>
      <w:r w:rsidR="00B106DB" w:rsidRPr="00B106DB">
        <w:rPr>
          <w:i/>
          <w:iCs/>
        </w:rPr>
        <w:t>on-line</w:t>
      </w:r>
      <w:r w:rsidR="00B106DB">
        <w:rPr>
          <w:i/>
          <w:iCs/>
        </w:rPr>
        <w:t xml:space="preserve"> </w:t>
      </w:r>
      <w:r w:rsidR="00B106DB">
        <w:t xml:space="preserve">iniciou-se com </w:t>
      </w:r>
      <w:r w:rsidR="00B106DB">
        <w:lastRenderedPageBreak/>
        <w:t xml:space="preserve">banners publicados em sites, hoje esses </w:t>
      </w:r>
      <w:r w:rsidR="001D4DA2">
        <w:t>mesmo,</w:t>
      </w:r>
      <w:r w:rsidR="00B106DB">
        <w:t xml:space="preserve"> possuem som, interação vídeo e outros recursos. Pesquisa </w:t>
      </w:r>
      <w:r w:rsidR="00B106DB" w:rsidRPr="004D4214">
        <w:rPr>
          <w:i/>
          <w:iCs/>
        </w:rPr>
        <w:t>on-line</w:t>
      </w:r>
      <w:r w:rsidR="004D4214">
        <w:t xml:space="preserve"> é a base da atividade de </w:t>
      </w:r>
      <w:r w:rsidR="001D4DA2" w:rsidRPr="004D4214">
        <w:rPr>
          <w:i/>
          <w:iCs/>
        </w:rPr>
        <w:t>marketing</w:t>
      </w:r>
      <w:r w:rsidR="001D4DA2">
        <w:rPr>
          <w:i/>
          <w:iCs/>
        </w:rPr>
        <w:t>,</w:t>
      </w:r>
      <w:r w:rsidR="004D4214">
        <w:t xml:space="preserve"> sendo que a pesquisa </w:t>
      </w:r>
      <w:r w:rsidR="004D4214" w:rsidRPr="004D4214">
        <w:rPr>
          <w:i/>
          <w:iCs/>
        </w:rPr>
        <w:t>on-</w:t>
      </w:r>
      <w:r w:rsidR="001D4DA2">
        <w:rPr>
          <w:i/>
          <w:iCs/>
        </w:rPr>
        <w:t>line</w:t>
      </w:r>
      <w:r w:rsidR="004D4214">
        <w:rPr>
          <w:i/>
          <w:iCs/>
        </w:rPr>
        <w:t xml:space="preserve"> </w:t>
      </w:r>
      <w:r w:rsidR="004D4214">
        <w:t xml:space="preserve">pode ser apoiada pelos sistemas banco de dados. E por </w:t>
      </w:r>
      <w:r w:rsidR="001D4DA2">
        <w:t>último,</w:t>
      </w:r>
      <w:r w:rsidR="004D4214">
        <w:t xml:space="preserve"> monitoramento é ação estratégica que integra o resultados das demais outras ações (estratégicas, táticas e operacionais) .</w:t>
      </w:r>
    </w:p>
    <w:p w14:paraId="1B69B438" w14:textId="77777777" w:rsidR="004C3369" w:rsidRDefault="004C3369" w:rsidP="00C83981"/>
    <w:p w14:paraId="5224F6C1" w14:textId="77777777" w:rsidR="004C3369" w:rsidRDefault="004C3369" w:rsidP="00C83981"/>
    <w:p w14:paraId="0234C2D8" w14:textId="77777777" w:rsidR="00A04E20" w:rsidRDefault="00A04E20" w:rsidP="00C83981"/>
    <w:p w14:paraId="15AB658D" w14:textId="02C6DF66" w:rsidR="00D87717" w:rsidRDefault="007F70BB" w:rsidP="004D4214">
      <w:pPr>
        <w:ind w:firstLine="0"/>
      </w:pPr>
      <w:r>
        <w:t xml:space="preserve"> </w:t>
      </w:r>
    </w:p>
    <w:p w14:paraId="2D801234" w14:textId="7CC72C80" w:rsidR="004C3369" w:rsidRDefault="004C3369" w:rsidP="00C83981"/>
    <w:p w14:paraId="00032EAD" w14:textId="15226636" w:rsidR="004B1103" w:rsidRDefault="004B1103" w:rsidP="00C83981"/>
    <w:p w14:paraId="63B7E468" w14:textId="20C259B0" w:rsidR="004B1103" w:rsidRDefault="004B1103" w:rsidP="00C83981"/>
    <w:p w14:paraId="5AF7864F" w14:textId="64E86894" w:rsidR="004B1103" w:rsidRDefault="004B1103" w:rsidP="00C83981"/>
    <w:p w14:paraId="4300D47A" w14:textId="11E41694" w:rsidR="004B1103" w:rsidRDefault="004B1103" w:rsidP="00C83981"/>
    <w:p w14:paraId="7642DF77" w14:textId="7E83BECE" w:rsidR="004B1103" w:rsidRDefault="004B1103" w:rsidP="00C83981"/>
    <w:p w14:paraId="1F3BD84E" w14:textId="55E5D85D" w:rsidR="004B1103" w:rsidRDefault="004B1103" w:rsidP="00C83981"/>
    <w:p w14:paraId="6DAA522E" w14:textId="3A1FAC37" w:rsidR="004B1103" w:rsidRDefault="004B1103" w:rsidP="00C83981"/>
    <w:p w14:paraId="6C1E9D68" w14:textId="6D89A068" w:rsidR="004B1103" w:rsidRDefault="004B1103" w:rsidP="00C83981"/>
    <w:p w14:paraId="53DB98E9" w14:textId="2A860879" w:rsidR="004B1103" w:rsidRDefault="004B1103" w:rsidP="00C83981"/>
    <w:p w14:paraId="72FFDE06" w14:textId="5CF584BD" w:rsidR="004B1103" w:rsidRDefault="004B1103" w:rsidP="00C83981"/>
    <w:p w14:paraId="51F22A8A" w14:textId="5256CED7" w:rsidR="004B1103" w:rsidRDefault="004B1103" w:rsidP="00C83981"/>
    <w:p w14:paraId="6749FEB8" w14:textId="1CBDD946" w:rsidR="004B1103" w:rsidRDefault="004B1103" w:rsidP="00C83981"/>
    <w:p w14:paraId="3A4512A5" w14:textId="06E910F9" w:rsidR="004B1103" w:rsidRDefault="004B1103" w:rsidP="00C83981"/>
    <w:p w14:paraId="363CC972" w14:textId="5508DB9A" w:rsidR="004B1103" w:rsidRDefault="004B1103" w:rsidP="00C83981"/>
    <w:p w14:paraId="4FDD7DD5" w14:textId="7F313AE1" w:rsidR="004B1103" w:rsidRDefault="004B1103" w:rsidP="00C83981"/>
    <w:p w14:paraId="1EACB629" w14:textId="62D51670" w:rsidR="004B1103" w:rsidRDefault="004B1103" w:rsidP="00C83981"/>
    <w:p w14:paraId="23CAB4D6" w14:textId="328829AB" w:rsidR="004B1103" w:rsidRDefault="004B1103" w:rsidP="00C83981"/>
    <w:p w14:paraId="2CB35A3E" w14:textId="7799BD2F" w:rsidR="004B1103" w:rsidRDefault="004B1103" w:rsidP="00C83981"/>
    <w:p w14:paraId="5FFBAAE9" w14:textId="54D889C8" w:rsidR="004B1103" w:rsidRDefault="004B1103" w:rsidP="00C83981"/>
    <w:p w14:paraId="122A8F08" w14:textId="05BDE36D" w:rsidR="004B1103" w:rsidRDefault="004B1103" w:rsidP="00C83981"/>
    <w:p w14:paraId="60CA84F1" w14:textId="545B022B" w:rsidR="004B1103" w:rsidRDefault="004B1103" w:rsidP="00C83981"/>
    <w:p w14:paraId="426F05AF" w14:textId="3839F127" w:rsidR="004B1103" w:rsidRDefault="004B1103" w:rsidP="00C83981"/>
    <w:p w14:paraId="21E53232" w14:textId="70C37783" w:rsidR="004B1103" w:rsidRDefault="004B1103" w:rsidP="00C83981"/>
    <w:p w14:paraId="15CCC425" w14:textId="6B8D741D" w:rsidR="004B1103" w:rsidRDefault="004B1103" w:rsidP="00C83981"/>
    <w:p w14:paraId="2CAC70FA" w14:textId="77777777" w:rsidR="004B1103" w:rsidRDefault="004B1103" w:rsidP="00C83981"/>
    <w:p w14:paraId="138A2B95" w14:textId="77777777" w:rsidR="004C3369" w:rsidRDefault="004C3369" w:rsidP="00C83981"/>
    <w:p w14:paraId="3426ACA5" w14:textId="56AC3186" w:rsidR="004C3369" w:rsidRPr="004C3369" w:rsidRDefault="004C3369" w:rsidP="00C83981">
      <w:r w:rsidRPr="004C3369">
        <w:t xml:space="preserve">Referencias </w:t>
      </w:r>
    </w:p>
    <w:p w14:paraId="26F4D452" w14:textId="1982242F" w:rsidR="004C3369" w:rsidRDefault="004C3369" w:rsidP="00C83981"/>
    <w:p w14:paraId="30B2E31C" w14:textId="34FFF715" w:rsidR="004C3369" w:rsidRDefault="004C3369" w:rsidP="00C83981">
      <w:r>
        <w:t xml:space="preserve">1-ALEIXO, Sávio R. et al. Marketing digital e o uso das redes sociais como ferramenta no processo de recrutamento e seleção no setor offshore. In. Gestão do conhecimento para a sociedade. Rio de Janeiro. Disponível em: . Acesso em: </w:t>
      </w:r>
      <w:hyperlink r:id="rId7" w:history="1">
        <w:r w:rsidRPr="00BF2889">
          <w:rPr>
            <w:rStyle w:val="Hyperlink"/>
          </w:rPr>
          <w:t>https://www.aedb.br/seget/arquivos/artigos14/47420566.pdf</w:t>
        </w:r>
      </w:hyperlink>
    </w:p>
    <w:p w14:paraId="73888FC4" w14:textId="7E4B83E8" w:rsidR="004C3369" w:rsidRDefault="004C3369" w:rsidP="00C83981"/>
    <w:p w14:paraId="3210459B" w14:textId="54782E60" w:rsidR="004C3369" w:rsidRDefault="004C3369" w:rsidP="00C83981">
      <w:r>
        <w:t>2-</w:t>
      </w:r>
      <w:r w:rsidRPr="004C3369">
        <w:t xml:space="preserve"> </w:t>
      </w:r>
      <w:r>
        <w:t>KOTLER, Philip. Administração de marketing: a edição do novo milênio. São Paulo:Pearson Prentice Hall, 2002;</w:t>
      </w:r>
    </w:p>
    <w:p w14:paraId="21980E84" w14:textId="6171982C" w:rsidR="00C541BE" w:rsidRDefault="00C541BE" w:rsidP="00C83981"/>
    <w:p w14:paraId="5DE7AEFE" w14:textId="2E789D17" w:rsidR="00C541BE" w:rsidRPr="004C3369" w:rsidRDefault="00C541BE" w:rsidP="00C83981">
      <w:r>
        <w:t>3-</w:t>
      </w:r>
      <w:r w:rsidRPr="00C541BE">
        <w:t xml:space="preserve"> </w:t>
      </w:r>
      <w:r>
        <w:t xml:space="preserve">TORRES, Cláudio. Guia prático de marketing na internet para pequenas empresas. 2010. Disponível em: http://www.claudiotorres.com.br/mktdigitalpequenaempresa.pdf Acesso em: </w:t>
      </w:r>
    </w:p>
    <w:sectPr w:rsidR="00C541BE" w:rsidRPr="004C33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E59A2" w14:textId="77777777" w:rsidR="00B0465B" w:rsidRDefault="00B0465B" w:rsidP="00C83981">
      <w:r>
        <w:separator/>
      </w:r>
    </w:p>
  </w:endnote>
  <w:endnote w:type="continuationSeparator" w:id="0">
    <w:p w14:paraId="2AF9FF41" w14:textId="77777777" w:rsidR="00B0465B" w:rsidRDefault="00B0465B" w:rsidP="00C83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E17CE" w14:textId="77777777" w:rsidR="00A26ED8" w:rsidRDefault="00A26ED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CB76D" w14:textId="77777777" w:rsidR="003D266A" w:rsidRDefault="003D266A" w:rsidP="00C8398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7C5FA" w14:textId="77777777" w:rsidR="00A26ED8" w:rsidRDefault="00A26E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57B53" w14:textId="77777777" w:rsidR="00B0465B" w:rsidRDefault="00B0465B" w:rsidP="00C83981">
      <w:r>
        <w:separator/>
      </w:r>
    </w:p>
  </w:footnote>
  <w:footnote w:type="continuationSeparator" w:id="0">
    <w:p w14:paraId="2F1C9AA6" w14:textId="77777777" w:rsidR="00B0465B" w:rsidRDefault="00B0465B" w:rsidP="00C839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FBC01" w14:textId="77777777" w:rsidR="00A26ED8" w:rsidRDefault="00A26ED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4632433"/>
      <w:docPartObj>
        <w:docPartGallery w:val="Page Numbers (Top of Page)"/>
        <w:docPartUnique/>
      </w:docPartObj>
    </w:sdtPr>
    <w:sdtContent>
      <w:p w14:paraId="06E96404" w14:textId="3EFC2C2B" w:rsidR="00A26ED8" w:rsidRDefault="00A26ED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D8B915" w14:textId="77777777" w:rsidR="00A26ED8" w:rsidRDefault="00A26ED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3A586" w14:textId="77777777" w:rsidR="00A26ED8" w:rsidRDefault="00A26E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6150E"/>
    <w:multiLevelType w:val="hybridMultilevel"/>
    <w:tmpl w:val="DF008A8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9DF68AA"/>
    <w:multiLevelType w:val="hybridMultilevel"/>
    <w:tmpl w:val="3954C2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9A"/>
    <w:rsid w:val="00023A96"/>
    <w:rsid w:val="000D26F9"/>
    <w:rsid w:val="000F617E"/>
    <w:rsid w:val="00151CEA"/>
    <w:rsid w:val="001B0D56"/>
    <w:rsid w:val="001D064C"/>
    <w:rsid w:val="001D4DA2"/>
    <w:rsid w:val="001E473C"/>
    <w:rsid w:val="00293B26"/>
    <w:rsid w:val="003108A5"/>
    <w:rsid w:val="0033259A"/>
    <w:rsid w:val="003333E6"/>
    <w:rsid w:val="003D266A"/>
    <w:rsid w:val="004924C5"/>
    <w:rsid w:val="004B1103"/>
    <w:rsid w:val="004B61E6"/>
    <w:rsid w:val="004C1050"/>
    <w:rsid w:val="004C3369"/>
    <w:rsid w:val="004D4214"/>
    <w:rsid w:val="00535ABD"/>
    <w:rsid w:val="005C6A5C"/>
    <w:rsid w:val="00692986"/>
    <w:rsid w:val="006E695D"/>
    <w:rsid w:val="00764A45"/>
    <w:rsid w:val="00775C26"/>
    <w:rsid w:val="007D443E"/>
    <w:rsid w:val="007F70BB"/>
    <w:rsid w:val="008617C1"/>
    <w:rsid w:val="00871C93"/>
    <w:rsid w:val="008936CC"/>
    <w:rsid w:val="008D320E"/>
    <w:rsid w:val="0092022F"/>
    <w:rsid w:val="00A04E20"/>
    <w:rsid w:val="00A26ED8"/>
    <w:rsid w:val="00A51468"/>
    <w:rsid w:val="00B0465B"/>
    <w:rsid w:val="00B106DB"/>
    <w:rsid w:val="00C0326B"/>
    <w:rsid w:val="00C467F4"/>
    <w:rsid w:val="00C541BE"/>
    <w:rsid w:val="00C76E94"/>
    <w:rsid w:val="00C83981"/>
    <w:rsid w:val="00CD0007"/>
    <w:rsid w:val="00CF2A73"/>
    <w:rsid w:val="00D42357"/>
    <w:rsid w:val="00D87717"/>
    <w:rsid w:val="00F9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015B2"/>
  <w15:chartTrackingRefBased/>
  <w15:docId w15:val="{0C04D4D5-3E49-4397-AEBC-A814E3AC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6DB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F61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8771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7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oEspaoReservado">
    <w:name w:val="Placeholder Text"/>
    <w:basedOn w:val="Fontepargpadro"/>
    <w:uiPriority w:val="99"/>
    <w:semiHidden/>
    <w:rsid w:val="003D266A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3D266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266A"/>
  </w:style>
  <w:style w:type="paragraph" w:styleId="Rodap">
    <w:name w:val="footer"/>
    <w:basedOn w:val="Normal"/>
    <w:link w:val="RodapChar"/>
    <w:uiPriority w:val="99"/>
    <w:unhideWhenUsed/>
    <w:rsid w:val="003D266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266A"/>
  </w:style>
  <w:style w:type="paragraph" w:styleId="PargrafodaLista">
    <w:name w:val="List Paragraph"/>
    <w:basedOn w:val="Normal"/>
    <w:uiPriority w:val="34"/>
    <w:qFormat/>
    <w:rsid w:val="00692986"/>
    <w:pPr>
      <w:ind w:left="720"/>
      <w:contextualSpacing/>
    </w:pPr>
  </w:style>
  <w:style w:type="table" w:styleId="Tabelacomgrade">
    <w:name w:val="Table Grid"/>
    <w:basedOn w:val="Tabelanormal"/>
    <w:uiPriority w:val="39"/>
    <w:rsid w:val="00692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1D06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C336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3369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0F6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aedb.br/seget/arquivos/artigos14/47420566.pdf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981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viana</dc:creator>
  <cp:keywords/>
  <dc:description/>
  <cp:lastModifiedBy>Jean Carlo Viana</cp:lastModifiedBy>
  <cp:revision>15</cp:revision>
  <dcterms:created xsi:type="dcterms:W3CDTF">2021-09-25T20:15:00Z</dcterms:created>
  <dcterms:modified xsi:type="dcterms:W3CDTF">2021-10-01T02:12:00Z</dcterms:modified>
</cp:coreProperties>
</file>