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APS 4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Memória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GRUPO 11:</w:t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Relatório sobre o módulo da memória</w:t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Recife; 01/08/2024;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memória é a parte onde guardamos as informações que serão utilizadas pela CPU no funcionamento do computador, ela é separada em 3 partes: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Fira Mono" w:cs="Fira Mono" w:eastAsia="Fira Mono" w:hAnsi="Fira Mono"/>
          <w:sz w:val="28"/>
          <w:szCs w:val="28"/>
          <w:rtl w:val="0"/>
        </w:rPr>
        <w:t xml:space="preserve">ROM → É a memória onde guardamos as instruções que serão enviadas à CPU.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Fira Mono" w:cs="Fira Mono" w:eastAsia="Fira Mono" w:hAnsi="Fira Mono"/>
          <w:sz w:val="28"/>
          <w:szCs w:val="28"/>
          <w:rtl w:val="0"/>
        </w:rPr>
        <w:t xml:space="preserve">RAM → É a memória temporária do computador, normalmente utilizada para guardar dados que serão usados pela CPU.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Fira Mono" w:cs="Fira Mono" w:eastAsia="Fira Mono" w:hAnsi="Fira Mono"/>
          <w:sz w:val="28"/>
          <w:szCs w:val="28"/>
          <w:rtl w:val="0"/>
        </w:rPr>
        <w:t xml:space="preserve">IO → É a memória que guarda as entradas e saídas do do computador, para que possam ser lidas pelo computador (no caso da entrada), e para ser lida por outros componentes fora do computador (no caso da saída).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Após utilizar os módulos fornecidos pelo arquiteto, fomos capazes de juntar todas em memory.v e criar o testbench para a compilação e a simulação em ondas.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Fotos dos testes no testbench: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014788" cy="3609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Fotos das simulações em onda pelo gtkwave: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162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Agora explicando cada teste: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Primeiro temos um reset para reiniciar a máquina. 10ns para os tempos de espera da máquina, o reset está em negedge então ele ficará como “1” o teste inteiro até ser atualizado para 0 pela borda negativa.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Segundo temos a leitura da ROM onde lemos o endereço 00 na ROM nos dando o valor 86, que significa load_A imediato, e após 10ns lemos o endereço 01 da ROM, que armazena o valor 07, após isso temos mais 10ns.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Terceiro temos a escrita da RAM, o sinal write sobe para 1, o que significa que devemos armazenar o valor 55 no endereço 80, após isso temos 10ns de espera para poder ler o endereço 80 na RAM, que mostra exatamente o valor 55.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Após isso temos a escrita e leitura na porta de saída, write sobre para 1 e é nos dado o endereço da porta 0 (E0) e o valor a armazenar (AA), após isso temos mais 10ns de espera, write cai para 0 e nos é dado o endereço E0 novamente, só que dessa vez para ler a porta 0, que mostra o valor AA.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Por último temos mais um reset, ele começa com 0, e quando sobe para 1, todas as saídas caem para 0.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