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90570">
        <w:rPr>
          <w:b/>
          <w:sz w:val="28"/>
          <w:szCs w:val="28"/>
        </w:rPr>
        <w:t>– Agendar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358A7">
            <w:pPr>
              <w:rPr>
                <w:b/>
              </w:rPr>
            </w:pPr>
            <w:r>
              <w:rPr>
                <w:b/>
              </w:rPr>
              <w:t>Caso de uso 13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F90570">
            <w:r>
              <w:t>Agendar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F90570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90570">
            <w:r>
              <w:t>Agendar um tratamento odontológico.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F90570">
            <w:r>
              <w:t>Agenda um atendimento do tratamento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F90570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358A7">
            <w:r>
              <w:t>R.19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46E1D" w:rsidTr="00082EA0">
        <w:tc>
          <w:tcPr>
            <w:tcW w:w="4322" w:type="dxa"/>
          </w:tcPr>
          <w:p w:rsidR="00146E1D" w:rsidRPr="00A652F1" w:rsidRDefault="00146E1D" w:rsidP="00082EA0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146E1D" w:rsidRPr="00A652F1" w:rsidRDefault="00146E1D" w:rsidP="00082EA0">
            <w:r>
              <w:t xml:space="preserve">   2.0 O sistema exibe a agenda.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3.0 A pessoa escolhe o dentista para exibir sua agenda.</w:t>
            </w:r>
          </w:p>
        </w:tc>
        <w:tc>
          <w:tcPr>
            <w:tcW w:w="4322" w:type="dxa"/>
          </w:tcPr>
          <w:p w:rsidR="00146E1D" w:rsidRDefault="00146E1D" w:rsidP="00082EA0"/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146E1D" w:rsidRDefault="00146E1D" w:rsidP="00082EA0">
            <w:r>
              <w:t xml:space="preserve">  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5.0 A pessoa agenda o atendimento.</w:t>
            </w:r>
          </w:p>
        </w:tc>
        <w:tc>
          <w:tcPr>
            <w:tcW w:w="4322" w:type="dxa"/>
          </w:tcPr>
          <w:p w:rsidR="00146E1D" w:rsidRDefault="00146E1D" w:rsidP="00082EA0">
            <w:r>
              <w:t>6.0 O sistema inclui o agendamento do atendidmneto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57F2B" w:rsidTr="00DB38D4">
        <w:tc>
          <w:tcPr>
            <w:tcW w:w="4322" w:type="dxa"/>
          </w:tcPr>
          <w:p w:rsidR="00E57F2B" w:rsidRPr="00A652F1" w:rsidRDefault="00E57F2B" w:rsidP="00DB38D4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E57F2B" w:rsidRPr="00A652F1" w:rsidRDefault="00E57F2B" w:rsidP="00DB38D4">
            <w:r>
              <w:t xml:space="preserve">   3.2 O sistema exibe uma mensagem solicitando a seleção do dentista para disponibilizar a agenda.</w:t>
            </w:r>
          </w:p>
        </w:tc>
      </w:tr>
      <w:tr w:rsidR="00E57F2B" w:rsidTr="00DB38D4">
        <w:tc>
          <w:tcPr>
            <w:tcW w:w="4322" w:type="dxa"/>
          </w:tcPr>
          <w:p w:rsidR="00E57F2B" w:rsidRDefault="00E57F2B" w:rsidP="00DB38D4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E57F2B" w:rsidTr="00DB38D4">
        <w:tc>
          <w:tcPr>
            <w:tcW w:w="4322" w:type="dxa"/>
          </w:tcPr>
          <w:p w:rsidR="00E57F2B" w:rsidRDefault="00FC7AEB" w:rsidP="00DB38D4">
            <w:r>
              <w:t xml:space="preserve">   5.1 A pessoa agenda o atendimento</w:t>
            </w:r>
            <w:r w:rsidR="00E57F2B">
              <w:t xml:space="preserve"> sem selecionar um paciente.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6E1D"/>
    <w:rsid w:val="003B2187"/>
    <w:rsid w:val="006323B7"/>
    <w:rsid w:val="00822DC1"/>
    <w:rsid w:val="00A652F1"/>
    <w:rsid w:val="00B358A7"/>
    <w:rsid w:val="00C1642B"/>
    <w:rsid w:val="00E57F2B"/>
    <w:rsid w:val="00F110C4"/>
    <w:rsid w:val="00F3555D"/>
    <w:rsid w:val="00F90570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2015-04-16T02:32:00Z</dcterms:modified>
</cp:coreProperties>
</file>