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64200A">
        <w:rPr>
          <w:b/>
          <w:sz w:val="28"/>
          <w:szCs w:val="28"/>
        </w:rPr>
        <w:t xml:space="preserve">– Efetuar </w:t>
      </w:r>
      <w:proofErr w:type="spellStart"/>
      <w:r w:rsidR="0064200A">
        <w:rPr>
          <w:b/>
          <w:sz w:val="28"/>
          <w:szCs w:val="28"/>
        </w:rPr>
        <w:t>Logoff</w:t>
      </w:r>
      <w:proofErr w:type="spellEnd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F76E7D">
            <w:pPr>
              <w:rPr>
                <w:b/>
              </w:rPr>
            </w:pPr>
            <w:r>
              <w:rPr>
                <w:b/>
              </w:rPr>
              <w:t>Caso de uso 21</w:t>
            </w:r>
          </w:p>
        </w:tc>
        <w:tc>
          <w:tcPr>
            <w:tcW w:w="4322" w:type="dxa"/>
          </w:tcPr>
          <w:p w:rsidR="00822DC1" w:rsidRDefault="0064200A">
            <w:r>
              <w:t xml:space="preserve">Efetuar </w:t>
            </w:r>
            <w:proofErr w:type="spellStart"/>
            <w:r>
              <w:t>Logoff</w:t>
            </w:r>
            <w:proofErr w:type="spellEnd"/>
            <w:r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64200A">
            <w:r>
              <w:t>Administrador, Funcionário,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64200A">
            <w:r>
              <w:t>Sair do sistema.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64200A">
            <w:r>
              <w:t xml:space="preserve">Os usuários efetuam </w:t>
            </w:r>
            <w:proofErr w:type="spellStart"/>
            <w:r>
              <w:t>logoff</w:t>
            </w:r>
            <w:proofErr w:type="spellEnd"/>
            <w:r>
              <w:t xml:space="preserve"> para encerrar o acesso ao sistema.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64200A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F76E7D">
            <w:r>
              <w:t>R.27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F67FE0" w:rsidP="00F67FE0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F67FE0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64200A">
            <w:r>
              <w:t xml:space="preserve">   1.0 O usuário seleciona a opção para sair do sistema.</w:t>
            </w:r>
          </w:p>
        </w:tc>
        <w:tc>
          <w:tcPr>
            <w:tcW w:w="4322" w:type="dxa"/>
          </w:tcPr>
          <w:p w:rsidR="00A652F1" w:rsidRPr="00A652F1" w:rsidRDefault="0064200A">
            <w:r>
              <w:t xml:space="preserve">   2.0 O sistema encerra a conexão do usuário.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F67FE0" w:rsidP="00F67FE0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F67FE0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F67FE0" w:rsidTr="0069659A">
        <w:tc>
          <w:tcPr>
            <w:tcW w:w="8644" w:type="dxa"/>
            <w:gridSpan w:val="2"/>
          </w:tcPr>
          <w:p w:rsidR="00F67FE0" w:rsidRPr="00A652F1" w:rsidRDefault="00F67FE0" w:rsidP="00F67FE0">
            <w:pPr>
              <w:jc w:val="center"/>
            </w:pPr>
            <w:r>
              <w:t>Nenhum cenário alternativo foi identificado.</w:t>
            </w:r>
            <w:bookmarkStart w:id="0" w:name="_GoBack"/>
            <w:bookmarkEnd w:id="0"/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35934"/>
    <w:rsid w:val="000B7B10"/>
    <w:rsid w:val="003B2187"/>
    <w:rsid w:val="004C643F"/>
    <w:rsid w:val="006323B7"/>
    <w:rsid w:val="0064200A"/>
    <w:rsid w:val="00822DC1"/>
    <w:rsid w:val="00A652F1"/>
    <w:rsid w:val="00C1642B"/>
    <w:rsid w:val="00F110C4"/>
    <w:rsid w:val="00F3555D"/>
    <w:rsid w:val="00F67FE0"/>
    <w:rsid w:val="00F7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459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12</cp:revision>
  <dcterms:created xsi:type="dcterms:W3CDTF">2015-04-10T02:37:00Z</dcterms:created>
  <dcterms:modified xsi:type="dcterms:W3CDTF">2015-05-13T21:03:00Z</dcterms:modified>
</cp:coreProperties>
</file>