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166BA4">
        <w:rPr>
          <w:b/>
          <w:sz w:val="28"/>
          <w:szCs w:val="28"/>
        </w:rPr>
        <w:t>– Gerar Receita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B165A8" w:rsidRPr="00822DC1" w:rsidRDefault="00B77FD4">
            <w:pPr>
              <w:rPr>
                <w:b/>
              </w:rPr>
            </w:pPr>
            <w:r>
              <w:rPr>
                <w:b/>
              </w:rPr>
              <w:t>Caso de uso 15</w:t>
            </w:r>
          </w:p>
        </w:tc>
        <w:tc>
          <w:tcPr>
            <w:tcW w:w="4322" w:type="dxa"/>
          </w:tcPr>
          <w:p w:rsidR="00822DC1" w:rsidRDefault="00166BA4">
            <w:r>
              <w:t>Gerar Receita.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166BA4">
            <w:r>
              <w:t>Administrador,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8C0B17">
            <w:r>
              <w:t>Gerar uma receita para algum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8C0B17">
            <w:r>
              <w:t>Gera uma receita necessária a algum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C0B17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7A084A">
            <w:r>
              <w:t>R.22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03484E" w:rsidP="0003484E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03484E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9743F" w:rsidTr="00822DC1">
        <w:tc>
          <w:tcPr>
            <w:tcW w:w="4322" w:type="dxa"/>
          </w:tcPr>
          <w:p w:rsidR="0059743F" w:rsidRDefault="0059743F" w:rsidP="0003484E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59743F" w:rsidRPr="0059743F" w:rsidRDefault="0059743F" w:rsidP="0059743F">
            <w:r>
              <w:t xml:space="preserve">   1.0 O sistema exibe o formulário de atendimento.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3644E7" w:rsidP="0059743F">
            <w:r>
              <w:t xml:space="preserve">   </w:t>
            </w:r>
            <w:r w:rsidR="0059743F">
              <w:t xml:space="preserve">2.0 O usuário </w:t>
            </w:r>
            <w:r>
              <w:t>seleciona a opção gerar receita.</w:t>
            </w:r>
          </w:p>
        </w:tc>
        <w:tc>
          <w:tcPr>
            <w:tcW w:w="4322" w:type="dxa"/>
          </w:tcPr>
          <w:p w:rsidR="00A652F1" w:rsidRPr="00A652F1" w:rsidRDefault="003644E7" w:rsidP="0059743F">
            <w:r>
              <w:t xml:space="preserve">   2.0 O sistema dispõe um </w:t>
            </w:r>
            <w:r w:rsidR="0059743F">
              <w:t xml:space="preserve">formulário </w:t>
            </w:r>
            <w:r>
              <w:t>para o preenchimento da receita.</w:t>
            </w:r>
          </w:p>
        </w:tc>
      </w:tr>
      <w:tr w:rsidR="00822DC1" w:rsidTr="00822DC1">
        <w:tc>
          <w:tcPr>
            <w:tcW w:w="4322" w:type="dxa"/>
          </w:tcPr>
          <w:p w:rsidR="00822DC1" w:rsidRDefault="003644E7">
            <w:r>
              <w:t xml:space="preserve">   3.0 </w:t>
            </w:r>
            <w:r w:rsidR="0038127A">
              <w:t>O usuário digita a receita</w:t>
            </w:r>
            <w:r w:rsidR="009062CE">
              <w:t xml:space="preserve"> e seleciona o(s) medicamento(s)</w:t>
            </w:r>
            <w:r>
              <w:t>.</w:t>
            </w:r>
          </w:p>
        </w:tc>
        <w:tc>
          <w:tcPr>
            <w:tcW w:w="4322" w:type="dxa"/>
          </w:tcPr>
          <w:p w:rsidR="00822DC1" w:rsidRDefault="0038127A">
            <w:r>
              <w:t xml:space="preserve">   4.0 O sistema armazena</w:t>
            </w:r>
            <w:r w:rsidR="003644E7">
              <w:t xml:space="preserve"> a </w:t>
            </w:r>
            <w:r>
              <w:t>receita do paciente</w:t>
            </w:r>
            <w:r w:rsidR="00121D21">
              <w:t xml:space="preserve"> no seu histórico</w:t>
            </w:r>
            <w:r w:rsidR="003644E7">
              <w:t>.</w:t>
            </w:r>
          </w:p>
        </w:tc>
      </w:tr>
      <w:tr w:rsidR="0077673D" w:rsidTr="00822DC1">
        <w:tc>
          <w:tcPr>
            <w:tcW w:w="4322" w:type="dxa"/>
          </w:tcPr>
          <w:p w:rsidR="0077673D" w:rsidRDefault="0077673D" w:rsidP="0077673D">
            <w:r>
              <w:t xml:space="preserve">   5.0 O usuário solicita a impressão da receita.</w:t>
            </w:r>
          </w:p>
        </w:tc>
        <w:tc>
          <w:tcPr>
            <w:tcW w:w="4322" w:type="dxa"/>
          </w:tcPr>
          <w:p w:rsidR="0077673D" w:rsidRDefault="0077673D">
            <w:r>
              <w:t xml:space="preserve">   6.0 O sistema imprime a receita.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03484E" w:rsidTr="00262EF6">
        <w:tc>
          <w:tcPr>
            <w:tcW w:w="8644" w:type="dxa"/>
            <w:gridSpan w:val="2"/>
          </w:tcPr>
          <w:p w:rsidR="0003484E" w:rsidRPr="00822DC1" w:rsidRDefault="0003484E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3.0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03484E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822DC1" w:rsidRPr="00822DC1" w:rsidRDefault="00822DC1" w:rsidP="0003484E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915F2" w:rsidTr="001E3A07">
        <w:tc>
          <w:tcPr>
            <w:tcW w:w="8644" w:type="dxa"/>
            <w:gridSpan w:val="2"/>
          </w:tcPr>
          <w:p w:rsidR="007915F2" w:rsidRPr="00A652F1" w:rsidRDefault="007915F2" w:rsidP="007915F2">
            <w:pPr>
              <w:jc w:val="center"/>
            </w:pPr>
            <w:r>
              <w:t>Nenhum cenário alternativo foi identificado.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484E"/>
    <w:rsid w:val="00121D21"/>
    <w:rsid w:val="00166BA4"/>
    <w:rsid w:val="003644E7"/>
    <w:rsid w:val="0038127A"/>
    <w:rsid w:val="003B2187"/>
    <w:rsid w:val="004C6666"/>
    <w:rsid w:val="0059743F"/>
    <w:rsid w:val="006323B7"/>
    <w:rsid w:val="0077673D"/>
    <w:rsid w:val="007915F2"/>
    <w:rsid w:val="007A084A"/>
    <w:rsid w:val="00822DC1"/>
    <w:rsid w:val="008C0B17"/>
    <w:rsid w:val="009062CE"/>
    <w:rsid w:val="00A652F1"/>
    <w:rsid w:val="00B101BA"/>
    <w:rsid w:val="00B165A8"/>
    <w:rsid w:val="00B77FD4"/>
    <w:rsid w:val="00C1642B"/>
    <w:rsid w:val="00C4573B"/>
    <w:rsid w:val="00C612D1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23</cp:revision>
  <dcterms:created xsi:type="dcterms:W3CDTF">2015-04-10T02:37:00Z</dcterms:created>
  <dcterms:modified xsi:type="dcterms:W3CDTF">2015-05-21T23:14:00Z</dcterms:modified>
</cp:coreProperties>
</file>