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33" w:rsidRPr="00040E33" w:rsidRDefault="00501765" w:rsidP="00040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765">
        <w:rPr>
          <w:rFonts w:ascii="Times New Roman" w:eastAsia="Times New Roman" w:hAnsi="Times New Roman" w:cs="Times New Roman"/>
          <w:b/>
          <w:bCs/>
          <w:sz w:val="36"/>
          <w:szCs w:val="36"/>
        </w:rPr>
        <w:object w:dxaOrig="8640" w:dyaOrig="12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35.1pt" o:ole="">
            <v:imagedata r:id="rId5" o:title=""/>
          </v:shape>
          <o:OLEObject Type="Embed" ProgID="Word.Document.12" ShapeID="_x0000_i1025" DrawAspect="Content" ObjectID="_1504329584" r:id="rId6">
            <o:FieldCodes>\s</o:FieldCodes>
          </o:OLEObject>
        </w:object>
      </w:r>
      <w:r w:rsidR="00040E33" w:rsidRPr="00040E33">
        <w:rPr>
          <w:rFonts w:ascii="Times New Roman" w:eastAsia="Times New Roman" w:hAnsi="Times New Roman" w:cs="Times New Roman"/>
          <w:b/>
          <w:bCs/>
          <w:sz w:val="36"/>
          <w:szCs w:val="36"/>
        </w:rPr>
        <w:t>SUBMAIL C# SDK</w:t>
      </w:r>
    </w:p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040E33" w:rsidRDefault="00501765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40E33" w:rsidRPr="00040E33">
          <w:rPr>
            <w:rFonts w:ascii="宋体" w:eastAsia="宋体" w:hAnsi="宋体" w:cs="宋体" w:hint="eastAsia"/>
            <w:b/>
            <w:bCs/>
            <w:sz w:val="24"/>
            <w:szCs w:val="24"/>
          </w:rPr>
          <w:t>概览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4E34" w:rsidRDefault="00040E33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40E33">
        <w:rPr>
          <w:rFonts w:ascii="宋体" w:eastAsia="宋体" w:hAnsi="宋体" w:cs="宋体" w:hint="eastAsia"/>
          <w:sz w:val="24"/>
          <w:szCs w:val="24"/>
        </w:rPr>
        <w:t>支持</w:t>
      </w:r>
      <w:r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040E33">
        <w:rPr>
          <w:rFonts w:ascii="宋体" w:eastAsia="宋体" w:hAnsi="宋体" w:cs="宋体" w:hint="eastAsia"/>
          <w:sz w:val="24"/>
          <w:szCs w:val="24"/>
        </w:rPr>
        <w:t>版本：</w:t>
      </w:r>
      <w:r>
        <w:rPr>
          <w:rFonts w:ascii="Courier New" w:eastAsia="Times New Roman" w:hAnsi="Courier New" w:cs="Courier New"/>
          <w:sz w:val="20"/>
          <w:szCs w:val="20"/>
        </w:rPr>
        <w:t>4.5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0E33">
        <w:rPr>
          <w:rFonts w:ascii="宋体" w:eastAsia="宋体" w:hAnsi="宋体" w:cs="宋体" w:hint="eastAsia"/>
          <w:sz w:val="24"/>
          <w:szCs w:val="24"/>
        </w:rPr>
        <w:t>以上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宋体" w:eastAsia="宋体" w:hAnsi="宋体" w:cs="宋体" w:hint="eastAsia"/>
          <w:sz w:val="24"/>
          <w:szCs w:val="24"/>
        </w:rPr>
        <w:t>代码编码格式：</w:t>
      </w:r>
      <w:r w:rsidRPr="00040E33">
        <w:rPr>
          <w:rFonts w:ascii="Courier New" w:eastAsia="Times New Roman" w:hAnsi="Courier New" w:cs="Courier New"/>
          <w:sz w:val="20"/>
          <w:szCs w:val="20"/>
        </w:rPr>
        <w:t>utf-8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宋体" w:eastAsia="宋体" w:hAnsi="宋体" w:cs="宋体" w:hint="eastAsia"/>
          <w:sz w:val="24"/>
          <w:szCs w:val="24"/>
        </w:rPr>
        <w:t>引入方式：直接将</w:t>
      </w:r>
      <w:r>
        <w:rPr>
          <w:rFonts w:ascii="Times New Roman" w:hAnsi="Times New Roman" w:cs="Times New Roman" w:hint="eastAsia"/>
          <w:sz w:val="24"/>
          <w:szCs w:val="24"/>
        </w:rPr>
        <w:t>SDK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 w:rsidRPr="00040E33">
        <w:rPr>
          <w:rFonts w:ascii="Times New Roman" w:hAnsi="Times New Roman" w:cs="Times New Roman"/>
          <w:sz w:val="24"/>
          <w:szCs w:val="24"/>
        </w:rPr>
        <w:t>Submai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 w:hint="eastAsia"/>
          <w:sz w:val="24"/>
          <w:szCs w:val="24"/>
        </w:rPr>
        <w:t xml:space="preserve">.dll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040E33">
        <w:rPr>
          <w:rFonts w:ascii="Times New Roman" w:hAnsi="Times New Roman" w:cs="Times New Roman"/>
          <w:sz w:val="24"/>
          <w:szCs w:val="24"/>
        </w:rPr>
        <w:t>Newtonsoft.Json.dll</w:t>
      </w:r>
      <w:r>
        <w:rPr>
          <w:rFonts w:ascii="Times New Roman" w:hAnsi="Times New Roman" w:cs="Times New Roman" w:hint="eastAsia"/>
          <w:sz w:val="24"/>
          <w:szCs w:val="24"/>
        </w:rPr>
        <w:t>导入</w:t>
      </w:r>
    </w:p>
    <w:p w:rsidR="00564E34" w:rsidRPr="00040E33" w:rsidRDefault="00564E34" w:rsidP="00564E34">
      <w:pPr>
        <w:spacing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564E34">
        <w:rPr>
          <w:rFonts w:ascii="宋体" w:eastAsia="宋体" w:hAnsi="宋体" w:cs="宋体" w:hint="eastAsia"/>
          <w:b/>
          <w:bCs/>
          <w:sz w:val="24"/>
          <w:szCs w:val="24"/>
        </w:rPr>
        <w:t>依赖</w:t>
      </w:r>
    </w:p>
    <w:p w:rsidR="00040E33" w:rsidRPr="00040E33" w:rsidRDefault="00244CF5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依赖</w:t>
      </w:r>
      <w:r w:rsidR="00040E33">
        <w:rPr>
          <w:rFonts w:ascii="Times New Roman" w:hAnsi="Times New Roman" w:cs="Times New Roman" w:hint="eastAsia"/>
          <w:sz w:val="24"/>
          <w:szCs w:val="24"/>
        </w:rPr>
        <w:t>第三方库</w:t>
      </w:r>
      <w:r w:rsidR="00040E33" w:rsidRPr="00040E33">
        <w:rPr>
          <w:rFonts w:ascii="Times New Roman" w:hAnsi="Times New Roman" w:cs="Times New Roman"/>
          <w:sz w:val="24"/>
          <w:szCs w:val="24"/>
        </w:rPr>
        <w:t>Newtonsoft.Json.dll</w:t>
      </w:r>
    </w:p>
    <w:p w:rsidR="00040E33" w:rsidRDefault="00501765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40E33" w:rsidRPr="00040E33">
          <w:rPr>
            <w:rFonts w:ascii="宋体" w:eastAsia="宋体" w:hAnsi="宋体" w:cs="宋体" w:hint="eastAsia"/>
            <w:b/>
            <w:bCs/>
            <w:sz w:val="24"/>
            <w:szCs w:val="24"/>
          </w:rPr>
          <w:t>文件目录索引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670C" w:rsidRDefault="0095670C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Submail</w:t>
      </w: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AppConfig</w:t>
      </w:r>
    </w:p>
    <w:p w:rsidR="00801CA4" w:rsidRPr="00F4735A" w:rsidRDefault="00801CA4" w:rsidP="00040E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01CA4">
        <w:rPr>
          <w:rFonts w:ascii="Times New Roman" w:eastAsia="Times New Roman" w:hAnsi="Times New Roman" w:cs="Times New Roman"/>
          <w:sz w:val="24"/>
          <w:szCs w:val="24"/>
        </w:rPr>
        <w:t>IAppConfig</w:t>
      </w:r>
      <w:r>
        <w:rPr>
          <w:rFonts w:ascii="Times New Roman" w:eastAsia="Times New Roman" w:hAnsi="Times New Roman" w:cs="Times New Roman"/>
          <w:sz w:val="24"/>
          <w:szCs w:val="24"/>
        </w:rPr>
        <w:t>.cs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配置</w:t>
      </w:r>
      <w:r w:rsidR="00F4735A">
        <w:rPr>
          <w:rFonts w:ascii="Times New Roman" w:hAnsi="Times New Roman" w:cs="Times New Roman" w:hint="eastAsia"/>
          <w:sz w:val="24"/>
          <w:szCs w:val="24"/>
        </w:rPr>
        <w:t>接口文件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MailAppConfig.cs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邮件配置文件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MessageConfig.cs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短信配置文件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Lib</w:t>
      </w:r>
    </w:p>
    <w:p w:rsid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 xml:space="preserve">AddressBookMail.cs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B41333"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邮件地址薄，订阅和添加联系人到目标地</w:t>
      </w:r>
      <w:r w:rsidRPr="00F4735A">
        <w:rPr>
          <w:rFonts w:ascii="宋体" w:eastAsia="宋体" w:hAnsi="宋体" w:cs="宋体" w:hint="eastAsia"/>
          <w:sz w:val="24"/>
          <w:szCs w:val="24"/>
        </w:rPr>
        <w:t>薄</w:t>
      </w:r>
      <w:r w:rsidRPr="00F4735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735A" w:rsidRP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>AddressBookMessage</w:t>
      </w:r>
      <w:r w:rsidR="00B41333">
        <w:rPr>
          <w:rFonts w:ascii="Times New Roman" w:eastAsia="Times New Roman" w:hAnsi="Times New Roman" w:cs="Times New Roman"/>
          <w:sz w:val="24"/>
          <w:szCs w:val="24"/>
        </w:rPr>
        <w:t xml:space="preserve">.cs  </w:t>
      </w:r>
      <w:r>
        <w:rPr>
          <w:rFonts w:asciiTheme="minorEastAsia" w:hAnsiTheme="minorEastAsia" w:cs="Times New Roman" w:hint="eastAsia"/>
          <w:sz w:val="24"/>
          <w:szCs w:val="24"/>
        </w:rPr>
        <w:t>短信地址薄，</w:t>
      </w:r>
      <w:r>
        <w:rPr>
          <w:rFonts w:ascii="宋体" w:eastAsia="宋体" w:hAnsi="宋体" w:cs="宋体" w:hint="eastAsia"/>
          <w:sz w:val="24"/>
          <w:szCs w:val="24"/>
        </w:rPr>
        <w:t>订阅和添加联系人到目标地</w:t>
      </w:r>
      <w:r w:rsidRPr="00F4735A">
        <w:rPr>
          <w:rFonts w:ascii="宋体" w:eastAsia="宋体" w:hAnsi="宋体" w:cs="宋体" w:hint="eastAsia"/>
          <w:sz w:val="24"/>
          <w:szCs w:val="24"/>
        </w:rPr>
        <w:t>薄</w:t>
      </w:r>
    </w:p>
    <w:p w:rsidR="00F4735A" w:rsidRPr="00B41333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ISend</w:t>
      </w:r>
      <w:r>
        <w:rPr>
          <w:rFonts w:asciiTheme="minorEastAsia" w:hAnsiTheme="minorEastAsia" w:cs="Times New Roman"/>
          <w:sz w:val="24"/>
          <w:szCs w:val="24"/>
        </w:rPr>
        <w:t>er.cs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发送接口</w:t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P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SendBase.cs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Message Send 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和Mail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 Send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的基类</w:t>
      </w:r>
    </w:p>
    <w:p w:rsidR="00F4735A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 w:rsidR="00F4735A" w:rsidRPr="00B41333">
        <w:rPr>
          <w:rFonts w:asciiTheme="minorEastAsia" w:hAnsiTheme="minorEastAsia" w:cs="Times New Roman"/>
          <w:sz w:val="24"/>
          <w:szCs w:val="24"/>
        </w:rPr>
        <w:t>M</w:t>
      </w:r>
      <w:r w:rsidR="00F4735A">
        <w:rPr>
          <w:rFonts w:asciiTheme="minorEastAsia" w:hAnsiTheme="minorEastAsia" w:cs="Times New Roman"/>
          <w:sz w:val="24"/>
          <w:szCs w:val="24"/>
        </w:rPr>
        <w:t>ail.cs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  <w:r w:rsidR="00F4735A">
        <w:rPr>
          <w:rFonts w:asciiTheme="minorEastAsia" w:hAnsiTheme="minorEastAsia" w:cs="Times New Roman"/>
          <w:sz w:val="24"/>
          <w:szCs w:val="24"/>
        </w:rPr>
        <w:tab/>
        <w:t xml:space="preserve">  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邮件API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Message.cs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短信API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</w:t>
      </w:r>
      <w:r>
        <w:rPr>
          <w:rFonts w:asciiTheme="minorEastAsia" w:hAnsiTheme="minorEastAsia" w:cs="Times New Roman" w:hint="eastAsia"/>
          <w:sz w:val="24"/>
          <w:szCs w:val="24"/>
        </w:rPr>
        <w:t>ail</w:t>
      </w:r>
      <w:r>
        <w:rPr>
          <w:rFonts w:asciiTheme="minorEastAsia" w:hAnsiTheme="minorEastAsia" w:cs="Times New Roman"/>
          <w:sz w:val="24"/>
          <w:szCs w:val="24"/>
        </w:rPr>
        <w:t>Send.cs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mail/send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MailXSend.cs</w:t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mail/xsend</w:t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MessageXSend.cs</w:t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message/xsend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MessageMultiSend.cs  </w:t>
      </w:r>
      <w:r>
        <w:rPr>
          <w:rFonts w:asciiTheme="minorEastAsia" w:hAnsiTheme="minorEastAsia" w:cs="Times New Roman"/>
          <w:sz w:val="24"/>
          <w:szCs w:val="24"/>
        </w:rPr>
        <w:tab/>
        <w:t>message/multi-xsend</w:t>
      </w:r>
    </w:p>
    <w:p w:rsidR="00F4735A" w:rsidRDefault="00F4735A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801CA4" w:rsidRPr="00B41333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Utility</w:t>
      </w:r>
    </w:p>
    <w:p w:rsidR="00F4735A" w:rsidRDefault="00F4735A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B41333">
        <w:rPr>
          <w:rFonts w:asciiTheme="minorEastAsia" w:hAnsiTheme="minorEastAsia" w:cs="Times New Roman"/>
          <w:sz w:val="24"/>
          <w:szCs w:val="24"/>
        </w:rPr>
        <w:tab/>
      </w:r>
      <w:r w:rsidR="00B41333">
        <w:rPr>
          <w:rFonts w:asciiTheme="minorEastAsia" w:hAnsiTheme="minorEastAsia" w:cs="Times New Roman"/>
          <w:sz w:val="24"/>
          <w:szCs w:val="24"/>
        </w:rPr>
        <w:tab/>
        <w:t>HttpWeb</w:t>
      </w:r>
      <w:r w:rsidR="00B41333">
        <w:rPr>
          <w:rFonts w:asciiTheme="minorEastAsia" w:hAnsiTheme="minorEastAsia" w:cs="Times New Roman" w:hint="eastAsia"/>
          <w:sz w:val="24"/>
          <w:szCs w:val="24"/>
        </w:rPr>
        <w:t>Helper.cs</w:t>
      </w:r>
      <w:r w:rsidR="00B41333"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 w:rsidR="00B41333">
        <w:rPr>
          <w:rFonts w:asciiTheme="minorEastAsia" w:hAnsiTheme="minorEastAsia" w:cs="Times New Roman" w:hint="eastAsia"/>
          <w:sz w:val="24"/>
          <w:szCs w:val="24"/>
        </w:rPr>
        <w:t>处理HTTP请求</w:t>
      </w:r>
    </w:p>
    <w:p w:rsid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RequestHelper.cs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>
        <w:rPr>
          <w:rFonts w:asciiTheme="minorEastAsia" w:hAnsiTheme="minorEastAsia" w:cs="Times New Roman" w:hint="eastAsia"/>
          <w:sz w:val="24"/>
          <w:szCs w:val="24"/>
        </w:rPr>
        <w:t>处理请求数据</w:t>
      </w:r>
    </w:p>
    <w:p w:rsidR="00F4735A" w:rsidRDefault="00B41333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SignatureHelper.cs     </w:t>
      </w:r>
      <w:r w:rsidRPr="00B41333">
        <w:rPr>
          <w:rFonts w:asciiTheme="minorEastAsia" w:hAnsiTheme="minorEastAsia" w:cs="Times New Roman"/>
          <w:sz w:val="24"/>
          <w:szCs w:val="24"/>
        </w:rPr>
        <w:t>处理请求数</w:t>
      </w:r>
      <w:r w:rsidRPr="00B41333">
        <w:rPr>
          <w:rFonts w:asciiTheme="minorEastAsia" w:hAnsiTheme="minorEastAsia" w:cs="Times New Roman" w:hint="eastAsia"/>
          <w:sz w:val="24"/>
          <w:szCs w:val="24"/>
        </w:rPr>
        <w:t>据</w:t>
      </w: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b/>
          <w:sz w:val="24"/>
          <w:szCs w:val="24"/>
        </w:rPr>
      </w:pPr>
      <w:r w:rsidRPr="0080540E">
        <w:rPr>
          <w:rFonts w:asciiTheme="minorEastAsia" w:hAnsiTheme="minorEastAsia" w:cs="Times New Roman"/>
          <w:b/>
          <w:sz w:val="24"/>
          <w:szCs w:val="24"/>
        </w:rPr>
        <w:t>SubMailTest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AddressBookMailDemo.cs</w:t>
      </w:r>
      <w:r w:rsidR="0095670C">
        <w:rPr>
          <w:rFonts w:asciiTheme="minorEastAsia" w:hAnsiTheme="minorEastAsia" w:cs="Times New Roman"/>
          <w:sz w:val="24"/>
          <w:szCs w:val="24"/>
        </w:rPr>
        <w:tab/>
        <w:t xml:space="preserve">      </w:t>
      </w:r>
      <w:r w:rsidR="0095670C">
        <w:rPr>
          <w:rFonts w:ascii="宋体" w:eastAsia="宋体" w:hAnsi="宋体" w:cs="宋体" w:hint="eastAsia"/>
          <w:sz w:val="24"/>
          <w:szCs w:val="24"/>
        </w:rPr>
        <w:t>邮件地址薄测试程序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AddressBookMessageDemo.cs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</w:t>
      </w:r>
      <w:r w:rsidR="0095670C">
        <w:rPr>
          <w:rFonts w:ascii="宋体" w:eastAsia="宋体" w:hAnsi="宋体" w:cs="宋体" w:hint="eastAsia"/>
          <w:sz w:val="24"/>
          <w:szCs w:val="24"/>
        </w:rPr>
        <w:t>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lastRenderedPageBreak/>
        <w:t>MailSendDemo.cs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邮件</w:t>
      </w:r>
      <w:r w:rsidR="0095670C">
        <w:rPr>
          <w:rFonts w:asciiTheme="minorEastAsia" w:hAnsiTheme="minorEastAsia" w:cs="Times New Roman"/>
          <w:sz w:val="24"/>
          <w:szCs w:val="24"/>
        </w:rPr>
        <w:t>send</w:t>
      </w:r>
      <w:r w:rsidR="0095670C">
        <w:rPr>
          <w:rFonts w:asciiTheme="minorEastAsia" w:hAnsiTheme="minorEastAsia" w:cs="Times New Roman" w:hint="eastAsia"/>
          <w:sz w:val="24"/>
          <w:szCs w:val="24"/>
        </w:rPr>
        <w:t>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MailSendXDemo.cs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短信XSend测试程序</w:t>
      </w:r>
    </w:p>
    <w:p w:rsidR="00801CA4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MessageMultiXSendDemo.cs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短信多方发送测试程序</w:t>
      </w:r>
    </w:p>
    <w:p w:rsidR="00801CA4" w:rsidRPr="000E409F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ab/>
      </w:r>
      <w:r w:rsidR="0080540E" w:rsidRPr="000E409F">
        <w:rPr>
          <w:rFonts w:asciiTheme="minorEastAsia" w:hAnsiTheme="minorEastAsia" w:cs="Times New Roman"/>
          <w:sz w:val="24"/>
          <w:szCs w:val="24"/>
        </w:rPr>
        <w:t>MessageSendXDemo.cs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短信发送测试程序</w:t>
      </w:r>
    </w:p>
    <w:tbl>
      <w:tblPr>
        <w:tblW w:w="8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E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5670C" w:rsidRPr="0095670C" w:rsidRDefault="00501765" w:rsidP="009567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="00040E33" w:rsidRPr="0095670C">
          <w:rPr>
            <w:rFonts w:ascii="宋体" w:eastAsia="宋体" w:hAnsi="宋体" w:cs="宋体" w:hint="eastAsia"/>
            <w:b/>
            <w:bCs/>
            <w:sz w:val="27"/>
            <w:szCs w:val="27"/>
          </w:rPr>
          <w:t>开始使用</w:t>
        </w:r>
      </w:hyperlink>
      <w:r w:rsidR="0095670C" w:rsidRPr="0095670C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040E33" w:rsidRPr="00040E33" w:rsidRDefault="00040E33" w:rsidP="0095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31C5" w:rsidRPr="001031C5" w:rsidRDefault="0095670C" w:rsidP="001031C5">
      <w:pPr>
        <w:spacing w:after="0" w:line="240" w:lineRule="auto"/>
        <w:rPr>
          <w:rFonts w:ascii="宋体" w:eastAsia="宋体" w:hAnsi="宋体" w:cs="宋体"/>
          <w:b/>
          <w:bCs/>
          <w:sz w:val="27"/>
          <w:szCs w:val="27"/>
        </w:rPr>
      </w:pPr>
      <w:r w:rsidRPr="001031C5">
        <w:rPr>
          <w:rFonts w:ascii="宋体" w:eastAsia="宋体" w:hAnsi="宋体" w:cs="宋体"/>
          <w:b/>
          <w:bCs/>
          <w:sz w:val="27"/>
          <w:szCs w:val="27"/>
        </w:rPr>
        <w:t>SDK CLASS</w:t>
      </w:r>
      <w:r w:rsidR="00040E33" w:rsidRPr="001031C5">
        <w:rPr>
          <w:rFonts w:ascii="宋体" w:eastAsia="宋体" w:hAnsi="宋体" w:cs="宋体" w:hint="eastAsia"/>
          <w:b/>
          <w:bCs/>
          <w:sz w:val="27"/>
          <w:szCs w:val="27"/>
        </w:rPr>
        <w:t>索引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MailSend</w:t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MailXSend</w:t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mail/xsend API</w:t>
      </w:r>
    </w:p>
    <w:p w:rsid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MessageXSend</w:t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message/xsend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MessageMultiXSend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  <w:t>message/multixsend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AddressbookMail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微软雅黑" w:eastAsia="微软雅黑" w:hAnsi="微软雅黑" w:cs="微软雅黑" w:hint="eastAsia"/>
          <w:b/>
          <w:bCs/>
          <w:sz w:val="20"/>
          <w:szCs w:val="20"/>
        </w:rPr>
        <w:t>邮件地址簿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AddressbookMessage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031C5">
        <w:rPr>
          <w:rFonts w:ascii="微软雅黑" w:eastAsia="微软雅黑" w:hAnsi="微软雅黑" w:cs="微软雅黑" w:hint="eastAsia"/>
          <w:b/>
          <w:bCs/>
          <w:sz w:val="20"/>
          <w:szCs w:val="20"/>
        </w:rPr>
        <w:t>短信地址簿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031C5" w:rsidRDefault="001031C5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E33" w:rsidRPr="00C64B4C" w:rsidRDefault="00501765" w:rsidP="00C64B4C">
      <w:pPr>
        <w:spacing w:after="0" w:line="240" w:lineRule="auto"/>
        <w:rPr>
          <w:rFonts w:ascii="宋体" w:eastAsia="宋体" w:hAnsi="宋体" w:cs="宋体"/>
          <w:b/>
          <w:bCs/>
          <w:sz w:val="27"/>
          <w:szCs w:val="27"/>
        </w:rPr>
      </w:pPr>
      <w:hyperlink r:id="rId10" w:history="1">
        <w:r w:rsidR="00040E33" w:rsidRPr="001031C5">
          <w:rPr>
            <w:rFonts w:ascii="宋体" w:eastAsia="宋体" w:hAnsi="宋体" w:cs="宋体"/>
            <w:b/>
            <w:bCs/>
            <w:sz w:val="27"/>
            <w:szCs w:val="27"/>
          </w:rPr>
          <w:t xml:space="preserve">MailSend </w:t>
        </w:r>
        <w:r w:rsidR="00040E33" w:rsidRPr="001031C5">
          <w:rPr>
            <w:rFonts w:ascii="宋体" w:eastAsia="宋体" w:hAnsi="宋体" w:cs="宋体" w:hint="eastAsia"/>
            <w:b/>
            <w:bCs/>
            <w:sz w:val="27"/>
            <w:szCs w:val="27"/>
          </w:rPr>
          <w:t>类</w:t>
        </w:r>
      </w:hyperlink>
      <w:r w:rsidR="00C64B4C">
        <w:rPr>
          <w:rFonts w:ascii="宋体" w:eastAsia="宋体" w:hAnsi="宋体" w:cs="宋体"/>
          <w:b/>
          <w:bCs/>
          <w:sz w:val="27"/>
          <w:szCs w:val="27"/>
        </w:rPr>
        <w:t xml:space="preserve"> </w:t>
      </w:r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CA19A8" w:rsidRDefault="00040E33" w:rsidP="009567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40E33">
        <w:rPr>
          <w:rFonts w:ascii="宋体" w:eastAsia="宋体" w:hAnsi="宋体" w:cs="宋体" w:hint="eastAsia"/>
          <w:b/>
          <w:bCs/>
          <w:sz w:val="27"/>
          <w:szCs w:val="27"/>
        </w:rPr>
        <w:t>初始化</w:t>
      </w:r>
      <w:r w:rsidRPr="00040E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A19A8" w:rsidRDefault="00CA19A8" w:rsidP="00CA19A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IAppConfig mailConfig = new MailAppConfig("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CA19A8" w:rsidRPr="00CA19A8" w:rsidRDefault="00CA19A8" w:rsidP="004F494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MailSend submail = new MailSend(mailConfig);</w:t>
      </w:r>
    </w:p>
    <w:p w:rsidR="00040E33" w:rsidRPr="00040E33" w:rsidRDefault="00040E33" w:rsidP="00040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E33">
        <w:rPr>
          <w:rFonts w:ascii="宋体" w:eastAsia="宋体" w:hAnsi="宋体" w:cs="宋体" w:hint="eastAsia"/>
          <w:b/>
          <w:bCs/>
          <w:sz w:val="27"/>
          <w:szCs w:val="27"/>
        </w:rPr>
        <w:t>使用指</w:t>
      </w:r>
      <w:r w:rsidRPr="00040E33">
        <w:rPr>
          <w:rFonts w:ascii="宋体" w:eastAsia="宋体" w:hAnsi="宋体" w:cs="宋体"/>
          <w:b/>
          <w:bCs/>
          <w:sz w:val="27"/>
          <w:szCs w:val="27"/>
        </w:rPr>
        <w:t>引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764"/>
      </w:tblGrid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描述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ddTo:name: 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添加邮件地址到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To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数组，第一个必选参数：邮件地址。第二个可选参数：收件人姓名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ddAddressBook: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添加地址薄标识到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addressbook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etSender:name: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设置发件人，第一个必选参数：邮件地址。第二个可选参数：显示名称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etReply: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设置回复地址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ddCc:name: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添加抄送地址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ddBcc:name: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添加密送地址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etSubject: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设置邮件标题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etText: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设置文本邮件内容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etHtml: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HTML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添加文本变量到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添加超链接变量到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添加自定义邮件头指令到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ddAttachment: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添加附件到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attachments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end: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发送邮件</w:t>
            </w:r>
          </w:p>
        </w:tc>
      </w:tr>
    </w:tbl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13E6" w:rsidRDefault="00040E33" w:rsidP="008D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E33">
        <w:rPr>
          <w:rFonts w:ascii="宋体" w:eastAsia="宋体" w:hAnsi="宋体" w:cs="宋体" w:hint="eastAsia"/>
          <w:b/>
          <w:bCs/>
          <w:sz w:val="27"/>
          <w:szCs w:val="27"/>
        </w:rPr>
        <w:t>代码示</w:t>
      </w:r>
      <w:r w:rsidRPr="00040E33">
        <w:rPr>
          <w:rFonts w:ascii="宋体" w:eastAsia="宋体" w:hAnsi="宋体" w:cs="宋体"/>
          <w:b/>
          <w:bCs/>
          <w:sz w:val="27"/>
          <w:szCs w:val="27"/>
        </w:rPr>
        <w:t>例</w:t>
      </w:r>
    </w:p>
    <w:p w:rsidR="008D13E6" w:rsidRDefault="00040E33" w:rsidP="008D13E6">
      <w:pPr>
        <w:spacing w:before="100" w:beforeAutospacing="1" w:after="100" w:afterAutospacing="1" w:line="240" w:lineRule="auto"/>
        <w:outlineLvl w:val="2"/>
        <w:rPr>
          <w:rFonts w:ascii="Consolas" w:hAnsi="Consolas" w:cs="Consolas"/>
          <w:color w:val="000000"/>
          <w:sz w:val="19"/>
          <w:szCs w:val="19"/>
        </w:rPr>
      </w:pPr>
      <w:r w:rsidRPr="00040E33">
        <w:rPr>
          <w:rFonts w:ascii="宋体" w:eastAsia="宋体" w:hAnsi="宋体" w:cs="宋体" w:hint="eastAsia"/>
          <w:sz w:val="24"/>
          <w:szCs w:val="24"/>
        </w:rPr>
        <w:t>使用</w:t>
      </w:r>
      <w:bookmarkStart w:id="0" w:name="_GoBack"/>
      <w:bookmarkEnd w:id="0"/>
      <w:r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0E33">
        <w:rPr>
          <w:rFonts w:ascii="Courier New" w:eastAsia="Times New Roman" w:hAnsi="Courier New" w:cs="Courier New"/>
          <w:sz w:val="20"/>
          <w:szCs w:val="20"/>
        </w:rPr>
        <w:t xml:space="preserve">MailSend </w:t>
      </w:r>
      <w:r w:rsidRPr="00040E33">
        <w:rPr>
          <w:rFonts w:ascii="宋体" w:eastAsia="宋体" w:hAnsi="宋体" w:cs="宋体" w:hint="eastAsia"/>
          <w:sz w:val="24"/>
          <w:szCs w:val="24"/>
        </w:rPr>
        <w:t>类提交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40E33">
        <w:rPr>
          <w:rFonts w:ascii="Courier New" w:eastAsia="Times New Roman" w:hAnsi="Courier New" w:cs="Courier New"/>
          <w:sz w:val="20"/>
          <w:szCs w:val="20"/>
        </w:rPr>
        <w:t xml:space="preserve">mail/send </w:t>
      </w:r>
      <w:r w:rsidRPr="00040E33">
        <w:rPr>
          <w:rFonts w:ascii="微软雅黑" w:eastAsia="微软雅黑" w:hAnsi="微软雅黑" w:cs="微软雅黑" w:hint="eastAsia"/>
          <w:sz w:val="20"/>
          <w:szCs w:val="20"/>
        </w:rPr>
        <w:t>发送一封简单的邮</w:t>
      </w:r>
      <w:r w:rsidRPr="00040E33">
        <w:rPr>
          <w:rFonts w:ascii="宋体" w:eastAsia="宋体" w:hAnsi="宋体" w:cs="宋体"/>
          <w:sz w:val="20"/>
          <w:szCs w:val="20"/>
        </w:rPr>
        <w:t>件</w:t>
      </w:r>
      <w:r w:rsidR="008D13E6">
        <w:rPr>
          <w:rFonts w:ascii="Consolas" w:hAnsi="Consolas" w:cs="Consolas"/>
          <w:color w:val="2B91AF"/>
          <w:sz w:val="19"/>
          <w:szCs w:val="19"/>
          <w:highlight w:val="white"/>
        </w:rPr>
        <w:t>IAppConfig</w:t>
      </w:r>
      <w:r w:rsidR="008D13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mailConfig = </w:t>
      </w:r>
      <w:r w:rsidR="008D13E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8D13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D13E6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B221A" w:rsidRDefault="008D13E6" w:rsidP="008D13E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MailAppConfig("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", 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8D13E6" w:rsidRDefault="008D13E6" w:rsidP="008D13E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MailSend submail = new MailSend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(mailConfig);</w:t>
      </w:r>
    </w:p>
    <w:p w:rsidR="008D13E6" w:rsidRDefault="008D13E6" w:rsidP="008D13E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submail.AddTo("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youremail@XXX</w:t>
      </w: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.com",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"yourname</w:t>
      </w: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8D13E6" w:rsidRDefault="008D13E6" w:rsidP="008D13E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submail.AddCc("leo@submail.cn", "leo");</w:t>
      </w:r>
    </w:p>
    <w:p w:rsidR="008D13E6" w:rsidRDefault="008D13E6" w:rsidP="008D13E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submail.AddBcc("leo@submail.cn", "leo");</w:t>
      </w:r>
    </w:p>
    <w:p w:rsidR="008D13E6" w:rsidRPr="008D13E6" w:rsidRDefault="008D13E6" w:rsidP="008D13E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submail.SetSender("leo@inside.submail.me", "leo");</w:t>
      </w:r>
    </w:p>
    <w:p w:rsid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submail.SetReply("service@submail.cn"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8D13E6" w:rsidRP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submail.SetSubject("</w:t>
      </w:r>
      <w:r w:rsidRPr="008D13E6">
        <w:rPr>
          <w:rFonts w:ascii="微软雅黑" w:eastAsia="微软雅黑" w:hAnsi="微软雅黑" w:cs="微软雅黑" w:hint="eastAsia"/>
          <w:b/>
          <w:bCs/>
          <w:sz w:val="20"/>
          <w:szCs w:val="20"/>
        </w:rPr>
        <w:t>发送历史与明细</w:t>
      </w: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8D13E6" w:rsidRP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submail.SetText("</w:t>
      </w:r>
      <w:r w:rsidRPr="008D13E6">
        <w:rPr>
          <w:rFonts w:ascii="微软雅黑" w:eastAsia="微软雅黑" w:hAnsi="微软雅黑" w:cs="微软雅黑" w:hint="eastAsia"/>
          <w:b/>
          <w:bCs/>
          <w:sz w:val="20"/>
          <w:szCs w:val="20"/>
        </w:rPr>
        <w:t>发送历史与明细</w:t>
      </w: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8D13E6" w:rsidRP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submail.AddAttachment(@"C:\attachment.txt");</w:t>
      </w:r>
    </w:p>
    <w:p w:rsidR="008D13E6" w:rsidRP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</w:t>
      </w:r>
    </w:p>
    <w:p w:rsid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string resultMessage = string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.Empty </w:t>
      </w:r>
    </w:p>
    <w:p w:rsidR="008D13E6" w:rsidRP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if (submail.Send(out resultMessage)== false)</w:t>
      </w:r>
    </w:p>
    <w:p w:rsidR="008D13E6" w:rsidRP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</w:p>
    <w:p w:rsid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Console.Wri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teLine(resultMessage); </w:t>
      </w:r>
    </w:p>
    <w:p w:rsidR="00040E33" w:rsidRPr="008D13E6" w:rsidRDefault="008D13E6" w:rsidP="008D13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13E6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A94737" w:rsidRPr="00040E33" w:rsidRDefault="00A94737" w:rsidP="0004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A94737" w:rsidRPr="00040E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06B"/>
    <w:multiLevelType w:val="multilevel"/>
    <w:tmpl w:val="A2E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C09F3"/>
    <w:multiLevelType w:val="multilevel"/>
    <w:tmpl w:val="DAA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56911"/>
    <w:multiLevelType w:val="multilevel"/>
    <w:tmpl w:val="EE4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B1512"/>
    <w:multiLevelType w:val="multilevel"/>
    <w:tmpl w:val="350A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3558B"/>
    <w:multiLevelType w:val="multilevel"/>
    <w:tmpl w:val="E0D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4386E"/>
    <w:multiLevelType w:val="multilevel"/>
    <w:tmpl w:val="0C8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C3"/>
    <w:rsid w:val="00040E33"/>
    <w:rsid w:val="000C1BB0"/>
    <w:rsid w:val="000E409F"/>
    <w:rsid w:val="001031C5"/>
    <w:rsid w:val="00210C8D"/>
    <w:rsid w:val="002167C3"/>
    <w:rsid w:val="00244CF5"/>
    <w:rsid w:val="004F4949"/>
    <w:rsid w:val="00501765"/>
    <w:rsid w:val="00564E34"/>
    <w:rsid w:val="007A10C0"/>
    <w:rsid w:val="00801CA4"/>
    <w:rsid w:val="0080540E"/>
    <w:rsid w:val="008D13E6"/>
    <w:rsid w:val="0095670C"/>
    <w:rsid w:val="00A94737"/>
    <w:rsid w:val="00AF3FEE"/>
    <w:rsid w:val="00B41333"/>
    <w:rsid w:val="00C64B4C"/>
    <w:rsid w:val="00CA19A8"/>
    <w:rsid w:val="00EB221A"/>
    <w:rsid w:val="00F4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EBBC-93EA-4649-8C69-B8A364AD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0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40E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E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0E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E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00080"/>
      <w:u w:val="single"/>
    </w:rPr>
  </w:style>
  <w:style w:type="paragraph" w:customStyle="1" w:styleId="nav-lr">
    <w:name w:val="nav-lr"/>
    <w:basedOn w:val="Normal"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E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40E33"/>
  </w:style>
  <w:style w:type="character" w:customStyle="1" w:styleId="pln">
    <w:name w:val="pln"/>
    <w:basedOn w:val="DefaultParagraphFont"/>
    <w:rsid w:val="00040E33"/>
  </w:style>
  <w:style w:type="character" w:customStyle="1" w:styleId="pun">
    <w:name w:val="pun"/>
    <w:basedOn w:val="DefaultParagraphFont"/>
    <w:rsid w:val="00040E33"/>
  </w:style>
  <w:style w:type="character" w:customStyle="1" w:styleId="kwd">
    <w:name w:val="kwd"/>
    <w:basedOn w:val="DefaultParagraphFont"/>
    <w:rsid w:val="00040E33"/>
  </w:style>
  <w:style w:type="character" w:customStyle="1" w:styleId="typ">
    <w:name w:val="typ"/>
    <w:basedOn w:val="DefaultParagraphFont"/>
    <w:rsid w:val="00040E33"/>
  </w:style>
  <w:style w:type="character" w:customStyle="1" w:styleId="str">
    <w:name w:val="str"/>
    <w:basedOn w:val="DefaultParagraphFont"/>
    <w:rsid w:val="00040E33"/>
  </w:style>
  <w:style w:type="character" w:customStyle="1" w:styleId="lit">
    <w:name w:val="lit"/>
    <w:basedOn w:val="DefaultParagraphFont"/>
    <w:rsid w:val="00040E33"/>
  </w:style>
  <w:style w:type="character" w:customStyle="1" w:styleId="wordsleft">
    <w:name w:val="words_left"/>
    <w:basedOn w:val="DefaultParagraphFont"/>
    <w:rsid w:val="0004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5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6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2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5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1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6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1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5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5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4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5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96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0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0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7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0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Zhang (SDE)</dc:creator>
  <cp:keywords/>
  <dc:description/>
  <cp:lastModifiedBy>Joe Zhang (SDE)</cp:lastModifiedBy>
  <cp:revision>22</cp:revision>
  <dcterms:created xsi:type="dcterms:W3CDTF">2015-09-20T14:33:00Z</dcterms:created>
  <dcterms:modified xsi:type="dcterms:W3CDTF">2015-09-21T00:33:00Z</dcterms:modified>
</cp:coreProperties>
</file>