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A12C" w14:textId="6EAF451F" w:rsidR="006957CA" w:rsidRPr="007468D1" w:rsidRDefault="000E668A" w:rsidP="000E668A">
      <w:pPr>
        <w:pStyle w:val="Title"/>
      </w:pPr>
      <w:r w:rsidRPr="007468D1">
        <w:t>Documentation</w:t>
      </w:r>
    </w:p>
    <w:p w14:paraId="7C9814D8" w14:textId="7164A2D1" w:rsidR="000E668A" w:rsidRPr="007468D1" w:rsidRDefault="000E668A" w:rsidP="000E668A"/>
    <w:p w14:paraId="3CC731F9" w14:textId="6D8A5DC5" w:rsidR="000E668A" w:rsidRDefault="007468D1" w:rsidP="000E668A">
      <w:r w:rsidRPr="007468D1">
        <w:t>Programme de c</w:t>
      </w:r>
      <w:r>
        <w:t>onversion de temps</w:t>
      </w:r>
    </w:p>
    <w:p w14:paraId="703C52E3" w14:textId="6D9532A1" w:rsidR="005D2136" w:rsidRDefault="005D2136" w:rsidP="000E668A">
      <w:r>
        <w:t>Version 1.1</w:t>
      </w:r>
    </w:p>
    <w:p w14:paraId="0FC4393C" w14:textId="54EF914F" w:rsidR="005D2136" w:rsidRPr="007468D1" w:rsidRDefault="005D2136" w:rsidP="000E668A">
      <w:r>
        <w:t>Guillaume Frauchiger</w:t>
      </w:r>
    </w:p>
    <w:p w14:paraId="6FEF48BA" w14:textId="77777777" w:rsidR="000E668A" w:rsidRPr="007468D1" w:rsidRDefault="000E668A">
      <w:r w:rsidRPr="007468D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id w:val="261964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8DAB1" w14:textId="7C7375A6" w:rsidR="000E668A" w:rsidRPr="007468D1" w:rsidRDefault="000E668A">
          <w:pPr>
            <w:pStyle w:val="TOCHeading"/>
            <w:rPr>
              <w:lang w:val="fr-CH"/>
            </w:rPr>
          </w:pPr>
          <w:r w:rsidRPr="007468D1">
            <w:rPr>
              <w:lang w:val="fr-CH"/>
            </w:rPr>
            <w:t>Contents</w:t>
          </w:r>
        </w:p>
        <w:p w14:paraId="79261944" w14:textId="34A5971F" w:rsidR="005D2136" w:rsidRDefault="000E66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77228" w:history="1">
            <w:r w:rsidR="005D2136" w:rsidRPr="00DF6F92">
              <w:rPr>
                <w:rStyle w:val="Hyperlink"/>
                <w:noProof/>
                <w:lang w:val="en-US"/>
              </w:rPr>
              <w:t>1.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  <w:lang w:val="en-US"/>
              </w:rPr>
              <w:t>Introduction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_Toc64977228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45A43918" w14:textId="28109C78" w:rsidR="005D2136" w:rsidRDefault="008506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29" w:history="1">
            <w:r w:rsidR="005D2136" w:rsidRPr="00DF6F92">
              <w:rPr>
                <w:rStyle w:val="Hyperlink"/>
                <w:noProof/>
              </w:rPr>
              <w:t>2.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</w:rPr>
              <w:t>Contenu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_Toc64977229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482F1D11" w14:textId="5CA18EA2" w:rsidR="005D2136" w:rsidRDefault="0085065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0" w:history="1">
            <w:r w:rsidR="005D2136" w:rsidRPr="00DF6F92">
              <w:rPr>
                <w:rStyle w:val="Hyperlink"/>
                <w:noProof/>
              </w:rPr>
              <w:t>2.1</w:t>
            </w:r>
            <w:r w:rsidR="005D2136">
              <w:rPr>
                <w:noProof/>
              </w:rPr>
              <w:tab/>
            </w:r>
            <w:r w:rsidR="005D2136" w:rsidRPr="00DF6F92">
              <w:rPr>
                <w:rStyle w:val="Hyperlink"/>
                <w:noProof/>
              </w:rPr>
              <w:t>Sujet et But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_Toc64977230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527AFCBA" w14:textId="59201B00" w:rsidR="005D2136" w:rsidRDefault="0085065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1" w:history="1">
            <w:r w:rsidR="005D2136" w:rsidRPr="00DF6F92">
              <w:rPr>
                <w:rStyle w:val="Hyperlink"/>
                <w:noProof/>
              </w:rPr>
              <w:t>2.2</w:t>
            </w:r>
            <w:r w:rsidR="005D2136">
              <w:rPr>
                <w:noProof/>
              </w:rPr>
              <w:tab/>
            </w:r>
            <w:r w:rsidR="005D2136" w:rsidRPr="00DF6F92">
              <w:rPr>
                <w:rStyle w:val="Hyperlink"/>
                <w:noProof/>
              </w:rPr>
              <w:t>Spécification / Product scope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_Toc64977231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533E4675" w14:textId="516F4F38" w:rsidR="005D2136" w:rsidRDefault="0085065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2" w:history="1">
            <w:r w:rsidR="005D2136" w:rsidRPr="00DF6F92">
              <w:rPr>
                <w:rStyle w:val="Hyperlink"/>
                <w:noProof/>
              </w:rPr>
              <w:t>2.3</w:t>
            </w:r>
            <w:r w:rsidR="005D2136">
              <w:rPr>
                <w:noProof/>
              </w:rPr>
              <w:tab/>
            </w:r>
            <w:r w:rsidR="005D2136" w:rsidRPr="00DF6F92">
              <w:rPr>
                <w:rStyle w:val="Hyperlink"/>
                <w:noProof/>
              </w:rPr>
              <w:t>Environnement de développement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_Toc64977232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1721DD02" w14:textId="6AD1FA6D" w:rsidR="005D2136" w:rsidRDefault="0085065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3" w:history="1">
            <w:r w:rsidR="005D2136" w:rsidRPr="00DF6F92">
              <w:rPr>
                <w:rStyle w:val="Hyperlink"/>
                <w:noProof/>
              </w:rPr>
              <w:t>2.4</w:t>
            </w:r>
            <w:r w:rsidR="005D2136">
              <w:rPr>
                <w:noProof/>
              </w:rPr>
              <w:tab/>
            </w:r>
            <w:r w:rsidR="005D2136" w:rsidRPr="00DF6F92">
              <w:rPr>
                <w:rStyle w:val="Hyperlink"/>
                <w:noProof/>
              </w:rPr>
              <w:t>Livrable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_Toc64977233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09285BCA" w14:textId="354BA7CD" w:rsidR="005D2136" w:rsidRDefault="008506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34" w:history="1">
            <w:r w:rsidR="005D2136" w:rsidRPr="00DF6F92">
              <w:rPr>
                <w:rStyle w:val="Hyperlink"/>
                <w:noProof/>
              </w:rPr>
              <w:t>3.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</w:rPr>
              <w:t>Maquette de fonctionnement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_Toc64977234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4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6C56017D" w14:textId="2AB34C72" w:rsidR="005D2136" w:rsidRDefault="0085065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35" w:history="1">
            <w:r w:rsidR="005D2136" w:rsidRPr="00DF6F92">
              <w:rPr>
                <w:rStyle w:val="Hyperlink"/>
                <w:noProof/>
              </w:rPr>
              <w:t>3.1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</w:rPr>
              <w:t>Maquettes traduites en anglais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_Toc64977235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6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72EAB6DA" w14:textId="3A83FF96" w:rsidR="000E668A" w:rsidRDefault="000E668A">
          <w:r>
            <w:rPr>
              <w:b/>
              <w:bCs/>
              <w:noProof/>
            </w:rPr>
            <w:fldChar w:fldCharType="end"/>
          </w:r>
        </w:p>
      </w:sdtContent>
    </w:sdt>
    <w:p w14:paraId="3FFB478A" w14:textId="77777777" w:rsidR="000E668A" w:rsidRDefault="000E66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39FB24" w14:textId="25F45991" w:rsidR="000E668A" w:rsidRDefault="000E668A" w:rsidP="000E668A">
      <w:pPr>
        <w:pStyle w:val="Heading1"/>
        <w:numPr>
          <w:ilvl w:val="0"/>
          <w:numId w:val="1"/>
        </w:numPr>
        <w:rPr>
          <w:lang w:val="en-US"/>
        </w:rPr>
      </w:pPr>
      <w:bookmarkStart w:id="0" w:name="_Toc64977228"/>
      <w:r>
        <w:rPr>
          <w:lang w:val="en-US"/>
        </w:rPr>
        <w:lastRenderedPageBreak/>
        <w:t>Introduction</w:t>
      </w:r>
      <w:bookmarkEnd w:id="0"/>
    </w:p>
    <w:p w14:paraId="07794425" w14:textId="5237E91A" w:rsidR="000E668A" w:rsidRDefault="000E668A" w:rsidP="000E668A">
      <w:pPr>
        <w:rPr>
          <w:lang w:val="en-US"/>
        </w:rPr>
      </w:pPr>
    </w:p>
    <w:p w14:paraId="45F663FC" w14:textId="7436517B" w:rsidR="000E668A" w:rsidRDefault="000E668A" w:rsidP="008227B0">
      <w:pPr>
        <w:ind w:left="709"/>
      </w:pPr>
      <w:r w:rsidRPr="000E668A">
        <w:t>Dans le cadre du module M306 nous devons créer un projet, le planifier</w:t>
      </w:r>
      <w:r>
        <w:t>, le réaliser et le remettre</w:t>
      </w:r>
    </w:p>
    <w:p w14:paraId="62E0C841" w14:textId="646F4718" w:rsidR="000E668A" w:rsidRDefault="000E668A" w:rsidP="000E668A"/>
    <w:p w14:paraId="1C0749A0" w14:textId="6C41E9B6" w:rsidR="000E668A" w:rsidRDefault="000E668A" w:rsidP="000E668A">
      <w:pPr>
        <w:pStyle w:val="Heading1"/>
        <w:numPr>
          <w:ilvl w:val="0"/>
          <w:numId w:val="1"/>
        </w:numPr>
      </w:pPr>
      <w:bookmarkStart w:id="1" w:name="_Toc64977229"/>
      <w:r>
        <w:t>Contenu</w:t>
      </w:r>
      <w:bookmarkEnd w:id="1"/>
    </w:p>
    <w:p w14:paraId="45D29832" w14:textId="56493F9B" w:rsidR="003303D5" w:rsidRPr="003303D5" w:rsidRDefault="000E668A" w:rsidP="003303D5">
      <w:pPr>
        <w:pStyle w:val="Heading2"/>
        <w:numPr>
          <w:ilvl w:val="1"/>
          <w:numId w:val="1"/>
        </w:numPr>
      </w:pPr>
      <w:bookmarkStart w:id="2" w:name="_Toc64977230"/>
      <w:r>
        <w:t>Sujet et But</w:t>
      </w:r>
      <w:bookmarkEnd w:id="2"/>
    </w:p>
    <w:p w14:paraId="35F862FE" w14:textId="2D53DE84" w:rsidR="003303D5" w:rsidRDefault="000E668A" w:rsidP="003303D5">
      <w:pPr>
        <w:pStyle w:val="ListParagraph"/>
        <w:ind w:left="750"/>
      </w:pPr>
      <w:r>
        <w:t xml:space="preserve">Création d’une application </w:t>
      </w:r>
      <w:r w:rsidR="008227B0">
        <w:t xml:space="preserve">Windows </w:t>
      </w:r>
      <w:r>
        <w:t xml:space="preserve">qui permet de calculer les différentes </w:t>
      </w:r>
      <w:r w:rsidR="003D470D">
        <w:t>fuseau-horaire</w:t>
      </w:r>
      <w:r>
        <w:t>, d’en convertir une vers une autr</w:t>
      </w:r>
      <w:r w:rsidR="00AE29CD">
        <w:t>e.</w:t>
      </w:r>
    </w:p>
    <w:p w14:paraId="3D5845C8" w14:textId="4883AF11" w:rsidR="003303D5" w:rsidRDefault="003303D5" w:rsidP="003303D5">
      <w:pPr>
        <w:pStyle w:val="Heading2"/>
        <w:numPr>
          <w:ilvl w:val="1"/>
          <w:numId w:val="1"/>
        </w:numPr>
      </w:pPr>
      <w:bookmarkStart w:id="3" w:name="_Toc64977231"/>
      <w:r>
        <w:t>Spécification</w:t>
      </w:r>
      <w:r w:rsidR="002F7657">
        <w:t xml:space="preserve"> / Product scope</w:t>
      </w:r>
      <w:bookmarkEnd w:id="3"/>
    </w:p>
    <w:p w14:paraId="0E10297E" w14:textId="1D146CFD" w:rsidR="00AE29CD" w:rsidRDefault="00AE29CD" w:rsidP="00AE29CD"/>
    <w:p w14:paraId="33A5F1D0" w14:textId="5708BE51" w:rsidR="00AE29CD" w:rsidRPr="00AE29CD" w:rsidRDefault="00AE29CD" w:rsidP="00AE29CD">
      <w:pPr>
        <w:ind w:left="815"/>
      </w:pPr>
      <w:r>
        <w:t>Le calcul se basera sur le fuseau-horaire de l’ordinateur et pourra être changé vers un autre si nécessaire</w:t>
      </w:r>
    </w:p>
    <w:p w14:paraId="6B5225B9" w14:textId="71E22C3A" w:rsidR="000201DD" w:rsidRDefault="00D62859" w:rsidP="000201DD">
      <w:pPr>
        <w:ind w:left="815"/>
      </w:pPr>
      <w:r>
        <w:t>L’utilisateur aura un champ auquel il devra entrer une heure puis il devra sélectionner dans une sélection de fus</w:t>
      </w:r>
      <w:r w:rsidR="0030715D">
        <w:t>eau</w:t>
      </w:r>
      <w:r>
        <w:t>-horaires vers lequel il veut la convertir. Cette heure convertie pour être affichée sous forme analogique ou numérique, selon l’envie de l’utilisateur.</w:t>
      </w:r>
    </w:p>
    <w:p w14:paraId="0CC7AD93" w14:textId="7F9AE1E4" w:rsidR="000201DD" w:rsidRDefault="000201DD" w:rsidP="000201DD">
      <w:pPr>
        <w:ind w:left="815"/>
      </w:pPr>
      <w:r>
        <w:t xml:space="preserve">Le programme calculera le delta des 2 villes </w:t>
      </w:r>
      <w:r w:rsidR="00AC73C3">
        <w:t>différentes puis donnera la différence entre les villes et indiquera l’heure convertie</w:t>
      </w:r>
    </w:p>
    <w:p w14:paraId="73D8E5EE" w14:textId="62F9D046" w:rsidR="00AC73C3" w:rsidRDefault="00AC73C3" w:rsidP="000201DD">
      <w:pPr>
        <w:ind w:left="815"/>
      </w:pPr>
    </w:p>
    <w:p w14:paraId="62F19A0B" w14:textId="435CB029" w:rsidR="00AE29CD" w:rsidRDefault="00AC73C3" w:rsidP="00AC73C3">
      <w:pPr>
        <w:ind w:left="815"/>
      </w:pPr>
      <w:r>
        <w:t>La liste de ville avec leur fuseau-horaire sera exportable pour être utilisée en dehors de cette application</w:t>
      </w:r>
      <w:r w:rsidR="003D470D">
        <w:t xml:space="preserve"> en csv</w:t>
      </w:r>
    </w:p>
    <w:p w14:paraId="22372805" w14:textId="47E8B345" w:rsidR="0030715D" w:rsidRDefault="00AE29CD" w:rsidP="003303D5">
      <w:pPr>
        <w:ind w:left="815"/>
      </w:pPr>
      <w:r>
        <w:t xml:space="preserve">L’utilisateur pourra ajouter des </w:t>
      </w:r>
      <w:r w:rsidR="000201DD">
        <w:t>villes supplémentaire</w:t>
      </w:r>
      <w:r w:rsidR="00AC73C3">
        <w:t>s</w:t>
      </w:r>
      <w:r>
        <w:t xml:space="preserve"> avec leur fuseau-horaire et modifier les autres entrées si elles sont fausses</w:t>
      </w:r>
      <w:r w:rsidR="000201DD">
        <w:t xml:space="preserve"> puis effectuer des opération</w:t>
      </w:r>
      <w:r w:rsidR="003D470D">
        <w:t>s</w:t>
      </w:r>
      <w:r w:rsidR="000201DD">
        <w:t xml:space="preserve"> avec</w:t>
      </w:r>
      <w:r w:rsidR="00C9392A">
        <w:t xml:space="preserve"> dans l’application </w:t>
      </w:r>
      <w:r w:rsidR="00A45BA9">
        <w:t>elle-même</w:t>
      </w:r>
      <w:r w:rsidR="000201DD">
        <w:t>.</w:t>
      </w:r>
    </w:p>
    <w:p w14:paraId="6B8A6B15" w14:textId="77D75C48" w:rsidR="00D62859" w:rsidRDefault="003D470D" w:rsidP="00D62859">
      <w:pPr>
        <w:ind w:left="815"/>
      </w:pPr>
      <w:r>
        <w:t>Le programme sera léger en ressources système.</w:t>
      </w:r>
    </w:p>
    <w:p w14:paraId="1BFC26A0" w14:textId="7E1536A1" w:rsidR="00CF5D10" w:rsidRDefault="00CF5D10" w:rsidP="00D62859">
      <w:pPr>
        <w:ind w:left="815"/>
      </w:pPr>
      <w:r>
        <w:t>Le programme sera disponible en Fran</w:t>
      </w:r>
      <w:r w:rsidR="00827A2B">
        <w:t>çais et Anglais</w:t>
      </w:r>
    </w:p>
    <w:p w14:paraId="42D38B05" w14:textId="77777777" w:rsidR="00D62859" w:rsidRDefault="00D62859" w:rsidP="003303D5">
      <w:pPr>
        <w:ind w:left="815"/>
      </w:pPr>
    </w:p>
    <w:p w14:paraId="0CEA8B42" w14:textId="0638495E" w:rsidR="003303D5" w:rsidRDefault="003303D5" w:rsidP="003303D5">
      <w:pPr>
        <w:pStyle w:val="Heading2"/>
        <w:numPr>
          <w:ilvl w:val="1"/>
          <w:numId w:val="1"/>
        </w:numPr>
      </w:pPr>
      <w:bookmarkStart w:id="4" w:name="_Toc64977232"/>
      <w:r>
        <w:t>Environnement de développement</w:t>
      </w:r>
      <w:bookmarkEnd w:id="4"/>
    </w:p>
    <w:p w14:paraId="3863590A" w14:textId="34336B38" w:rsidR="003303D5" w:rsidRPr="003303D5" w:rsidRDefault="003303D5" w:rsidP="003303D5">
      <w:pPr>
        <w:ind w:left="750"/>
      </w:pPr>
      <w:r>
        <w:t>C#</w:t>
      </w:r>
      <w:r w:rsidR="000201DD">
        <w:t xml:space="preserve"> - SQL</w:t>
      </w:r>
      <w:r w:rsidR="00AC73C3">
        <w:t xml:space="preserve"> - Access</w:t>
      </w:r>
    </w:p>
    <w:p w14:paraId="314F24E9" w14:textId="1DDA50E9" w:rsidR="003303D5" w:rsidRDefault="003303D5" w:rsidP="003303D5">
      <w:pPr>
        <w:pStyle w:val="Heading2"/>
        <w:numPr>
          <w:ilvl w:val="1"/>
          <w:numId w:val="1"/>
        </w:numPr>
      </w:pPr>
      <w:bookmarkStart w:id="5" w:name="_Toc64977233"/>
      <w:r>
        <w:t>Livrable</w:t>
      </w:r>
      <w:bookmarkEnd w:id="5"/>
    </w:p>
    <w:p w14:paraId="3ACC454D" w14:textId="03DC0428" w:rsidR="003303D5" w:rsidRDefault="003303D5" w:rsidP="003303D5">
      <w:pPr>
        <w:pStyle w:val="ListParagraph"/>
        <w:numPr>
          <w:ilvl w:val="0"/>
          <w:numId w:val="4"/>
        </w:numPr>
      </w:pPr>
      <w:r>
        <w:t>Planning</w:t>
      </w:r>
    </w:p>
    <w:p w14:paraId="2A9823E9" w14:textId="42B4C95A" w:rsidR="003303D5" w:rsidRDefault="003303D5" w:rsidP="003303D5">
      <w:pPr>
        <w:pStyle w:val="ListParagraph"/>
        <w:numPr>
          <w:ilvl w:val="0"/>
          <w:numId w:val="4"/>
        </w:numPr>
      </w:pPr>
      <w:r>
        <w:t>Documentation technique</w:t>
      </w:r>
    </w:p>
    <w:p w14:paraId="2C9D6A5F" w14:textId="246CADD2" w:rsidR="003303D5" w:rsidRDefault="003303D5" w:rsidP="003303D5">
      <w:pPr>
        <w:pStyle w:val="ListParagraph"/>
        <w:numPr>
          <w:ilvl w:val="0"/>
          <w:numId w:val="4"/>
        </w:numPr>
      </w:pPr>
      <w:r>
        <w:t>Manuel utilisateur</w:t>
      </w:r>
    </w:p>
    <w:p w14:paraId="789367BD" w14:textId="034A582F" w:rsidR="009E526D" w:rsidRDefault="003303D5" w:rsidP="009E526D">
      <w:pPr>
        <w:pStyle w:val="ListParagraph"/>
        <w:numPr>
          <w:ilvl w:val="0"/>
          <w:numId w:val="4"/>
        </w:numPr>
        <w:sectPr w:rsidR="009E526D" w:rsidSect="009E526D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Journal de travail (de bord</w:t>
      </w:r>
      <w:r w:rsidR="009E526D">
        <w:t>)</w:t>
      </w:r>
    </w:p>
    <w:p w14:paraId="0285321F" w14:textId="67275F0D" w:rsidR="009E526D" w:rsidRDefault="009E526D" w:rsidP="00CB412E">
      <w:pPr>
        <w:pStyle w:val="Heading1"/>
        <w:numPr>
          <w:ilvl w:val="0"/>
          <w:numId w:val="1"/>
        </w:numPr>
        <w:rPr>
          <w:noProof/>
        </w:rPr>
      </w:pPr>
      <w:bookmarkStart w:id="6" w:name="_Toc64977234"/>
      <w:r>
        <w:lastRenderedPageBreak/>
        <w:t>Maquette</w:t>
      </w:r>
      <w:r w:rsidR="00CB412E">
        <w:t xml:space="preserve"> de fonctionnement</w:t>
      </w:r>
      <w:bookmarkEnd w:id="6"/>
    </w:p>
    <w:p w14:paraId="2735099E" w14:textId="1A579ABB" w:rsidR="009E526D" w:rsidRDefault="004C7955" w:rsidP="009E52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7BEBE" wp14:editId="457D1239">
                <wp:simplePos x="0" y="0"/>
                <wp:positionH relativeFrom="column">
                  <wp:posOffset>2886075</wp:posOffset>
                </wp:positionH>
                <wp:positionV relativeFrom="paragraph">
                  <wp:posOffset>1919605</wp:posOffset>
                </wp:positionV>
                <wp:extent cx="76200" cy="2705100"/>
                <wp:effectExtent l="57150" t="38100" r="5715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70510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070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27.25pt;margin-top:151.15pt;width:6pt;height:21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F364F" wp14:editId="31890398">
                <wp:simplePos x="0" y="0"/>
                <wp:positionH relativeFrom="column">
                  <wp:posOffset>3181349</wp:posOffset>
                </wp:positionH>
                <wp:positionV relativeFrom="paragraph">
                  <wp:posOffset>386080</wp:posOffset>
                </wp:positionV>
                <wp:extent cx="923925" cy="2686050"/>
                <wp:effectExtent l="38100" t="19050" r="952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6860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F48C" id="Connector: Elbow 7" o:spid="_x0000_s1026" type="#_x0000_t34" style="position:absolute;margin-left:250.5pt;margin-top:30.4pt;width:72.75pt;height:21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" strokecolor="#4472c4 [3204]" strokeweight="3pt">
                <v:stroke endarrow="block"/>
              </v:shape>
            </w:pict>
          </mc:Fallback>
        </mc:AlternateContent>
      </w:r>
      <w:r w:rsidR="009E526D">
        <w:rPr>
          <w:noProof/>
        </w:rPr>
        <w:drawing>
          <wp:inline distT="0" distB="0" distL="0" distR="0" wp14:anchorId="24AE68F5" wp14:editId="6A8A38F1">
            <wp:extent cx="4105275" cy="24547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35" cy="24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26D">
        <w:rPr>
          <w:noProof/>
        </w:rPr>
        <w:drawing>
          <wp:inline distT="0" distB="0" distL="0" distR="0" wp14:anchorId="15341235" wp14:editId="643BF600">
            <wp:extent cx="3313760" cy="24784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07" cy="248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F3F5" w14:textId="30A0635A" w:rsidR="009E526D" w:rsidRDefault="009E526D" w:rsidP="009E526D">
      <w:pPr>
        <w:sectPr w:rsidR="009E526D" w:rsidSect="009E526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A63E77B" wp14:editId="4B5E34D8">
            <wp:extent cx="3181350" cy="23793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39" cy="238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 w:rsidR="007468D1">
        <w:tab/>
        <w:t>Le bouton exportera la base de données</w:t>
      </w:r>
    </w:p>
    <w:p w14:paraId="5A9D532D" w14:textId="3F7AADB7" w:rsidR="003303D5" w:rsidRDefault="004C7955" w:rsidP="004C7955">
      <w:pPr>
        <w:ind w:right="-7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0A0B4" wp14:editId="539CADAD">
                <wp:simplePos x="0" y="0"/>
                <wp:positionH relativeFrom="column">
                  <wp:posOffset>1438275</wp:posOffset>
                </wp:positionH>
                <wp:positionV relativeFrom="paragraph">
                  <wp:posOffset>3371850</wp:posOffset>
                </wp:positionV>
                <wp:extent cx="3429000" cy="123825"/>
                <wp:effectExtent l="0" t="19050" r="57150" b="1047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23825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C619" id="Connector: Elbow 14" o:spid="_x0000_s1026" type="#_x0000_t34" style="position:absolute;margin-left:113.25pt;margin-top:265.5pt;width:270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" strokecolor="#4472c4 [3204]" strokeweight="3pt">
                <v:stroke endarrow="block"/>
              </v:shape>
            </w:pict>
          </mc:Fallback>
        </mc:AlternateContent>
      </w:r>
      <w:r w:rsidRPr="007468D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6E052" wp14:editId="5A1785FF">
                <wp:simplePos x="0" y="0"/>
                <wp:positionH relativeFrom="column">
                  <wp:posOffset>1171575</wp:posOffset>
                </wp:positionH>
                <wp:positionV relativeFrom="paragraph">
                  <wp:posOffset>419100</wp:posOffset>
                </wp:positionV>
                <wp:extent cx="3448050" cy="144000"/>
                <wp:effectExtent l="0" t="19050" r="57150" b="1041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14400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B0BB" id="Connector: Elbow 11" o:spid="_x0000_s1026" type="#_x0000_t34" style="position:absolute;margin-left:92.25pt;margin-top:33pt;width:271.5pt;height:1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6EC14D" wp14:editId="5754A140">
            <wp:extent cx="3543510" cy="2650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43" cy="268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FFAF8AE" wp14:editId="5A2328DD">
            <wp:extent cx="4772025" cy="2652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70" cy="265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E1E5C" wp14:editId="05C8ECC6">
            <wp:extent cx="3565922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28" cy="267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DEB1CEE" wp14:editId="138230EE">
            <wp:extent cx="4752975" cy="277256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86" cy="277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F29A" w14:textId="78EAA9AF" w:rsidR="00CB412E" w:rsidRDefault="00CB412E" w:rsidP="00CB412E">
      <w:pPr>
        <w:pStyle w:val="Heading1"/>
        <w:numPr>
          <w:ilvl w:val="1"/>
          <w:numId w:val="1"/>
        </w:numPr>
      </w:pPr>
      <w:bookmarkStart w:id="7" w:name="_Toc64977235"/>
      <w:r>
        <w:lastRenderedPageBreak/>
        <w:t>Maquettes traduites en anglais</w:t>
      </w:r>
      <w:bookmarkEnd w:id="7"/>
    </w:p>
    <w:p w14:paraId="7E8C5F6C" w14:textId="25902C87" w:rsidR="003569F6" w:rsidRDefault="00CB412E" w:rsidP="004C7955">
      <w:pPr>
        <w:ind w:right="-784"/>
      </w:pPr>
      <w:r>
        <w:rPr>
          <w:noProof/>
        </w:rPr>
        <w:drawing>
          <wp:inline distT="0" distB="0" distL="0" distR="0" wp14:anchorId="34E6BAD9" wp14:editId="59350B25">
            <wp:extent cx="3247697" cy="24289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21" cy="244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>
        <w:tab/>
      </w:r>
      <w:r>
        <w:rPr>
          <w:noProof/>
        </w:rPr>
        <w:drawing>
          <wp:inline distT="0" distB="0" distL="0" distR="0" wp14:anchorId="18D2D09D" wp14:editId="64442564">
            <wp:extent cx="3246219" cy="2427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322" cy="245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D0D17" wp14:editId="3DE4F617">
            <wp:extent cx="3247390" cy="2428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14" cy="24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>
        <w:tab/>
      </w:r>
      <w:r>
        <w:rPr>
          <w:noProof/>
        </w:rPr>
        <w:drawing>
          <wp:inline distT="0" distB="0" distL="0" distR="0" wp14:anchorId="01142646" wp14:editId="5A61D447">
            <wp:extent cx="3286438" cy="2457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52" cy="24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6F33" w14:textId="77777777" w:rsidR="00B71CF4" w:rsidRDefault="003569F6">
      <w:r>
        <w:br w:type="page"/>
      </w:r>
    </w:p>
    <w:p w14:paraId="62C26E85" w14:textId="77777777" w:rsidR="003521C4" w:rsidRDefault="003521C4"/>
    <w:p w14:paraId="1B7F457D" w14:textId="77777777" w:rsidR="003521C4" w:rsidRDefault="003521C4" w:rsidP="003521C4">
      <w:pPr>
        <w:pStyle w:val="Heading1"/>
      </w:pPr>
      <w:r>
        <w:t>3.2    Description des maquettes</w:t>
      </w:r>
    </w:p>
    <w:p w14:paraId="2A0ADF46" w14:textId="77777777" w:rsidR="003521C4" w:rsidRDefault="003521C4" w:rsidP="003521C4"/>
    <w:p w14:paraId="50D37B54" w14:textId="77777777" w:rsidR="003521C4" w:rsidRDefault="003521C4" w:rsidP="003521C4"/>
    <w:p w14:paraId="4C0856D6" w14:textId="3BD02867" w:rsidR="003521C4" w:rsidRPr="003521C4" w:rsidRDefault="00850655" w:rsidP="003521C4">
      <w:pPr>
        <w:sectPr w:rsidR="003521C4" w:rsidRPr="003521C4" w:rsidSect="009E526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91F4149" wp14:editId="446041FC">
            <wp:extent cx="8107045" cy="438086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04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FC94" w14:textId="7ADB5993" w:rsidR="003569F6" w:rsidRDefault="003569F6"/>
    <w:p w14:paraId="60849A74" w14:textId="4629FEB3" w:rsidR="003569F6" w:rsidRDefault="003569F6" w:rsidP="003569F6">
      <w:pPr>
        <w:pStyle w:val="Heading1"/>
        <w:numPr>
          <w:ilvl w:val="0"/>
          <w:numId w:val="1"/>
        </w:numPr>
      </w:pPr>
      <w:r>
        <w:t>Base de données</w:t>
      </w:r>
    </w:p>
    <w:p w14:paraId="0E2E1EFB" w14:textId="1A6744E6" w:rsidR="002102F6" w:rsidRDefault="002102F6" w:rsidP="002102F6"/>
    <w:p w14:paraId="06CAEA80" w14:textId="65BA5064" w:rsidR="002102F6" w:rsidRDefault="002102F6" w:rsidP="002102F6">
      <w:r>
        <w:t xml:space="preserve">La base de données sera créée avec Microsoft Access – cela permettra </w:t>
      </w:r>
      <w:r w:rsidR="00D85E80">
        <w:t>une intégration plus facile</w:t>
      </w:r>
      <w:r>
        <w:t xml:space="preserve"> avec le programme en C#</w:t>
      </w:r>
    </w:p>
    <w:p w14:paraId="68D3DB6D" w14:textId="2295C5C8" w:rsidR="002102F6" w:rsidRDefault="002102F6" w:rsidP="00091E28">
      <w:pPr>
        <w:jc w:val="center"/>
      </w:pPr>
    </w:p>
    <w:p w14:paraId="66D153AF" w14:textId="77777777" w:rsidR="002102F6" w:rsidRDefault="002102F6" w:rsidP="00091E28">
      <w:pPr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45"/>
      </w:tblGrid>
      <w:tr w:rsidR="003569F6" w14:paraId="3638616C" w14:textId="77777777" w:rsidTr="00091E28">
        <w:trPr>
          <w:trHeight w:val="541"/>
        </w:trPr>
        <w:tc>
          <w:tcPr>
            <w:tcW w:w="3645" w:type="dxa"/>
          </w:tcPr>
          <w:p w14:paraId="4BAC90B6" w14:textId="0BC1832C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Villes</w:t>
            </w:r>
          </w:p>
        </w:tc>
      </w:tr>
      <w:tr w:rsidR="003569F6" w14:paraId="523B1673" w14:textId="77777777" w:rsidTr="00091E28">
        <w:trPr>
          <w:trHeight w:val="407"/>
        </w:trPr>
        <w:tc>
          <w:tcPr>
            <w:tcW w:w="3645" w:type="dxa"/>
          </w:tcPr>
          <w:p w14:paraId="2BFE34C4" w14:textId="68AAA762" w:rsidR="003569F6" w:rsidRPr="00091E28" w:rsidRDefault="00D85E80" w:rsidP="00091E2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91E28">
              <w:rPr>
                <w:sz w:val="28"/>
                <w:szCs w:val="28"/>
              </w:rPr>
              <w:t>d</w:t>
            </w:r>
            <w:r w:rsidR="00091E28" w:rsidRPr="00091E28">
              <w:rPr>
                <w:sz w:val="28"/>
                <w:szCs w:val="28"/>
              </w:rPr>
              <w:t>villes</w:t>
            </w:r>
            <w:proofErr w:type="spellEnd"/>
            <w:r>
              <w:rPr>
                <w:sz w:val="28"/>
                <w:szCs w:val="28"/>
              </w:rPr>
              <w:t> : ID</w:t>
            </w:r>
          </w:p>
        </w:tc>
      </w:tr>
      <w:tr w:rsidR="003569F6" w14:paraId="04B01323" w14:textId="77777777" w:rsidTr="00091E28">
        <w:trPr>
          <w:trHeight w:val="448"/>
        </w:trPr>
        <w:tc>
          <w:tcPr>
            <w:tcW w:w="3645" w:type="dxa"/>
          </w:tcPr>
          <w:p w14:paraId="3FD90C0D" w14:textId="53D080F2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NomVilleFR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72DC6934" w14:textId="77777777" w:rsidTr="00091E28">
        <w:trPr>
          <w:trHeight w:val="561"/>
        </w:trPr>
        <w:tc>
          <w:tcPr>
            <w:tcW w:w="3645" w:type="dxa"/>
          </w:tcPr>
          <w:p w14:paraId="71DAD2F8" w14:textId="400E7F99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NomVilleEN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46C9A0AC" w14:textId="77777777" w:rsidTr="00091E28">
        <w:trPr>
          <w:trHeight w:val="474"/>
        </w:trPr>
        <w:tc>
          <w:tcPr>
            <w:tcW w:w="3645" w:type="dxa"/>
          </w:tcPr>
          <w:p w14:paraId="0CBCEC80" w14:textId="6E801D6F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UTC</w:t>
            </w:r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number</w:t>
            </w:r>
            <w:proofErr w:type="spellEnd"/>
            <w:r w:rsidR="00D85E80">
              <w:rPr>
                <w:sz w:val="28"/>
                <w:szCs w:val="28"/>
              </w:rPr>
              <w:t xml:space="preserve"> long</w:t>
            </w:r>
          </w:p>
        </w:tc>
      </w:tr>
    </w:tbl>
    <w:p w14:paraId="0422577D" w14:textId="0D302F57" w:rsidR="003569F6" w:rsidRDefault="003569F6" w:rsidP="003569F6"/>
    <w:p w14:paraId="0C94E750" w14:textId="16643179" w:rsidR="00091E28" w:rsidRDefault="00091E28" w:rsidP="003569F6">
      <w:r>
        <w:t xml:space="preserve">Villes : </w:t>
      </w:r>
      <w:r w:rsidR="002102F6">
        <w:t xml:space="preserve">texte </w:t>
      </w:r>
      <w:r>
        <w:t>Nom de la table</w:t>
      </w:r>
    </w:p>
    <w:p w14:paraId="24C501C6" w14:textId="2DB865E1" w:rsidR="00091E28" w:rsidRDefault="00091E28" w:rsidP="003569F6">
      <w:proofErr w:type="spellStart"/>
      <w:proofErr w:type="gramStart"/>
      <w:r>
        <w:t>idVille</w:t>
      </w:r>
      <w:proofErr w:type="spellEnd"/>
      <w:proofErr w:type="gramEnd"/>
      <w:r>
        <w:t xml:space="preserve"> : id unique pour chaque </w:t>
      </w:r>
      <w:proofErr w:type="spellStart"/>
      <w:r>
        <w:t>Ville</w:t>
      </w:r>
      <w:r w:rsidR="002102F6">
        <w:t>No</w:t>
      </w:r>
      <w:proofErr w:type="spellEnd"/>
    </w:p>
    <w:p w14:paraId="6223C37A" w14:textId="24369477" w:rsidR="00091E28" w:rsidRDefault="00091E28" w:rsidP="003569F6">
      <w:proofErr w:type="spellStart"/>
      <w:r>
        <w:t>NomVilleFR</w:t>
      </w:r>
      <w:proofErr w:type="spellEnd"/>
      <w:r>
        <w:t xml:space="preserve"> : </w:t>
      </w:r>
      <w:r w:rsidR="002102F6">
        <w:t xml:space="preserve">texte </w:t>
      </w:r>
      <w:r>
        <w:t>Nom de la ville en Français</w:t>
      </w:r>
    </w:p>
    <w:p w14:paraId="3EA028EC" w14:textId="5CEA5A7E" w:rsidR="00091E28" w:rsidRDefault="00091E28" w:rsidP="003569F6">
      <w:proofErr w:type="spellStart"/>
      <w:r>
        <w:t>NomVilleEN</w:t>
      </w:r>
      <w:proofErr w:type="spellEnd"/>
      <w:r>
        <w:t xml:space="preserve"> : </w:t>
      </w:r>
      <w:r w:rsidR="002102F6">
        <w:t xml:space="preserve">texte </w:t>
      </w:r>
      <w:r>
        <w:t xml:space="preserve">Nom de la ville en </w:t>
      </w:r>
      <w:r w:rsidR="00B71CF4">
        <w:t>A</w:t>
      </w:r>
      <w:r>
        <w:t>nglai</w:t>
      </w:r>
      <w:r w:rsidR="00B71CF4">
        <w:t>s</w:t>
      </w:r>
    </w:p>
    <w:p w14:paraId="577B4197" w14:textId="33C8222B" w:rsidR="00091E28" w:rsidRPr="003569F6" w:rsidRDefault="00091E28" w:rsidP="003569F6">
      <w:r>
        <w:t xml:space="preserve">UTC : </w:t>
      </w:r>
      <w:r w:rsidR="002102F6">
        <w:t xml:space="preserve">nombre positif ou négatif </w:t>
      </w:r>
      <w:r>
        <w:t xml:space="preserve">fuseau horaire en UTC + ou </w:t>
      </w:r>
      <w:r w:rsidR="00B71CF4">
        <w:t>-</w:t>
      </w:r>
    </w:p>
    <w:sectPr w:rsidR="00091E28" w:rsidRPr="003569F6" w:rsidSect="00B71C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97C2B" w14:textId="77777777" w:rsidR="00E04449" w:rsidRDefault="00E04449" w:rsidP="005D2136">
      <w:pPr>
        <w:spacing w:after="0" w:line="240" w:lineRule="auto"/>
      </w:pPr>
      <w:r>
        <w:separator/>
      </w:r>
    </w:p>
  </w:endnote>
  <w:endnote w:type="continuationSeparator" w:id="0">
    <w:p w14:paraId="0A301CA2" w14:textId="77777777" w:rsidR="00E04449" w:rsidRDefault="00E04449" w:rsidP="005D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6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D16F5" w14:textId="68777851" w:rsidR="005D2136" w:rsidRDefault="005D2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57A45" w14:textId="77777777" w:rsidR="00E04449" w:rsidRDefault="00E04449" w:rsidP="005D2136">
      <w:pPr>
        <w:spacing w:after="0" w:line="240" w:lineRule="auto"/>
      </w:pPr>
      <w:r>
        <w:separator/>
      </w:r>
    </w:p>
  </w:footnote>
  <w:footnote w:type="continuationSeparator" w:id="0">
    <w:p w14:paraId="4CB3F66C" w14:textId="77777777" w:rsidR="00E04449" w:rsidRDefault="00E04449" w:rsidP="005D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F34A" w14:textId="77777777" w:rsidR="005D2136" w:rsidRDefault="005D2136" w:rsidP="005D2136">
    <w:pPr>
      <w:pStyle w:val="Footer"/>
    </w:pPr>
    <w:r>
      <w:t>M306 Conversion de temps</w:t>
    </w:r>
  </w:p>
  <w:p w14:paraId="0A6B1B2B" w14:textId="77777777" w:rsidR="005D2136" w:rsidRDefault="005D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A2985"/>
    <w:multiLevelType w:val="hybridMultilevel"/>
    <w:tmpl w:val="002CD2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A6E"/>
    <w:multiLevelType w:val="hybridMultilevel"/>
    <w:tmpl w:val="E27A04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2A95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1104413"/>
    <w:multiLevelType w:val="hybridMultilevel"/>
    <w:tmpl w:val="A1AA89DE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46C414CC"/>
    <w:multiLevelType w:val="hybridMultilevel"/>
    <w:tmpl w:val="1094411C"/>
    <w:lvl w:ilvl="0" w:tplc="100C000F">
      <w:start w:val="1"/>
      <w:numFmt w:val="decimal"/>
      <w:lvlText w:val="%1."/>
      <w:lvlJc w:val="left"/>
      <w:pPr>
        <w:ind w:left="795" w:hanging="360"/>
      </w:pPr>
    </w:lvl>
    <w:lvl w:ilvl="1" w:tplc="100C0019" w:tentative="1">
      <w:start w:val="1"/>
      <w:numFmt w:val="lowerLetter"/>
      <w:lvlText w:val="%2."/>
      <w:lvlJc w:val="left"/>
      <w:pPr>
        <w:ind w:left="1515" w:hanging="360"/>
      </w:pPr>
    </w:lvl>
    <w:lvl w:ilvl="2" w:tplc="100C001B" w:tentative="1">
      <w:start w:val="1"/>
      <w:numFmt w:val="lowerRoman"/>
      <w:lvlText w:val="%3."/>
      <w:lvlJc w:val="right"/>
      <w:pPr>
        <w:ind w:left="2235" w:hanging="180"/>
      </w:pPr>
    </w:lvl>
    <w:lvl w:ilvl="3" w:tplc="100C000F" w:tentative="1">
      <w:start w:val="1"/>
      <w:numFmt w:val="decimal"/>
      <w:lvlText w:val="%4."/>
      <w:lvlJc w:val="left"/>
      <w:pPr>
        <w:ind w:left="2955" w:hanging="360"/>
      </w:pPr>
    </w:lvl>
    <w:lvl w:ilvl="4" w:tplc="100C0019" w:tentative="1">
      <w:start w:val="1"/>
      <w:numFmt w:val="lowerLetter"/>
      <w:lvlText w:val="%5."/>
      <w:lvlJc w:val="left"/>
      <w:pPr>
        <w:ind w:left="3675" w:hanging="360"/>
      </w:pPr>
    </w:lvl>
    <w:lvl w:ilvl="5" w:tplc="100C001B" w:tentative="1">
      <w:start w:val="1"/>
      <w:numFmt w:val="lowerRoman"/>
      <w:lvlText w:val="%6."/>
      <w:lvlJc w:val="right"/>
      <w:pPr>
        <w:ind w:left="4395" w:hanging="180"/>
      </w:pPr>
    </w:lvl>
    <w:lvl w:ilvl="6" w:tplc="100C000F" w:tentative="1">
      <w:start w:val="1"/>
      <w:numFmt w:val="decimal"/>
      <w:lvlText w:val="%7."/>
      <w:lvlJc w:val="left"/>
      <w:pPr>
        <w:ind w:left="5115" w:hanging="360"/>
      </w:pPr>
    </w:lvl>
    <w:lvl w:ilvl="7" w:tplc="100C0019" w:tentative="1">
      <w:start w:val="1"/>
      <w:numFmt w:val="lowerLetter"/>
      <w:lvlText w:val="%8."/>
      <w:lvlJc w:val="left"/>
      <w:pPr>
        <w:ind w:left="5835" w:hanging="360"/>
      </w:pPr>
    </w:lvl>
    <w:lvl w:ilvl="8" w:tplc="10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46134D3"/>
    <w:multiLevelType w:val="multilevel"/>
    <w:tmpl w:val="721040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37103CB"/>
    <w:multiLevelType w:val="hybridMultilevel"/>
    <w:tmpl w:val="3E8E1B1C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75225E04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41"/>
    <w:rsid w:val="000201DD"/>
    <w:rsid w:val="00091E28"/>
    <w:rsid w:val="000E668A"/>
    <w:rsid w:val="002102F6"/>
    <w:rsid w:val="002F7657"/>
    <w:rsid w:val="0030715D"/>
    <w:rsid w:val="003303D5"/>
    <w:rsid w:val="003521C4"/>
    <w:rsid w:val="003569F6"/>
    <w:rsid w:val="003D470D"/>
    <w:rsid w:val="004C7955"/>
    <w:rsid w:val="005D2136"/>
    <w:rsid w:val="005D78CF"/>
    <w:rsid w:val="006957CA"/>
    <w:rsid w:val="006F15BD"/>
    <w:rsid w:val="007468D1"/>
    <w:rsid w:val="008227B0"/>
    <w:rsid w:val="00827A2B"/>
    <w:rsid w:val="00850655"/>
    <w:rsid w:val="009A6691"/>
    <w:rsid w:val="009E526D"/>
    <w:rsid w:val="00A45BA9"/>
    <w:rsid w:val="00AC73C3"/>
    <w:rsid w:val="00AE29CD"/>
    <w:rsid w:val="00B23341"/>
    <w:rsid w:val="00B71CF4"/>
    <w:rsid w:val="00C9392A"/>
    <w:rsid w:val="00CB412E"/>
    <w:rsid w:val="00CF5D10"/>
    <w:rsid w:val="00D62859"/>
    <w:rsid w:val="00D85E80"/>
    <w:rsid w:val="00DB7D2C"/>
    <w:rsid w:val="00E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7B387"/>
  <w15:chartTrackingRefBased/>
  <w15:docId w15:val="{8BB4D12E-16C2-4F41-8569-7159020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6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66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66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36"/>
  </w:style>
  <w:style w:type="paragraph" w:styleId="Footer">
    <w:name w:val="footer"/>
    <w:basedOn w:val="Normal"/>
    <w:link w:val="Foot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36"/>
  </w:style>
  <w:style w:type="paragraph" w:styleId="TOC2">
    <w:name w:val="toc 2"/>
    <w:basedOn w:val="Normal"/>
    <w:next w:val="Normal"/>
    <w:autoRedefine/>
    <w:uiPriority w:val="39"/>
    <w:unhideWhenUsed/>
    <w:rsid w:val="005D2136"/>
    <w:pPr>
      <w:spacing w:after="100"/>
      <w:ind w:left="220"/>
    </w:pPr>
  </w:style>
  <w:style w:type="table" w:styleId="TableGrid">
    <w:name w:val="Table Grid"/>
    <w:basedOn w:val="TableNormal"/>
    <w:uiPriority w:val="39"/>
    <w:rsid w:val="0035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51A3-8540-452B-A36C-3CD554F7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13</cp:revision>
  <dcterms:created xsi:type="dcterms:W3CDTF">2021-02-02T12:49:00Z</dcterms:created>
  <dcterms:modified xsi:type="dcterms:W3CDTF">2021-03-17T08:34:00Z</dcterms:modified>
</cp:coreProperties>
</file>