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71770" w14:textId="77777777" w:rsidR="00AC6403" w:rsidRPr="00927638" w:rsidRDefault="00AC6403" w:rsidP="00AC6403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1C2ACA81" w14:textId="77777777" w:rsidR="00AC6403" w:rsidRPr="00927638" w:rsidRDefault="00AC6403" w:rsidP="00AC6403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30A76DC9" w14:textId="77777777" w:rsidR="00AC6403" w:rsidRDefault="00AC6403" w:rsidP="00AC6403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222B9755" w14:textId="77777777" w:rsidR="00AC6403" w:rsidRPr="00927638" w:rsidRDefault="00AC6403" w:rsidP="00AC6403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7D594D26" w14:textId="77777777" w:rsidR="00AC6403" w:rsidRDefault="00AC6403" w:rsidP="00AC6403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65F1B0A0" w14:textId="77777777" w:rsidR="00AC6403" w:rsidRDefault="00AC6403" w:rsidP="00AC6403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0411D3DA" w14:textId="77777777" w:rsidR="00AC6403" w:rsidRPr="00D0239F" w:rsidRDefault="00AC6403" w:rsidP="00AC6403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</w:p>
    <w:p w14:paraId="099DBCD0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E4F40" wp14:editId="41F30D50">
                <wp:simplePos x="0" y="0"/>
                <wp:positionH relativeFrom="margin">
                  <wp:align>left</wp:align>
                </wp:positionH>
                <wp:positionV relativeFrom="paragraph">
                  <wp:posOffset>324485</wp:posOffset>
                </wp:positionV>
                <wp:extent cx="5702300" cy="1079500"/>
                <wp:effectExtent l="0" t="0" r="12700" b="254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079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D3488" w14:textId="3D8D3D4D" w:rsidR="00AC6403" w:rsidRPr="00F0578D" w:rsidRDefault="00AC6403" w:rsidP="00AC6403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–  séance 2 :</w:t>
                            </w:r>
                          </w:p>
                          <w:p w14:paraId="6B450B89" w14:textId="77777777" w:rsidR="00AC6403" w:rsidRPr="00F0578D" w:rsidRDefault="00AC6403" w:rsidP="00AC640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Représenter graphiquement les données de chaque variable étudiée</w:t>
                            </w:r>
                          </w:p>
                          <w:p w14:paraId="52D88792" w14:textId="77777777" w:rsidR="00AC6403" w:rsidRPr="00F0578D" w:rsidRDefault="00AC6403" w:rsidP="00AC640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Tracer la courbe des</w:t>
                            </w:r>
                            <w:r w:rsidRPr="00F0578D">
                              <w:rPr>
                                <w:rFonts w:ascii="Cambria" w:hAnsi="Cambria"/>
                              </w:rPr>
                              <w:t xml:space="preserve"> fréquences cumulés croissantes </w:t>
                            </w:r>
                            <w:r>
                              <w:rPr>
                                <w:rFonts w:ascii="Cambria" w:hAnsi="Cambria"/>
                              </w:rPr>
                              <w:t>(associée aux données des variables adéquates</w:t>
                            </w:r>
                            <w:r w:rsidRPr="00F0578D">
                              <w:rPr>
                                <w:rFonts w:ascii="Cambria" w:hAnsi="Cambria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E4F4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5.55pt;width:449pt;height: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" fillcolor="#e7e6e6 [3214]" strokeweight=".5pt">
                <v:textbox>
                  <w:txbxContent>
                    <w:p w14:paraId="122D3488" w14:textId="3D8D3D4D" w:rsidR="00AC6403" w:rsidRPr="00F0578D" w:rsidRDefault="00AC6403" w:rsidP="00AC6403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–  séance 2 :</w:t>
                      </w:r>
                    </w:p>
                    <w:p w14:paraId="6B450B89" w14:textId="77777777" w:rsidR="00AC6403" w:rsidRPr="00F0578D" w:rsidRDefault="00AC6403" w:rsidP="00AC640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Représenter graphiquement les données de chaque variable étudiée</w:t>
                      </w:r>
                    </w:p>
                    <w:p w14:paraId="52D88792" w14:textId="77777777" w:rsidR="00AC6403" w:rsidRPr="00F0578D" w:rsidRDefault="00AC6403" w:rsidP="00AC640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Tracer la courbe des</w:t>
                      </w:r>
                      <w:r w:rsidRPr="00F0578D">
                        <w:rPr>
                          <w:rFonts w:ascii="Cambria" w:hAnsi="Cambria"/>
                        </w:rPr>
                        <w:t xml:space="preserve"> fréquences cumulés croissantes </w:t>
                      </w:r>
                      <w:r>
                        <w:rPr>
                          <w:rFonts w:ascii="Cambria" w:hAnsi="Cambria"/>
                        </w:rPr>
                        <w:t>(associée aux données des variables adéquates</w:t>
                      </w:r>
                      <w:r w:rsidRPr="00F0578D">
                        <w:rPr>
                          <w:rFonts w:ascii="Cambria" w:hAnsi="Cambria"/>
                        </w:rPr>
                        <w:t xml:space="preserve">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611E3B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/>
      </w:r>
    </w:p>
    <w:p w14:paraId="3FD1666B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5F52FE6C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0DF75020" w14:textId="283B7482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63C99BC3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48697443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109E01D0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18B84961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70E3C648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6D3AB343" w14:textId="77777777" w:rsidR="00AC6403" w:rsidRDefault="00AC6403" w:rsidP="00AC6403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03AE0982" w14:textId="77777777" w:rsidR="00AC6403" w:rsidRPr="00F51726" w:rsidRDefault="00AC6403" w:rsidP="00AC6403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46AF6577" w14:textId="77777777" w:rsidR="00AC6403" w:rsidRPr="00BD655C" w:rsidRDefault="00AC6403" w:rsidP="00AC6403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51D46AA2" w14:textId="77777777" w:rsidR="00AC6403" w:rsidRPr="00F51726" w:rsidRDefault="00AC6403" w:rsidP="00AC640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5D0BB1F9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24B79798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323F588B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43349A6C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5414F77A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4366DFC8" w14:textId="77777777" w:rsidR="00AC6403" w:rsidRPr="00F51726" w:rsidRDefault="00AC6403" w:rsidP="00AC6403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5CA3DB0A" w14:textId="77777777" w:rsidR="00AC6403" w:rsidRPr="00F51726" w:rsidRDefault="00AC6403" w:rsidP="00AC640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1516F13E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2C318C80" w14:textId="77777777" w:rsidR="00AC6403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03E7CE17" w14:textId="77777777" w:rsidR="00AC6403" w:rsidRDefault="00AC6403" w:rsidP="00AC6403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6ED9F5AF" w14:textId="77777777" w:rsidR="00AC6403" w:rsidRDefault="00AC6403" w:rsidP="00AC640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3AB336A8" w14:textId="77777777" w:rsidR="00AC6403" w:rsidRDefault="00AC6403" w:rsidP="00AC6403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08449D15" w14:textId="77777777" w:rsidR="00AC6403" w:rsidRDefault="00AC6403" w:rsidP="00AC6403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4B4ADE22" w14:textId="77777777" w:rsidR="00AC6403" w:rsidRPr="008E2FED" w:rsidRDefault="00AC6403" w:rsidP="00AC6403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12389E56" w14:textId="77777777" w:rsidR="00AC6403" w:rsidRPr="00F51726" w:rsidRDefault="00AC6403" w:rsidP="00AC6403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211F16DF" w14:textId="77777777" w:rsidR="00AC6403" w:rsidRPr="00F51726" w:rsidRDefault="00AC6403" w:rsidP="00AC640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40BD2362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33032D2F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1BE941F6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5E9444B2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791C41B1" w14:textId="77777777" w:rsidR="00AC6403" w:rsidRPr="008E2FED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4C112C1F" w14:textId="77777777" w:rsidR="00AC6403" w:rsidRPr="00F51726" w:rsidRDefault="00AC6403" w:rsidP="00AC6403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49D66ED0" w14:textId="77777777" w:rsidR="00AC6403" w:rsidRPr="00F51726" w:rsidRDefault="00AC6403" w:rsidP="00AC640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4265FB54" w14:textId="77777777" w:rsidR="00AC6403" w:rsidRPr="00F51726" w:rsidRDefault="00AC6403" w:rsidP="00AC6403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5D679038" w14:textId="77777777" w:rsidR="00AC6403" w:rsidRPr="008E2FED" w:rsidRDefault="00AC6403" w:rsidP="00AC640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691491DA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552C4C68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1F7C276C" w14:textId="77777777" w:rsidR="00AC6403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79011473" w14:textId="77777777" w:rsidR="00AC6403" w:rsidRPr="008E2FED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397A8527" w14:textId="77777777" w:rsidR="00AC6403" w:rsidRPr="00F51726" w:rsidRDefault="00AC6403" w:rsidP="00AC640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2C52E8EF" w14:textId="77777777" w:rsidR="00AC6403" w:rsidRPr="00F51726" w:rsidRDefault="00AC6403" w:rsidP="00AC6403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03BEE268" w14:textId="77777777" w:rsidR="00AC6403" w:rsidRDefault="00AC6403" w:rsidP="00AC6403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4D00717E" w14:textId="77777777" w:rsidR="00AC6403" w:rsidRDefault="00AC6403" w:rsidP="00AC6403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250ED414" w14:textId="77777777" w:rsidR="00AC6403" w:rsidRDefault="00AC6403" w:rsidP="00AC6403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44EACCEC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7EC44269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4A34BDB1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645DF967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0435D6EA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2082711A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4739BEB9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0D56959A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4DB5F8FB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591D8C53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5D9D2F81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72346285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5EB46F6B" w14:textId="77777777" w:rsidR="00AC6403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4B233350" w14:textId="77777777" w:rsidR="00AC6403" w:rsidRDefault="00AC6403" w:rsidP="00AC6403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20745CEE" w14:textId="77777777" w:rsidR="00AC6403" w:rsidRDefault="00AC6403" w:rsidP="00AC6403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AC6403" w14:paraId="1F3777A4" w14:textId="77777777" w:rsidTr="004951BB">
        <w:tc>
          <w:tcPr>
            <w:tcW w:w="1180" w:type="dxa"/>
          </w:tcPr>
          <w:p w14:paraId="2B1DDA46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334B71AB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70547679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7351F97D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2ADD223A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0076E19E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6BBA160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5CEB19A0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4242FED8" w14:textId="77777777" w:rsidR="00AC6403" w:rsidRPr="007D7FDD" w:rsidRDefault="00AC6403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AC6403" w14:paraId="37FED1E1" w14:textId="77777777" w:rsidTr="004951BB">
        <w:tc>
          <w:tcPr>
            <w:tcW w:w="1180" w:type="dxa"/>
          </w:tcPr>
          <w:p w14:paraId="2DF599E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421D3BA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685891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BE9565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41A2A59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17B8800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1C14806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98E026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AC6403" w14:paraId="371FD8E2" w14:textId="77777777" w:rsidTr="004951BB">
        <w:tc>
          <w:tcPr>
            <w:tcW w:w="1180" w:type="dxa"/>
          </w:tcPr>
          <w:p w14:paraId="45C681E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6B713FB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2A7664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B0B1D7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147715B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7889DA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0F15659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42E71BB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AC6403" w14:paraId="4DE51E89" w14:textId="77777777" w:rsidTr="004951BB">
        <w:tc>
          <w:tcPr>
            <w:tcW w:w="1180" w:type="dxa"/>
          </w:tcPr>
          <w:p w14:paraId="5BD02AE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5C0B6AE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D10676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95C75B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B1D0BB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457D06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7E23C7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D35395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AC6403" w14:paraId="6B833B0C" w14:textId="77777777" w:rsidTr="004951BB">
        <w:tc>
          <w:tcPr>
            <w:tcW w:w="1180" w:type="dxa"/>
          </w:tcPr>
          <w:p w14:paraId="69D1517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1E306C4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2B68BE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022DC6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046E95C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174502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633BAB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98FC4F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AC6403" w14:paraId="1BF90330" w14:textId="77777777" w:rsidTr="004951BB">
        <w:tc>
          <w:tcPr>
            <w:tcW w:w="1180" w:type="dxa"/>
          </w:tcPr>
          <w:p w14:paraId="247D31F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71F2E59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E5F8EC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2F6358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A6F3FF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8F6107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72E1BFD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989F14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4F2F5E3C" w14:textId="77777777" w:rsidTr="004951BB">
        <w:tc>
          <w:tcPr>
            <w:tcW w:w="1180" w:type="dxa"/>
          </w:tcPr>
          <w:p w14:paraId="3AFC013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70C8287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9C677D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DF0359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343D9E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D0C92F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26700D1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3B2032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42E45C81" w14:textId="77777777" w:rsidTr="004951BB">
        <w:tc>
          <w:tcPr>
            <w:tcW w:w="1180" w:type="dxa"/>
          </w:tcPr>
          <w:p w14:paraId="673EFBB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764A6B3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00147B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C28629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45AF60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09E176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1BF3C91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27663E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22783CCA" w14:textId="77777777" w:rsidTr="004951BB">
        <w:tc>
          <w:tcPr>
            <w:tcW w:w="1180" w:type="dxa"/>
          </w:tcPr>
          <w:p w14:paraId="4DBD9FC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EA8344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5EA08C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E5F2EF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49A1C9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7488D2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555CBE8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206304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2506B1B2" w14:textId="77777777" w:rsidTr="004951BB">
        <w:tc>
          <w:tcPr>
            <w:tcW w:w="1180" w:type="dxa"/>
          </w:tcPr>
          <w:p w14:paraId="79C0CF0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4D3EC0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111CAE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2A14F4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16BA82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A1E65C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3B3251D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479F05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005E6F7C" w14:textId="77777777" w:rsidTr="004951BB">
        <w:tc>
          <w:tcPr>
            <w:tcW w:w="1180" w:type="dxa"/>
          </w:tcPr>
          <w:p w14:paraId="0CDBBCF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4EC947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308591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24DD81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F67A7F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6A2D49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7FC2915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64F042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08C57B36" w14:textId="77777777" w:rsidTr="004951BB">
        <w:tc>
          <w:tcPr>
            <w:tcW w:w="1180" w:type="dxa"/>
          </w:tcPr>
          <w:p w14:paraId="41E7A77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F0F40C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7356A1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733ACA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4725FC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2D10D1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8F0F7B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F5CDE3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6903E48E" w14:textId="77777777" w:rsidTr="004951BB">
        <w:tc>
          <w:tcPr>
            <w:tcW w:w="1180" w:type="dxa"/>
          </w:tcPr>
          <w:p w14:paraId="1B1485E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D62E7F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6697C7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7D7DE2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F73707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AAE525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C995D3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2992A9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74E61495" w14:textId="77777777" w:rsidTr="004951BB">
        <w:tc>
          <w:tcPr>
            <w:tcW w:w="1180" w:type="dxa"/>
          </w:tcPr>
          <w:p w14:paraId="5564058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9352C7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7F7A6F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2CC8A5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BE3680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E1A67C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60CF11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98A2CD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50DAFF85" w14:textId="77777777" w:rsidTr="004951BB">
        <w:tc>
          <w:tcPr>
            <w:tcW w:w="1180" w:type="dxa"/>
          </w:tcPr>
          <w:p w14:paraId="39B07CF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2B795E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7FEAE4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070170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7306DD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7F1B19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E3685F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CBEDAC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3A9F7324" w14:textId="77777777" w:rsidTr="004951BB">
        <w:tc>
          <w:tcPr>
            <w:tcW w:w="1180" w:type="dxa"/>
          </w:tcPr>
          <w:p w14:paraId="7C89703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FA4266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76257F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2D6A0E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EE7EB3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237EF1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6DBB86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63DC44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3D21849B" w14:textId="77777777" w:rsidTr="004951BB">
        <w:tc>
          <w:tcPr>
            <w:tcW w:w="1180" w:type="dxa"/>
          </w:tcPr>
          <w:p w14:paraId="1211117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3D7862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E41648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DBB306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13D3F8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5BB02E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26AF7E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CB594F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2AAFA565" w14:textId="77777777" w:rsidTr="004951BB">
        <w:tc>
          <w:tcPr>
            <w:tcW w:w="1180" w:type="dxa"/>
          </w:tcPr>
          <w:p w14:paraId="49E8FED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A85FB8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10EB64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C733B3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2BB2EDF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A5FFFC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FE4A0C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0F9D00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41706516" w14:textId="77777777" w:rsidTr="004951BB">
        <w:tc>
          <w:tcPr>
            <w:tcW w:w="1180" w:type="dxa"/>
          </w:tcPr>
          <w:p w14:paraId="2F68D44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3A497A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C5B0F8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C6E8AE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07D46F6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BC1A87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F67C67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B35FE7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5B2BA913" w14:textId="77777777" w:rsidTr="004951BB">
        <w:tc>
          <w:tcPr>
            <w:tcW w:w="1180" w:type="dxa"/>
          </w:tcPr>
          <w:p w14:paraId="0FE2E3D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E4CA48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D51741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8DF590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B67C7C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768BDE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84AADE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3FF109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3944A021" w14:textId="77777777" w:rsidTr="004951BB">
        <w:tc>
          <w:tcPr>
            <w:tcW w:w="1180" w:type="dxa"/>
          </w:tcPr>
          <w:p w14:paraId="3502174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C44667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71BFBB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794411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D92169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879E67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78B38D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6311B47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6A5E132F" w14:textId="77777777" w:rsidTr="004951BB">
        <w:tc>
          <w:tcPr>
            <w:tcW w:w="1180" w:type="dxa"/>
          </w:tcPr>
          <w:p w14:paraId="18BFF19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6A44BB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7FA13E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FDA965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4FC6EA3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D13181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08F1BD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D2BF4E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10FB33F1" w14:textId="77777777" w:rsidTr="004951BB">
        <w:tc>
          <w:tcPr>
            <w:tcW w:w="1180" w:type="dxa"/>
          </w:tcPr>
          <w:p w14:paraId="3612E74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E40427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242089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A4FBE3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7041943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EDF86A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03C8C2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DD9A0D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0F285725" w14:textId="77777777" w:rsidTr="004951BB">
        <w:tc>
          <w:tcPr>
            <w:tcW w:w="1180" w:type="dxa"/>
          </w:tcPr>
          <w:p w14:paraId="1004676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3FF1BB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CD6A0F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0E9A54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E77740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77AC2B4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30630A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3F85E82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1EE46A97" w14:textId="77777777" w:rsidTr="004951BB">
        <w:tc>
          <w:tcPr>
            <w:tcW w:w="1180" w:type="dxa"/>
          </w:tcPr>
          <w:p w14:paraId="19A3EFA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12D788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87619A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5C3EFF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8DABD9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AA7126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67AECF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4E2766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795B5256" w14:textId="77777777" w:rsidTr="004951BB">
        <w:tc>
          <w:tcPr>
            <w:tcW w:w="1180" w:type="dxa"/>
          </w:tcPr>
          <w:p w14:paraId="3BD9E64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164910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A1BB15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36E8E7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35BAEC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F4C58A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EF1515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ACA2E3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28D78E96" w14:textId="77777777" w:rsidTr="004951BB">
        <w:tc>
          <w:tcPr>
            <w:tcW w:w="1180" w:type="dxa"/>
          </w:tcPr>
          <w:p w14:paraId="3F72981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A41851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E9BC24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87938D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D85A30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ACB71F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9DF322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29492F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1788A5B4" w14:textId="77777777" w:rsidTr="004951BB">
        <w:tc>
          <w:tcPr>
            <w:tcW w:w="1180" w:type="dxa"/>
          </w:tcPr>
          <w:p w14:paraId="7085DD7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A8D26C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416259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0AC142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48CF18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E1BBDF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952628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89998D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26030DE6" w14:textId="77777777" w:rsidTr="004951BB">
        <w:tc>
          <w:tcPr>
            <w:tcW w:w="1180" w:type="dxa"/>
          </w:tcPr>
          <w:p w14:paraId="7049B61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6DA958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AA800F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A38D24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0E8A90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8A8DE8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16D1C2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1DF13B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198B360B" w14:textId="77777777" w:rsidTr="004951BB">
        <w:tc>
          <w:tcPr>
            <w:tcW w:w="1180" w:type="dxa"/>
          </w:tcPr>
          <w:p w14:paraId="5E38E48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7A4F7A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EBE646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91E212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3EB94C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FB8C4C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E610E1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C67148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3FA04D8F" w14:textId="77777777" w:rsidTr="004951BB">
        <w:tc>
          <w:tcPr>
            <w:tcW w:w="1180" w:type="dxa"/>
          </w:tcPr>
          <w:p w14:paraId="0CA5041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19998E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C8BAD8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58C3B0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FC15D7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82BD44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47C9D0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2BA04C6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2001DD23" w14:textId="77777777" w:rsidTr="004951BB">
        <w:tc>
          <w:tcPr>
            <w:tcW w:w="1180" w:type="dxa"/>
          </w:tcPr>
          <w:p w14:paraId="03CC32A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BBF0F7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BC2602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AEF193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1A778F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0D7C2A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052E89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7B2C37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5A280EBB" w14:textId="77777777" w:rsidTr="004951BB">
        <w:tc>
          <w:tcPr>
            <w:tcW w:w="1180" w:type="dxa"/>
          </w:tcPr>
          <w:p w14:paraId="028D5C0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40F9FD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6735F7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321FB5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9B4F09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D7F51A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86BA04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3F070E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7B66279D" w14:textId="77777777" w:rsidTr="004951BB">
        <w:tc>
          <w:tcPr>
            <w:tcW w:w="1180" w:type="dxa"/>
          </w:tcPr>
          <w:p w14:paraId="4DC9FA5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895D6B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75AEEA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682D4D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42BF0D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4C3D69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80CB20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A15A4F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4C41368C" w14:textId="77777777" w:rsidTr="004951BB">
        <w:tc>
          <w:tcPr>
            <w:tcW w:w="1180" w:type="dxa"/>
          </w:tcPr>
          <w:p w14:paraId="190A9F5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790407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4072B3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210D59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ADEACB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B94BE6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45A1C4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FFB06D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C6403" w14:paraId="1170D79B" w14:textId="77777777" w:rsidTr="004951BB">
        <w:tc>
          <w:tcPr>
            <w:tcW w:w="1180" w:type="dxa"/>
          </w:tcPr>
          <w:p w14:paraId="7CD682A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C5F532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005DD3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C03EC2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D87935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152BA1D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5ED2C1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36C07C6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70D15B60" w14:textId="77777777" w:rsidTr="004951BB">
        <w:tc>
          <w:tcPr>
            <w:tcW w:w="1180" w:type="dxa"/>
          </w:tcPr>
          <w:p w14:paraId="310C0F8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6BC8D0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A7C11D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4C5A1C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CDC112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18AF86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B68958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63E586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64D63930" w14:textId="77777777" w:rsidTr="004951BB">
        <w:tc>
          <w:tcPr>
            <w:tcW w:w="1180" w:type="dxa"/>
          </w:tcPr>
          <w:p w14:paraId="2AAB5F6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B787B4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81EA38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A74E74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31D9A28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53DDC8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1430B8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41F038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760A8DE6" w14:textId="77777777" w:rsidTr="004951BB">
        <w:tc>
          <w:tcPr>
            <w:tcW w:w="1180" w:type="dxa"/>
          </w:tcPr>
          <w:p w14:paraId="095CD1A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8E4177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164E64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6E2240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6C8D074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95CBD0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5CCA32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69C523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4F8A0D9A" w14:textId="77777777" w:rsidTr="004951BB">
        <w:tc>
          <w:tcPr>
            <w:tcW w:w="1180" w:type="dxa"/>
          </w:tcPr>
          <w:p w14:paraId="0DF297C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EB69F5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F0C915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030BFA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935259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6F0B78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BBC7D9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92A1C3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3B469EF4" w14:textId="77777777" w:rsidTr="004951BB">
        <w:tc>
          <w:tcPr>
            <w:tcW w:w="1180" w:type="dxa"/>
          </w:tcPr>
          <w:p w14:paraId="7E38A4A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5E12C25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0B550E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6ED7F9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0449D3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351481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0484C4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0A37ED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3EBFE488" w14:textId="77777777" w:rsidTr="004951BB">
        <w:tc>
          <w:tcPr>
            <w:tcW w:w="1180" w:type="dxa"/>
          </w:tcPr>
          <w:p w14:paraId="1F4CD91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231617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B759DE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A366D5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50CBF8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51D591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1F0A60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81DEAA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1E68EE55" w14:textId="77777777" w:rsidTr="004951BB">
        <w:tc>
          <w:tcPr>
            <w:tcW w:w="1180" w:type="dxa"/>
          </w:tcPr>
          <w:p w14:paraId="62AF036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F2289F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B14AD9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3553FD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8800DB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39A750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787843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4E7746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2D5AD08F" w14:textId="77777777" w:rsidTr="004951BB">
        <w:tc>
          <w:tcPr>
            <w:tcW w:w="1180" w:type="dxa"/>
          </w:tcPr>
          <w:p w14:paraId="3A8BE9B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4925CE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E03366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C4AEC8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15FD798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4DECE0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2933E1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5C18D6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6D36CBB4" w14:textId="77777777" w:rsidTr="004951BB">
        <w:tc>
          <w:tcPr>
            <w:tcW w:w="1180" w:type="dxa"/>
          </w:tcPr>
          <w:p w14:paraId="0FFFC88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62BBCC6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99EBAC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970592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61A215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37DC21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A8C1B7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C066AA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091ACD5F" w14:textId="77777777" w:rsidTr="004951BB">
        <w:tc>
          <w:tcPr>
            <w:tcW w:w="1180" w:type="dxa"/>
          </w:tcPr>
          <w:p w14:paraId="6A31B15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F6C9D9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4E6549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34706A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6D8306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EC5CE8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59145F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137148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59C3ADD0" w14:textId="77777777" w:rsidTr="004951BB">
        <w:tc>
          <w:tcPr>
            <w:tcW w:w="1180" w:type="dxa"/>
          </w:tcPr>
          <w:p w14:paraId="6445589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363FFE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E5D2E7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7CC542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4C4927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5432B6B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898772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C1EEF0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70EFC3D5" w14:textId="77777777" w:rsidTr="004951BB">
        <w:tc>
          <w:tcPr>
            <w:tcW w:w="1180" w:type="dxa"/>
          </w:tcPr>
          <w:p w14:paraId="42EFE41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80E5D4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A1CA67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829DB06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8C441D4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4C1E5B4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39F7C0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58668B02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5D694E63" w14:textId="77777777" w:rsidTr="004951BB">
        <w:tc>
          <w:tcPr>
            <w:tcW w:w="1180" w:type="dxa"/>
          </w:tcPr>
          <w:p w14:paraId="3938C91A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287B4B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B2C1117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49885E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A56EED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415F08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8B9EC0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FA1634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7E24B8B5" w14:textId="77777777" w:rsidTr="004951BB">
        <w:tc>
          <w:tcPr>
            <w:tcW w:w="1180" w:type="dxa"/>
          </w:tcPr>
          <w:p w14:paraId="2BF1186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B41616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643C67F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2122FAE9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600916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ED66D8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3341FA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71AFBE4E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C6403" w14:paraId="5517A6A9" w14:textId="77777777" w:rsidTr="004951BB">
        <w:tc>
          <w:tcPr>
            <w:tcW w:w="1180" w:type="dxa"/>
          </w:tcPr>
          <w:p w14:paraId="61CEFA0D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C5BC02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6E6920C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67DAAF5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E142F40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7659793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F74967B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6BDA961" w14:textId="77777777" w:rsidR="00AC6403" w:rsidRDefault="00AC6403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0761729F" w14:textId="77777777" w:rsidR="00AC6403" w:rsidRPr="004F7CBC" w:rsidRDefault="00AC6403" w:rsidP="00AC6403">
      <w:pPr>
        <w:spacing w:after="0"/>
        <w:jc w:val="both"/>
        <w:rPr>
          <w:rFonts w:ascii="Georgia" w:hAnsi="Georgia"/>
          <w:bCs/>
        </w:rPr>
      </w:pPr>
    </w:p>
    <w:p w14:paraId="4076ED57" w14:textId="77777777" w:rsidR="00AC6403" w:rsidRDefault="00AC6403" w:rsidP="00AC6403"/>
    <w:p w14:paraId="30ED0B54" w14:textId="77777777" w:rsidR="00AC6403" w:rsidRDefault="00AC6403"/>
    <w:sectPr w:rsidR="00AC6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03"/>
    <w:rsid w:val="003634D0"/>
    <w:rsid w:val="00AC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13FF8"/>
  <w15:chartTrackingRefBased/>
  <w15:docId w15:val="{1E6B7714-B30F-459A-AF8A-2DA11EB9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03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6403"/>
    <w:pPr>
      <w:ind w:left="720"/>
      <w:contextualSpacing/>
    </w:pPr>
  </w:style>
  <w:style w:type="table" w:styleId="Grilledutableau">
    <w:name w:val="Table Grid"/>
    <w:basedOn w:val="TableauNormal"/>
    <w:uiPriority w:val="39"/>
    <w:rsid w:val="00AC6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2021-10-16T18:01:00Z</dcterms:created>
  <dcterms:modified xsi:type="dcterms:W3CDTF">2022-11-18T11:22:00Z</dcterms:modified>
</cp:coreProperties>
</file>