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84830F" w14:textId="77777777" w:rsidR="00F02AF4" w:rsidRPr="00927638" w:rsidRDefault="00F02AF4" w:rsidP="00F02AF4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t>Cadre et données :</w:t>
      </w:r>
    </w:p>
    <w:p w14:paraId="55A4C066" w14:textId="77777777" w:rsidR="00F02AF4" w:rsidRPr="00927638" w:rsidRDefault="00F02AF4" w:rsidP="00F02AF4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2C75DCE7" w14:textId="77777777" w:rsidR="00F02AF4" w:rsidRDefault="00F02AF4" w:rsidP="00F02AF4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40A84736" w14:textId="77777777" w:rsidR="00F02AF4" w:rsidRPr="00927638" w:rsidRDefault="00F02AF4" w:rsidP="00F02AF4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12C0AC6D" w14:textId="77777777" w:rsidR="00F02AF4" w:rsidRDefault="00F02AF4" w:rsidP="00F02AF4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04A381DB" w14:textId="77777777" w:rsidR="00F02AF4" w:rsidRDefault="00F02AF4" w:rsidP="00F02AF4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0FB96123" w14:textId="77777777" w:rsidR="00F02AF4" w:rsidRPr="00D0239F" w:rsidRDefault="00F02AF4" w:rsidP="00F02AF4">
      <w:pPr>
        <w:spacing w:after="0"/>
        <w:jc w:val="both"/>
        <w:rPr>
          <w:rFonts w:ascii="Georgia" w:hAnsi="Georgia"/>
          <w:b/>
          <w:bCs/>
          <w:sz w:val="24"/>
          <w:szCs w:val="24"/>
        </w:rPr>
      </w:pPr>
    </w:p>
    <w:p w14:paraId="55D0467E" w14:textId="56D1DAB6" w:rsidR="00F02AF4" w:rsidRPr="00D0239F" w:rsidRDefault="00F02AF4" w:rsidP="00F02AF4">
      <w:pPr>
        <w:spacing w:after="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05075" wp14:editId="2BDB7844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08650" cy="155575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88DB6" w14:textId="7938AC80" w:rsidR="00F02AF4" w:rsidRDefault="00F02AF4" w:rsidP="00F02AF4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s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</w:t>
                            </w:r>
                            <w:r w:rsidR="001B633B">
                              <w:rPr>
                                <w:rFonts w:ascii="Cambria" w:hAnsi="Cambria"/>
                                <w:b/>
                                <w:bCs/>
                              </w:rPr>
                              <w:t>S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10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3D31513D" w14:textId="77777777" w:rsidR="00F02AF4" w:rsidRPr="00F0578D" w:rsidRDefault="00F02AF4" w:rsidP="00F02AF4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Etudier la relation entre les données des variables suivantes :</w:t>
                            </w:r>
                          </w:p>
                          <w:p w14:paraId="28066E00" w14:textId="77777777" w:rsidR="00F02AF4" w:rsidRPr="00D0239F" w:rsidRDefault="00F02AF4" w:rsidP="00F02AF4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ascii="Cambria" w:hAnsi="Cambria" w:cstheme="minorHAnsi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</w:rPr>
                              <w:t>L</w:t>
                            </w:r>
                            <w:r w:rsidRPr="00D0239F">
                              <w:rPr>
                                <w:rFonts w:ascii="Cambria" w:hAnsi="Cambria" w:cstheme="minorHAnsi"/>
                              </w:rPr>
                              <w:t xml:space="preserve">e niveau de satisfaction de l’exposition et le temps qu’ils ont passé à l’exposition </w:t>
                            </w:r>
                          </w:p>
                          <w:p w14:paraId="19B6AB80" w14:textId="77777777" w:rsidR="00F02AF4" w:rsidRPr="00D0239F" w:rsidRDefault="00F02AF4" w:rsidP="00F02AF4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</w:rPr>
                              <w:t>L’</w:t>
                            </w:r>
                            <w:r w:rsidRPr="00D0239F">
                              <w:rPr>
                                <w:rFonts w:ascii="Cambria" w:hAnsi="Cambria" w:cstheme="minorHAnsi"/>
                              </w:rPr>
                              <w:t>âge des visiteurs et le temps qu’ils ont passé à l’exposition</w:t>
                            </w:r>
                          </w:p>
                          <w:p w14:paraId="0FDE1B81" w14:textId="77777777" w:rsidR="00F02AF4" w:rsidRPr="00D0239F" w:rsidRDefault="00F02AF4" w:rsidP="00F02AF4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L</w:t>
                            </w:r>
                            <w:r w:rsidRPr="00D0239F">
                              <w:rPr>
                                <w:rFonts w:ascii="Cambria" w:hAnsi="Cambria"/>
                              </w:rPr>
                              <w:t>e niveau de satisfaction de la cafétéria et celui de l’exposition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05075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0;margin-top:-.05pt;width:449.5pt;height:1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" fillcolor="#e7e6e6 [3214]" strokeweight=".5pt">
                <v:textbox>
                  <w:txbxContent>
                    <w:p w14:paraId="22088DB6" w14:textId="7938AC80" w:rsidR="00F02AF4" w:rsidRDefault="00F02AF4" w:rsidP="00F02AF4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s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</w:t>
                      </w:r>
                      <w:r w:rsidR="001B633B">
                        <w:rPr>
                          <w:rFonts w:ascii="Cambria" w:hAnsi="Cambria"/>
                          <w:b/>
                          <w:bCs/>
                        </w:rPr>
                        <w:t>S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10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3D31513D" w14:textId="77777777" w:rsidR="00F02AF4" w:rsidRPr="00F0578D" w:rsidRDefault="00F02AF4" w:rsidP="00F02AF4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</w:rPr>
                        <w:t>Etudier la relation entre les données des variables suivantes :</w:t>
                      </w:r>
                    </w:p>
                    <w:p w14:paraId="28066E00" w14:textId="77777777" w:rsidR="00F02AF4" w:rsidRPr="00D0239F" w:rsidRDefault="00F02AF4" w:rsidP="00F02AF4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ascii="Cambria" w:hAnsi="Cambria" w:cstheme="minorHAnsi"/>
                        </w:rPr>
                      </w:pPr>
                      <w:r>
                        <w:rPr>
                          <w:rFonts w:ascii="Cambria" w:hAnsi="Cambria" w:cstheme="minorHAnsi"/>
                        </w:rPr>
                        <w:t>L</w:t>
                      </w:r>
                      <w:r w:rsidRPr="00D0239F">
                        <w:rPr>
                          <w:rFonts w:ascii="Cambria" w:hAnsi="Cambria" w:cstheme="minorHAnsi"/>
                        </w:rPr>
                        <w:t xml:space="preserve">e niveau de satisfaction de l’exposition et le temps qu’ils ont passé à l’exposition </w:t>
                      </w:r>
                    </w:p>
                    <w:p w14:paraId="19B6AB80" w14:textId="77777777" w:rsidR="00F02AF4" w:rsidRPr="00D0239F" w:rsidRDefault="00F02AF4" w:rsidP="00F02AF4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 w:cstheme="minorHAnsi"/>
                        </w:rPr>
                        <w:t>L’</w:t>
                      </w:r>
                      <w:r w:rsidRPr="00D0239F">
                        <w:rPr>
                          <w:rFonts w:ascii="Cambria" w:hAnsi="Cambria" w:cstheme="minorHAnsi"/>
                        </w:rPr>
                        <w:t>âge des visiteurs et le temps qu’ils ont passé à l’exposition</w:t>
                      </w:r>
                    </w:p>
                    <w:p w14:paraId="0FDE1B81" w14:textId="77777777" w:rsidR="00F02AF4" w:rsidRPr="00D0239F" w:rsidRDefault="00F02AF4" w:rsidP="00F02AF4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L</w:t>
                      </w:r>
                      <w:r w:rsidRPr="00D0239F">
                        <w:rPr>
                          <w:rFonts w:ascii="Cambria" w:hAnsi="Cambria"/>
                        </w:rPr>
                        <w:t>e niveau de satisfaction de la cafétéria et celui de l’exposition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404C2E" w14:textId="77777777" w:rsidR="00F02AF4" w:rsidRDefault="00F02AF4" w:rsidP="00F02AF4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57B76A5C" w14:textId="77777777" w:rsidR="00F02AF4" w:rsidRDefault="00F02AF4" w:rsidP="00F02AF4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3278299C" w14:textId="77777777" w:rsidR="00F02AF4" w:rsidRDefault="00F02AF4" w:rsidP="00F02AF4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46E10583" w14:textId="77777777" w:rsidR="00F02AF4" w:rsidRDefault="00F02AF4" w:rsidP="00F02AF4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419D4323" w14:textId="77777777" w:rsidR="00F02AF4" w:rsidRDefault="00F02AF4" w:rsidP="00F02AF4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6F581670" w14:textId="77777777" w:rsidR="00F02AF4" w:rsidRPr="00F51726" w:rsidRDefault="00F02AF4" w:rsidP="00F02AF4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2161CBD6" w14:textId="77777777" w:rsidR="00F02AF4" w:rsidRPr="00BD655C" w:rsidRDefault="00F02AF4" w:rsidP="00F02AF4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3FD5A20A" w14:textId="77777777" w:rsidR="00F02AF4" w:rsidRPr="00F51726" w:rsidRDefault="00F02AF4" w:rsidP="00F02AF4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01B6368C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46575554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1F714166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56E6B447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6B9EF9E8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4CE62B9F" w14:textId="77777777" w:rsidR="00F02AF4" w:rsidRPr="00F51726" w:rsidRDefault="00F02AF4" w:rsidP="00F02AF4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352453CB" w14:textId="77777777" w:rsidR="00F02AF4" w:rsidRPr="00F51726" w:rsidRDefault="00F02AF4" w:rsidP="00F02AF4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4DAF7534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5F30194A" w14:textId="77777777" w:rsidR="00F02AF4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53471E13" w14:textId="77777777" w:rsidR="00F02AF4" w:rsidRDefault="00F02AF4" w:rsidP="00F02AF4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6A5991D9" w14:textId="77777777" w:rsidR="00F02AF4" w:rsidRDefault="00F02AF4" w:rsidP="00F02AF4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093D0E99" w14:textId="77777777" w:rsidR="00F02AF4" w:rsidRDefault="00F02AF4" w:rsidP="00F02AF4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0665B21E" w14:textId="77777777" w:rsidR="00F02AF4" w:rsidRDefault="00F02AF4" w:rsidP="00F02AF4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066ED4A9" w14:textId="77777777" w:rsidR="00F02AF4" w:rsidRPr="008E2FED" w:rsidRDefault="00F02AF4" w:rsidP="00F02AF4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64E10DDE" w14:textId="77777777" w:rsidR="00F02AF4" w:rsidRPr="00F51726" w:rsidRDefault="00F02AF4" w:rsidP="00F02AF4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28DDD983" w14:textId="77777777" w:rsidR="00F02AF4" w:rsidRPr="00F51726" w:rsidRDefault="00F02AF4" w:rsidP="00F02AF4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61EE4497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0CCA3212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43EF8E84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583B3DB6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73BB4E33" w14:textId="77777777" w:rsidR="00F02AF4" w:rsidRPr="008E2FED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73B3E79F" w14:textId="77777777" w:rsidR="00F02AF4" w:rsidRPr="00F51726" w:rsidRDefault="00F02AF4" w:rsidP="00F02AF4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57C9AA95" w14:textId="77777777" w:rsidR="00F02AF4" w:rsidRPr="00F51726" w:rsidRDefault="00F02AF4" w:rsidP="00F02AF4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6EA1FEA7" w14:textId="77777777" w:rsidR="00F02AF4" w:rsidRPr="00F51726" w:rsidRDefault="00F02AF4" w:rsidP="00F02AF4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57B3356B" w14:textId="77777777" w:rsidR="00F02AF4" w:rsidRPr="008E2FED" w:rsidRDefault="00F02AF4" w:rsidP="00F02AF4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11152151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72ABD2ED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4C7B845" w14:textId="77777777" w:rsidR="00F02AF4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3CF517BE" w14:textId="77777777" w:rsidR="00F02AF4" w:rsidRPr="008E2FED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219CA459" w14:textId="77777777" w:rsidR="00F02AF4" w:rsidRPr="00F51726" w:rsidRDefault="00F02AF4" w:rsidP="00F02AF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1159B962" w14:textId="77777777" w:rsidR="00F02AF4" w:rsidRPr="00F51726" w:rsidRDefault="00F02AF4" w:rsidP="00F02AF4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3A29B048" w14:textId="77777777" w:rsidR="00F02AF4" w:rsidRDefault="00F02AF4" w:rsidP="00F02AF4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6C5C7F2A" w14:textId="77777777" w:rsidR="00F02AF4" w:rsidRDefault="00F02AF4" w:rsidP="00F02AF4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33875343" w14:textId="77777777" w:rsidR="00F02AF4" w:rsidRDefault="00F02AF4" w:rsidP="00F02AF4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6992057B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21E93F37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0C2ADA4E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63059416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680F0135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22AE39B4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10E87401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40B6F406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45BC63B8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674A6601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2C381E3D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7FECD6E2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3BFC9C4E" w14:textId="77777777" w:rsidR="00F02AF4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65052E15" w14:textId="77777777" w:rsidR="00F02AF4" w:rsidRDefault="00F02AF4" w:rsidP="00F02AF4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12C5BBFD" w14:textId="77777777" w:rsidR="00F02AF4" w:rsidRDefault="00F02AF4" w:rsidP="00F02AF4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F02AF4" w14:paraId="2C1C3DC6" w14:textId="77777777" w:rsidTr="004951BB">
        <w:tc>
          <w:tcPr>
            <w:tcW w:w="1180" w:type="dxa"/>
          </w:tcPr>
          <w:p w14:paraId="46C9A304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407F9C95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7AA6C895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6B69EEC4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59F9D21B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5FFE4E37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3A0B903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68A84799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1ACFAC93" w14:textId="77777777" w:rsidR="00F02AF4" w:rsidRPr="007D7FDD" w:rsidRDefault="00F02AF4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F02AF4" w14:paraId="78E33446" w14:textId="77777777" w:rsidTr="004951BB">
        <w:tc>
          <w:tcPr>
            <w:tcW w:w="1180" w:type="dxa"/>
          </w:tcPr>
          <w:p w14:paraId="527A9B8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44ACCE7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479E8A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3DF095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5E760AB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7185426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205241C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EB2B55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F02AF4" w14:paraId="4210550A" w14:textId="77777777" w:rsidTr="004951BB">
        <w:tc>
          <w:tcPr>
            <w:tcW w:w="1180" w:type="dxa"/>
          </w:tcPr>
          <w:p w14:paraId="3F595CB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62459E2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3D0622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C52704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51A9FBC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12DE78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5917E9C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57058E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F02AF4" w14:paraId="78679F0C" w14:textId="77777777" w:rsidTr="004951BB">
        <w:tc>
          <w:tcPr>
            <w:tcW w:w="1180" w:type="dxa"/>
          </w:tcPr>
          <w:p w14:paraId="079B2B6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66DD3F9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0DEA6D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8B3EF3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9ECA15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5F56AD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33102F1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EEB6AA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F02AF4" w14:paraId="2E095822" w14:textId="77777777" w:rsidTr="004951BB">
        <w:tc>
          <w:tcPr>
            <w:tcW w:w="1180" w:type="dxa"/>
          </w:tcPr>
          <w:p w14:paraId="3A4D7E6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49F716C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7309BB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ED29EC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41216C2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A3F727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2F17AFC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3ABE352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F02AF4" w14:paraId="2E2531FB" w14:textId="77777777" w:rsidTr="004951BB">
        <w:tc>
          <w:tcPr>
            <w:tcW w:w="1180" w:type="dxa"/>
          </w:tcPr>
          <w:p w14:paraId="3786D0B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4A01D77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3B2F78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3CE919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6B52E3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FBBE42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762D828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AF4D89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0F9B2ED6" w14:textId="77777777" w:rsidTr="004951BB">
        <w:tc>
          <w:tcPr>
            <w:tcW w:w="1180" w:type="dxa"/>
          </w:tcPr>
          <w:p w14:paraId="63FB34F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372BA5D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0863F9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94146F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84C286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CB7CE5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1274ADC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13BD65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55090E70" w14:textId="77777777" w:rsidTr="004951BB">
        <w:tc>
          <w:tcPr>
            <w:tcW w:w="1180" w:type="dxa"/>
          </w:tcPr>
          <w:p w14:paraId="4F60900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4683011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ACCA17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75A7C1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556500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B47CFD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1CFD3BA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9E6599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0F77145C" w14:textId="77777777" w:rsidTr="004951BB">
        <w:tc>
          <w:tcPr>
            <w:tcW w:w="1180" w:type="dxa"/>
          </w:tcPr>
          <w:p w14:paraId="577BCB2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32EA48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F6A18A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44050B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265C0D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4A4E18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546E0DC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D137B8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55C0009E" w14:textId="77777777" w:rsidTr="004951BB">
        <w:tc>
          <w:tcPr>
            <w:tcW w:w="1180" w:type="dxa"/>
          </w:tcPr>
          <w:p w14:paraId="6654BBE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BB871E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DF618C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521B28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8C9F6C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70BEF3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4FE4745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A50B86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70610A01" w14:textId="77777777" w:rsidTr="004951BB">
        <w:tc>
          <w:tcPr>
            <w:tcW w:w="1180" w:type="dxa"/>
          </w:tcPr>
          <w:p w14:paraId="41E4912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8A06FC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DEC5E5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FEBE2A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7622F1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CB4DE0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21B631C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5A119A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6352A7DC" w14:textId="77777777" w:rsidTr="004951BB">
        <w:tc>
          <w:tcPr>
            <w:tcW w:w="1180" w:type="dxa"/>
          </w:tcPr>
          <w:p w14:paraId="55C9C45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87F3BA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420C9B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8E74CF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C80979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C4553D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AAEA8A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9894CC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3E36C0AF" w14:textId="77777777" w:rsidTr="004951BB">
        <w:tc>
          <w:tcPr>
            <w:tcW w:w="1180" w:type="dxa"/>
          </w:tcPr>
          <w:p w14:paraId="74FE86A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380857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48C12B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CB61DE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1A67F6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B71C99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74F6A6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CB2461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030EFF59" w14:textId="77777777" w:rsidTr="004951BB">
        <w:tc>
          <w:tcPr>
            <w:tcW w:w="1180" w:type="dxa"/>
          </w:tcPr>
          <w:p w14:paraId="558AD07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96D403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F45AB5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ECBF4C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179BEE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69E34A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E56F17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87A334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016CB526" w14:textId="77777777" w:rsidTr="004951BB">
        <w:tc>
          <w:tcPr>
            <w:tcW w:w="1180" w:type="dxa"/>
          </w:tcPr>
          <w:p w14:paraId="71669BD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876B01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C4EAA3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0E3DDF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0C7F1A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18D623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7FE9EA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E19DE2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1EEFA085" w14:textId="77777777" w:rsidTr="004951BB">
        <w:tc>
          <w:tcPr>
            <w:tcW w:w="1180" w:type="dxa"/>
          </w:tcPr>
          <w:p w14:paraId="426E15A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441468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73BFB2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31E7A3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3430CD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E502F7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5395A7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244FA81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7C35C50D" w14:textId="77777777" w:rsidTr="004951BB">
        <w:tc>
          <w:tcPr>
            <w:tcW w:w="1180" w:type="dxa"/>
          </w:tcPr>
          <w:p w14:paraId="69EDC9F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269AC5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B04AA5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D07C2A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DC3E5A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F4DEEB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BCCB5E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76B58A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562F81F2" w14:textId="77777777" w:rsidTr="004951BB">
        <w:tc>
          <w:tcPr>
            <w:tcW w:w="1180" w:type="dxa"/>
          </w:tcPr>
          <w:p w14:paraId="35D58C9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C805DD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39CF62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79BB8A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2C07453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DF64BE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CCBCF3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1D93E1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6988B63B" w14:textId="77777777" w:rsidTr="004951BB">
        <w:tc>
          <w:tcPr>
            <w:tcW w:w="1180" w:type="dxa"/>
          </w:tcPr>
          <w:p w14:paraId="7799045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4487F3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C45DD9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F51C31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4EB5304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809EA1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F67179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1014A3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0D688B66" w14:textId="77777777" w:rsidTr="004951BB">
        <w:tc>
          <w:tcPr>
            <w:tcW w:w="1180" w:type="dxa"/>
          </w:tcPr>
          <w:p w14:paraId="3CC3F39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465A36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A3995C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E34EA4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2F0DB6C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C2B026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90930F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0A963D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4D177AD7" w14:textId="77777777" w:rsidTr="004951BB">
        <w:tc>
          <w:tcPr>
            <w:tcW w:w="1180" w:type="dxa"/>
          </w:tcPr>
          <w:p w14:paraId="7EB87C6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68A608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5A5E97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8FB676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6FBBCCF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2B1F53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018491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4EB9E87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2B86C620" w14:textId="77777777" w:rsidTr="004951BB">
        <w:tc>
          <w:tcPr>
            <w:tcW w:w="1180" w:type="dxa"/>
          </w:tcPr>
          <w:p w14:paraId="18D055A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B72054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041AEC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2DA689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6FEB95C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BDE48E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9A00D7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C30E9D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272A6194" w14:textId="77777777" w:rsidTr="004951BB">
        <w:tc>
          <w:tcPr>
            <w:tcW w:w="1180" w:type="dxa"/>
          </w:tcPr>
          <w:p w14:paraId="6C6B935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5FF4E2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E665C8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7F8749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319DC4F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C9AC24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81AEEC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C467CB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05D3336D" w14:textId="77777777" w:rsidTr="004951BB">
        <w:tc>
          <w:tcPr>
            <w:tcW w:w="1180" w:type="dxa"/>
          </w:tcPr>
          <w:p w14:paraId="1FEE24F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E0DB68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F214BB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B62750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B31A88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0B1B021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62ACA1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5296FF7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4B246906" w14:textId="77777777" w:rsidTr="004951BB">
        <w:tc>
          <w:tcPr>
            <w:tcW w:w="1180" w:type="dxa"/>
          </w:tcPr>
          <w:p w14:paraId="1268A31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34619B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355C30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C27777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11F42F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757ACD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98E315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F076E6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3B87FB13" w14:textId="77777777" w:rsidTr="004951BB">
        <w:tc>
          <w:tcPr>
            <w:tcW w:w="1180" w:type="dxa"/>
          </w:tcPr>
          <w:p w14:paraId="4EDDD6B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F82BB3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5540DA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49DC5F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3C09B4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3F12BB8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CB0184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AA15D6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249057F5" w14:textId="77777777" w:rsidTr="004951BB">
        <w:tc>
          <w:tcPr>
            <w:tcW w:w="1180" w:type="dxa"/>
          </w:tcPr>
          <w:p w14:paraId="6AB7E18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B53681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9CCD36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1D623B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F2486B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750B13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DAA4A5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8F2C58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7DB280BF" w14:textId="77777777" w:rsidTr="004951BB">
        <w:tc>
          <w:tcPr>
            <w:tcW w:w="1180" w:type="dxa"/>
          </w:tcPr>
          <w:p w14:paraId="508B274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56E770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9D9362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CFEBA7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343B09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6DB1A8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E9670F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C7849C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40A14B29" w14:textId="77777777" w:rsidTr="004951BB">
        <w:tc>
          <w:tcPr>
            <w:tcW w:w="1180" w:type="dxa"/>
          </w:tcPr>
          <w:p w14:paraId="4402277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1B087F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C5C43F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AA7B6D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F1E2FB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41988F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2A89E3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9CA4AB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4A041DC8" w14:textId="77777777" w:rsidTr="004951BB">
        <w:tc>
          <w:tcPr>
            <w:tcW w:w="1180" w:type="dxa"/>
          </w:tcPr>
          <w:p w14:paraId="06CD475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C36166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206C37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8866A3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7A6086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79DA01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512E36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0A9B7F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2631F123" w14:textId="77777777" w:rsidTr="004951BB">
        <w:tc>
          <w:tcPr>
            <w:tcW w:w="1180" w:type="dxa"/>
          </w:tcPr>
          <w:p w14:paraId="1AF7565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DB791B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65E9C2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6989F1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81C0DE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74EE50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8B55D1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40C0240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1BFB4394" w14:textId="77777777" w:rsidTr="004951BB">
        <w:tc>
          <w:tcPr>
            <w:tcW w:w="1180" w:type="dxa"/>
          </w:tcPr>
          <w:p w14:paraId="64FC9D1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A2338D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449A1B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7CE007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4F488E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435F90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59FC1A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CD53FB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3DDAD02F" w14:textId="77777777" w:rsidTr="004951BB">
        <w:tc>
          <w:tcPr>
            <w:tcW w:w="1180" w:type="dxa"/>
          </w:tcPr>
          <w:p w14:paraId="115C397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A14722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D6B19C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0C9C80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80CA13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791BCE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D08E8C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9D6BB4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042BC4DE" w14:textId="77777777" w:rsidTr="004951BB">
        <w:tc>
          <w:tcPr>
            <w:tcW w:w="1180" w:type="dxa"/>
          </w:tcPr>
          <w:p w14:paraId="0E7162A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EE1A63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1B32D4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1DCE2B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1F1A1B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DD5448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9B34D4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EA8936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30D1CA40" w14:textId="77777777" w:rsidTr="004951BB">
        <w:tc>
          <w:tcPr>
            <w:tcW w:w="1180" w:type="dxa"/>
          </w:tcPr>
          <w:p w14:paraId="1E2C221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E246AA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61B64A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3F11D0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3F4798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4E708E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E4D967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191C8D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F02AF4" w14:paraId="56DA2B4F" w14:textId="77777777" w:rsidTr="004951BB">
        <w:tc>
          <w:tcPr>
            <w:tcW w:w="1180" w:type="dxa"/>
          </w:tcPr>
          <w:p w14:paraId="7B48C84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238FDA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F67B4D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890F59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C2A941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1881432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1FAEDF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288D82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5BE89F90" w14:textId="77777777" w:rsidTr="004951BB">
        <w:tc>
          <w:tcPr>
            <w:tcW w:w="1180" w:type="dxa"/>
          </w:tcPr>
          <w:p w14:paraId="0ABC644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86085F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A00EE3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0C05DF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EE1DBB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9B6050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6EB6F9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125382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525183F1" w14:textId="77777777" w:rsidTr="004951BB">
        <w:tc>
          <w:tcPr>
            <w:tcW w:w="1180" w:type="dxa"/>
          </w:tcPr>
          <w:p w14:paraId="063E3E4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CE7803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82E525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41A7CD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27345A3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E74B69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E8E49F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3B8C45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524507BC" w14:textId="77777777" w:rsidTr="004951BB">
        <w:tc>
          <w:tcPr>
            <w:tcW w:w="1180" w:type="dxa"/>
          </w:tcPr>
          <w:p w14:paraId="1C3F86D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C24111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EAF666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9F97F1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038CD21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C63D20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C7D606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0E87E6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1C10D3E3" w14:textId="77777777" w:rsidTr="004951BB">
        <w:tc>
          <w:tcPr>
            <w:tcW w:w="1180" w:type="dxa"/>
          </w:tcPr>
          <w:p w14:paraId="3D468F7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6FB803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9733EC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53B84D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7635F2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A46467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50A214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0AB05F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7B49C688" w14:textId="77777777" w:rsidTr="004951BB">
        <w:tc>
          <w:tcPr>
            <w:tcW w:w="1180" w:type="dxa"/>
          </w:tcPr>
          <w:p w14:paraId="4C9D684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4DB7650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FACB96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05287A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92AF19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F82816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CABF11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B4CC5B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3C24CFF2" w14:textId="77777777" w:rsidTr="004951BB">
        <w:tc>
          <w:tcPr>
            <w:tcW w:w="1180" w:type="dxa"/>
          </w:tcPr>
          <w:p w14:paraId="5852538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95A5EB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AEF9C8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5555E1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707207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774A6E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134D96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385B95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3E808CEE" w14:textId="77777777" w:rsidTr="004951BB">
        <w:tc>
          <w:tcPr>
            <w:tcW w:w="1180" w:type="dxa"/>
          </w:tcPr>
          <w:p w14:paraId="6B4A425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AE0E69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0FC068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F94302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309303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28AE60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5A84C2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47F30D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61E1E559" w14:textId="77777777" w:rsidTr="004951BB">
        <w:tc>
          <w:tcPr>
            <w:tcW w:w="1180" w:type="dxa"/>
          </w:tcPr>
          <w:p w14:paraId="64AB597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C94A76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DE75E4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018C2A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0F059F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FB8DFC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26EBF5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DAF872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3BD44333" w14:textId="77777777" w:rsidTr="004951BB">
        <w:tc>
          <w:tcPr>
            <w:tcW w:w="1180" w:type="dxa"/>
          </w:tcPr>
          <w:p w14:paraId="322867E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53275B0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7DB8E9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2CF9B3B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2700ED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FF5C05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1DFD37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2BF9C1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6B610D2D" w14:textId="77777777" w:rsidTr="004951BB">
        <w:tc>
          <w:tcPr>
            <w:tcW w:w="1180" w:type="dxa"/>
          </w:tcPr>
          <w:p w14:paraId="5922C66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62162B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9D3BF8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B682DE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6B510A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B4C3FD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738FF6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0AB016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2E16FA74" w14:textId="77777777" w:rsidTr="004951BB">
        <w:tc>
          <w:tcPr>
            <w:tcW w:w="1180" w:type="dxa"/>
          </w:tcPr>
          <w:p w14:paraId="05436BD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68DC22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75DDC8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6E1439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AEBB67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3FC3408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08E6FE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367BEF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6CA46E55" w14:textId="77777777" w:rsidTr="004951BB">
        <w:tc>
          <w:tcPr>
            <w:tcW w:w="1180" w:type="dxa"/>
          </w:tcPr>
          <w:p w14:paraId="4293085C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DB4918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340D02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87E1A4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8C39CF0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0368A06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FDE0A3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643BFEA2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7360C9BF" w14:textId="77777777" w:rsidTr="004951BB">
        <w:tc>
          <w:tcPr>
            <w:tcW w:w="1180" w:type="dxa"/>
          </w:tcPr>
          <w:p w14:paraId="7B2998C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5D70BB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5E879D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2960BB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14C153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ED6BF7D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F7CF67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807840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71D18C4C" w14:textId="77777777" w:rsidTr="004951BB">
        <w:tc>
          <w:tcPr>
            <w:tcW w:w="1180" w:type="dxa"/>
          </w:tcPr>
          <w:p w14:paraId="63288FF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6288A1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C46827F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80942CA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6541493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72A63965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DF4CA6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6305D53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F02AF4" w14:paraId="39A4E00A" w14:textId="77777777" w:rsidTr="004951BB">
        <w:tc>
          <w:tcPr>
            <w:tcW w:w="1180" w:type="dxa"/>
          </w:tcPr>
          <w:p w14:paraId="0F004057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7B0FF7B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C45DC29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F1BFFDE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0339B94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6E42B86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A667458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78A2471" w14:textId="77777777" w:rsidR="00F02AF4" w:rsidRDefault="00F02AF4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0533A312" w14:textId="77777777" w:rsidR="00F02AF4" w:rsidRPr="004F7CBC" w:rsidRDefault="00F02AF4" w:rsidP="00F02AF4">
      <w:pPr>
        <w:spacing w:after="0"/>
        <w:jc w:val="both"/>
        <w:rPr>
          <w:rFonts w:ascii="Georgia" w:hAnsi="Georgia"/>
          <w:bCs/>
        </w:rPr>
      </w:pPr>
    </w:p>
    <w:p w14:paraId="2903AF4D" w14:textId="77777777" w:rsidR="00F02AF4" w:rsidRDefault="00F02AF4" w:rsidP="00F02AF4"/>
    <w:p w14:paraId="2E8C749D" w14:textId="77777777" w:rsidR="00F02AF4" w:rsidRDefault="00F02AF4"/>
    <w:sectPr w:rsidR="00F02A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F4"/>
    <w:rsid w:val="001B633B"/>
    <w:rsid w:val="00F0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0EA22"/>
  <w15:chartTrackingRefBased/>
  <w15:docId w15:val="{95356E04-3E6C-4E11-8B3E-162F3606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AF4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2AF4"/>
    <w:pPr>
      <w:ind w:left="720"/>
      <w:contextualSpacing/>
    </w:pPr>
  </w:style>
  <w:style w:type="table" w:styleId="Grilledutableau">
    <w:name w:val="Table Grid"/>
    <w:basedOn w:val="TableauNormal"/>
    <w:uiPriority w:val="39"/>
    <w:rsid w:val="00F0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527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2021-10-16T18:15:00Z</dcterms:created>
  <dcterms:modified xsi:type="dcterms:W3CDTF">2022-11-18T11:18:00Z</dcterms:modified>
</cp:coreProperties>
</file>