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4BFDF6" w14:textId="30981371" w:rsidR="00694CF9" w:rsidRPr="000B3402" w:rsidRDefault="00694CF9">
      <w:pPr>
        <w:rPr>
          <w:rFonts w:ascii="Cambria" w:hAnsi="Cambria"/>
        </w:rPr>
      </w:pPr>
      <w:r w:rsidRPr="000B3402">
        <w:rPr>
          <w:rFonts w:ascii="Cambria" w:hAnsi="Cambria"/>
          <w:noProof/>
        </w:rPr>
        <mc:AlternateContent>
          <mc:Choice Requires="wps">
            <w:drawing>
              <wp:anchor distT="0" distB="0" distL="114300" distR="114300" simplePos="0" relativeHeight="251659264" behindDoc="0" locked="0" layoutInCell="1" allowOverlap="1" wp14:anchorId="25910198" wp14:editId="36D9A9CA">
                <wp:simplePos x="0" y="0"/>
                <wp:positionH relativeFrom="column">
                  <wp:posOffset>255905</wp:posOffset>
                </wp:positionH>
                <wp:positionV relativeFrom="paragraph">
                  <wp:posOffset>-194945</wp:posOffset>
                </wp:positionV>
                <wp:extent cx="5499100" cy="863600"/>
                <wp:effectExtent l="0" t="0" r="25400" b="12700"/>
                <wp:wrapNone/>
                <wp:docPr id="1" name="Zone de texte 1"/>
                <wp:cNvGraphicFramePr/>
                <a:graphic xmlns:a="http://schemas.openxmlformats.org/drawingml/2006/main">
                  <a:graphicData uri="http://schemas.microsoft.com/office/word/2010/wordprocessingShape">
                    <wps:wsp>
                      <wps:cNvSpPr txBox="1"/>
                      <wps:spPr>
                        <a:xfrm>
                          <a:off x="0" y="0"/>
                          <a:ext cx="5499100" cy="863600"/>
                        </a:xfrm>
                        <a:prstGeom prst="rect">
                          <a:avLst/>
                        </a:prstGeom>
                        <a:solidFill>
                          <a:schemeClr val="bg2">
                            <a:lumMod val="90000"/>
                          </a:schemeClr>
                        </a:solidFill>
                        <a:ln w="6350">
                          <a:solidFill>
                            <a:prstClr val="black"/>
                          </a:solidFill>
                        </a:ln>
                      </wps:spPr>
                      <wps:txbx>
                        <w:txbxContent>
                          <w:p w14:paraId="48C3B2BE" w14:textId="777F999F" w:rsidR="00694CF9" w:rsidRPr="00375A96" w:rsidRDefault="00375A96" w:rsidP="00694CF9">
                            <w:pPr>
                              <w:jc w:val="center"/>
                              <w:rPr>
                                <w:rFonts w:ascii="Cambria" w:hAnsi="Cambria"/>
                                <w:b/>
                                <w:sz w:val="24"/>
                                <w:szCs w:val="24"/>
                                <w:lang w:val="en-CA"/>
                              </w:rPr>
                            </w:pPr>
                            <w:r w:rsidRPr="00375A96">
                              <w:rPr>
                                <w:rFonts w:ascii="Cambria" w:hAnsi="Cambria"/>
                                <w:b/>
                                <w:sz w:val="24"/>
                                <w:szCs w:val="24"/>
                                <w:lang w:val="en-CA"/>
                              </w:rPr>
                              <w:t>Practical Work document</w:t>
                            </w:r>
                            <w:r w:rsidR="00694CF9" w:rsidRPr="00375A96">
                              <w:rPr>
                                <w:rFonts w:ascii="Cambria" w:hAnsi="Cambria"/>
                                <w:b/>
                                <w:sz w:val="24"/>
                                <w:szCs w:val="24"/>
                                <w:lang w:val="en-CA"/>
                              </w:rPr>
                              <w:t xml:space="preserve"> – </w:t>
                            </w:r>
                            <w:r w:rsidRPr="00375A96">
                              <w:rPr>
                                <w:rFonts w:ascii="Cambria" w:hAnsi="Cambria"/>
                                <w:b/>
                                <w:sz w:val="24"/>
                                <w:szCs w:val="24"/>
                                <w:lang w:val="en-CA"/>
                              </w:rPr>
                              <w:t>Session</w:t>
                            </w:r>
                            <w:r w:rsidR="00694CF9" w:rsidRPr="00375A96">
                              <w:rPr>
                                <w:rFonts w:ascii="Cambria" w:hAnsi="Cambria"/>
                                <w:b/>
                                <w:sz w:val="24"/>
                                <w:szCs w:val="24"/>
                                <w:lang w:val="en-CA"/>
                              </w:rPr>
                              <w:t xml:space="preserve"> 11</w:t>
                            </w:r>
                          </w:p>
                          <w:p w14:paraId="50841DFF" w14:textId="77777777" w:rsidR="00375A96" w:rsidRPr="00375A96" w:rsidRDefault="00375A96" w:rsidP="00910626">
                            <w:pPr>
                              <w:jc w:val="center"/>
                              <w:rPr>
                                <w:rFonts w:ascii="Cambria" w:hAnsi="Cambria"/>
                                <w:sz w:val="24"/>
                                <w:szCs w:val="24"/>
                                <w:lang w:val="en-CA"/>
                              </w:rPr>
                            </w:pPr>
                            <w:r w:rsidRPr="00375A96">
                              <w:rPr>
                                <w:rFonts w:ascii="Cambria" w:hAnsi="Cambria"/>
                                <w:b/>
                                <w:sz w:val="24"/>
                                <w:szCs w:val="24"/>
                                <w:lang w:val="en-CA"/>
                              </w:rPr>
                              <w:t>DIGITAL SUMMARIES ASSOCIATED WITH BIVARIATE DATA</w:t>
                            </w:r>
                          </w:p>
                          <w:p w14:paraId="159920CD" w14:textId="3F5239E7" w:rsidR="00694CF9" w:rsidRPr="00375A96" w:rsidRDefault="00694CF9" w:rsidP="00694CF9">
                            <w:pPr>
                              <w:jc w:val="center"/>
                              <w:rPr>
                                <w:rFonts w:ascii="Cambria" w:hAnsi="Cambria"/>
                                <w:sz w:val="24"/>
                                <w:szCs w:val="24"/>
                                <w:lang w:val="en-C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dh="http://schemas.microsoft.com/office/word/2020/wordml/sdtdatahash">
            <w:pict>
              <v:shapetype w14:anchorId="25910198" id="_x0000_t202" coordsize="21600,21600" o:spt="202" path="m,l,21600r21600,l21600,xe">
                <v:stroke joinstyle="miter"/>
                <v:path gradientshapeok="t" o:connecttype="rect"/>
              </v:shapetype>
              <v:shape id="Zone de texte 1" o:spid="_x0000_s1026" type="#_x0000_t202" style="position:absolute;margin-left:20.15pt;margin-top:-15.35pt;width:433pt;height:6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" fillcolor="#cfcdcd [2894]" strokeweight=".5pt">
                <v:textbox>
                  <w:txbxContent>
                    <w:p w14:paraId="48C3B2BE" w14:textId="777F999F" w:rsidR="00694CF9" w:rsidRPr="00375A96" w:rsidRDefault="00375A96" w:rsidP="00694CF9">
                      <w:pPr>
                        <w:jc w:val="center"/>
                        <w:rPr>
                          <w:rFonts w:ascii="Cambria" w:hAnsi="Cambria"/>
                          <w:b/>
                          <w:sz w:val="24"/>
                          <w:szCs w:val="24"/>
                          <w:lang w:val="en-CA"/>
                        </w:rPr>
                      </w:pPr>
                      <w:r w:rsidRPr="00375A96">
                        <w:rPr>
                          <w:rFonts w:ascii="Cambria" w:hAnsi="Cambria"/>
                          <w:b/>
                          <w:sz w:val="24"/>
                          <w:szCs w:val="24"/>
                          <w:lang w:val="en-CA"/>
                        </w:rPr>
                        <w:t>Practical Work document</w:t>
                      </w:r>
                      <w:r w:rsidR="00694CF9" w:rsidRPr="00375A96">
                        <w:rPr>
                          <w:rFonts w:ascii="Cambria" w:hAnsi="Cambria"/>
                          <w:b/>
                          <w:sz w:val="24"/>
                          <w:szCs w:val="24"/>
                          <w:lang w:val="en-CA"/>
                        </w:rPr>
                        <w:t xml:space="preserve"> – </w:t>
                      </w:r>
                      <w:r w:rsidRPr="00375A96">
                        <w:rPr>
                          <w:rFonts w:ascii="Cambria" w:hAnsi="Cambria"/>
                          <w:b/>
                          <w:sz w:val="24"/>
                          <w:szCs w:val="24"/>
                          <w:lang w:val="en-CA"/>
                        </w:rPr>
                        <w:t>Session</w:t>
                      </w:r>
                      <w:r w:rsidR="00694CF9" w:rsidRPr="00375A96">
                        <w:rPr>
                          <w:rFonts w:ascii="Cambria" w:hAnsi="Cambria"/>
                          <w:b/>
                          <w:sz w:val="24"/>
                          <w:szCs w:val="24"/>
                          <w:lang w:val="en-CA"/>
                        </w:rPr>
                        <w:t xml:space="preserve"> 11</w:t>
                      </w:r>
                    </w:p>
                    <w:p w14:paraId="50841DFF" w14:textId="77777777" w:rsidR="00375A96" w:rsidRPr="00375A96" w:rsidRDefault="00375A96" w:rsidP="00910626">
                      <w:pPr>
                        <w:jc w:val="center"/>
                        <w:rPr>
                          <w:rFonts w:ascii="Cambria" w:hAnsi="Cambria"/>
                          <w:sz w:val="24"/>
                          <w:szCs w:val="24"/>
                          <w:lang w:val="en-CA"/>
                        </w:rPr>
                      </w:pPr>
                      <w:r w:rsidRPr="00375A96">
                        <w:rPr>
                          <w:rFonts w:ascii="Cambria" w:hAnsi="Cambria"/>
                          <w:b/>
                          <w:sz w:val="24"/>
                          <w:szCs w:val="24"/>
                          <w:lang w:val="en-CA"/>
                        </w:rPr>
                        <w:t>DIGITAL SUMMARIES ASSOCIATED WITH BIVARIATE DATA</w:t>
                      </w:r>
                    </w:p>
                    <w:p w14:paraId="159920CD" w14:textId="3F5239E7" w:rsidR="00694CF9" w:rsidRPr="00375A96" w:rsidRDefault="00694CF9" w:rsidP="00694CF9">
                      <w:pPr>
                        <w:jc w:val="center"/>
                        <w:rPr>
                          <w:rFonts w:ascii="Cambria" w:hAnsi="Cambria"/>
                          <w:sz w:val="24"/>
                          <w:szCs w:val="24"/>
                          <w:lang w:val="en-CA"/>
                        </w:rPr>
                      </w:pPr>
                    </w:p>
                  </w:txbxContent>
                </v:textbox>
              </v:shape>
            </w:pict>
          </mc:Fallback>
        </mc:AlternateContent>
      </w:r>
    </w:p>
    <w:p w14:paraId="552E94C4" w14:textId="63FD578F" w:rsidR="00694CF9" w:rsidRPr="000B3402" w:rsidRDefault="00694CF9" w:rsidP="00694CF9">
      <w:pPr>
        <w:rPr>
          <w:rFonts w:ascii="Cambria" w:hAnsi="Cambria"/>
        </w:rPr>
      </w:pPr>
    </w:p>
    <w:p w14:paraId="0915026A" w14:textId="060A45F2" w:rsidR="00694CF9" w:rsidRPr="000B3402" w:rsidRDefault="00694CF9" w:rsidP="00694CF9">
      <w:pPr>
        <w:rPr>
          <w:rFonts w:ascii="Cambria" w:hAnsi="Cambria"/>
        </w:rPr>
      </w:pPr>
    </w:p>
    <w:p w14:paraId="790A6C50" w14:textId="3140B67C" w:rsidR="00D207CA" w:rsidRPr="00375A96" w:rsidRDefault="00D207CA" w:rsidP="00694CF9">
      <w:pPr>
        <w:rPr>
          <w:rFonts w:ascii="Cambria" w:hAnsi="Cambria"/>
          <w:b/>
          <w:bCs/>
          <w:sz w:val="36"/>
          <w:szCs w:val="36"/>
          <w:u w:val="single"/>
          <w:lang w:val="en-CA"/>
        </w:rPr>
      </w:pPr>
      <w:r w:rsidRPr="00375A96">
        <w:rPr>
          <w:rFonts w:ascii="Cambria" w:hAnsi="Cambria"/>
          <w:b/>
          <w:bCs/>
          <w:sz w:val="36"/>
          <w:szCs w:val="36"/>
          <w:u w:val="single"/>
          <w:lang w:val="en-CA"/>
        </w:rPr>
        <w:t>Exerci</w:t>
      </w:r>
      <w:r w:rsidR="00375A96" w:rsidRPr="00375A96">
        <w:rPr>
          <w:rFonts w:ascii="Cambria" w:hAnsi="Cambria"/>
          <w:b/>
          <w:bCs/>
          <w:sz w:val="36"/>
          <w:szCs w:val="36"/>
          <w:u w:val="single"/>
          <w:lang w:val="en-CA"/>
        </w:rPr>
        <w:t>s</w:t>
      </w:r>
      <w:r w:rsidRPr="00375A96">
        <w:rPr>
          <w:rFonts w:ascii="Cambria" w:hAnsi="Cambria"/>
          <w:b/>
          <w:bCs/>
          <w:sz w:val="36"/>
          <w:szCs w:val="36"/>
          <w:u w:val="single"/>
          <w:lang w:val="en-CA"/>
        </w:rPr>
        <w:t xml:space="preserve">e 1 </w:t>
      </w:r>
      <w:r w:rsidR="00C27133" w:rsidRPr="00375A96">
        <w:rPr>
          <w:rFonts w:ascii="Cambria" w:hAnsi="Cambria"/>
          <w:b/>
          <w:bCs/>
          <w:sz w:val="36"/>
          <w:szCs w:val="36"/>
          <w:u w:val="single"/>
          <w:lang w:val="en-CA"/>
        </w:rPr>
        <w:t>(</w:t>
      </w:r>
      <w:r w:rsidR="00143A85">
        <w:rPr>
          <w:rFonts w:ascii="Cambria" w:hAnsi="Cambria"/>
          <w:b/>
          <w:bCs/>
          <w:sz w:val="36"/>
          <w:szCs w:val="36"/>
          <w:u w:val="single"/>
          <w:lang w:val="en-CA"/>
        </w:rPr>
        <w:t>individual</w:t>
      </w:r>
      <w:r w:rsidR="00375A96" w:rsidRPr="00375A96">
        <w:rPr>
          <w:rFonts w:ascii="Cambria" w:hAnsi="Cambria"/>
          <w:b/>
          <w:bCs/>
          <w:sz w:val="36"/>
          <w:szCs w:val="36"/>
          <w:u w:val="single"/>
          <w:lang w:val="en-CA"/>
        </w:rPr>
        <w:t xml:space="preserve"> work to be carried out during the course</w:t>
      </w:r>
      <w:r w:rsidR="00C27133" w:rsidRPr="00375A96">
        <w:rPr>
          <w:rFonts w:ascii="Cambria" w:hAnsi="Cambria"/>
          <w:b/>
          <w:bCs/>
          <w:sz w:val="36"/>
          <w:szCs w:val="36"/>
          <w:u w:val="single"/>
          <w:lang w:val="en-CA"/>
        </w:rPr>
        <w:t>)</w:t>
      </w:r>
    </w:p>
    <w:p w14:paraId="532A198C" w14:textId="20F3434D" w:rsidR="00694CF9" w:rsidRPr="00593921" w:rsidRDefault="00375A96" w:rsidP="00694CF9">
      <w:pPr>
        <w:rPr>
          <w:rFonts w:ascii="Cambria" w:hAnsi="Cambria"/>
          <w:lang w:val="en-CA"/>
        </w:rPr>
      </w:pPr>
      <w:proofErr w:type="gramStart"/>
      <w:r w:rsidRPr="00593921">
        <w:rPr>
          <w:rFonts w:ascii="Cambria" w:hAnsi="Cambria"/>
          <w:lang w:val="en-CA"/>
        </w:rPr>
        <w:t>Context</w:t>
      </w:r>
      <w:r w:rsidR="000B3402" w:rsidRPr="00593921">
        <w:rPr>
          <w:rFonts w:ascii="Cambria" w:hAnsi="Cambria"/>
          <w:lang w:val="en-CA"/>
        </w:rPr>
        <w:t> :</w:t>
      </w:r>
      <w:proofErr w:type="gramEnd"/>
    </w:p>
    <w:p w14:paraId="7F079DDE" w14:textId="714E915D" w:rsidR="00711233" w:rsidRPr="00593921" w:rsidRDefault="00593921" w:rsidP="000B3402">
      <w:pPr>
        <w:rPr>
          <w:rFonts w:ascii="Cambria" w:hAnsi="Cambria"/>
          <w:lang w:val="en-CA"/>
        </w:rPr>
      </w:pPr>
      <w:r w:rsidRPr="00593921">
        <w:rPr>
          <w:rFonts w:ascii="Cambria" w:hAnsi="Cambria"/>
          <w:lang w:val="en-CA"/>
        </w:rPr>
        <w:t>Each week of the year consisting of 6 working days, the revenue in Euros of a store was recorded on Monday and Saturday.</w:t>
      </w:r>
    </w:p>
    <w:p w14:paraId="3CB5A9E0" w14:textId="7AD46FA4" w:rsidR="00593921" w:rsidRPr="00593921" w:rsidRDefault="00593921" w:rsidP="002A15CE">
      <w:pPr>
        <w:rPr>
          <w:rFonts w:ascii="Cambria" w:hAnsi="Cambria"/>
          <w:lang w:val="en-CA"/>
        </w:rPr>
      </w:pPr>
      <w:r w:rsidRPr="00593921">
        <w:rPr>
          <w:rFonts w:ascii="Cambria" w:hAnsi="Cambria"/>
          <w:lang w:val="en-CA"/>
        </w:rPr>
        <w:t>The data is accessible via Moodle in the section dedicated to session 11 (file "</w:t>
      </w:r>
      <w:r>
        <w:rPr>
          <w:rFonts w:ascii="Cambria" w:hAnsi="Cambria"/>
          <w:lang w:val="en-CA"/>
        </w:rPr>
        <w:t>PW</w:t>
      </w:r>
      <w:r w:rsidRPr="00593921">
        <w:rPr>
          <w:rFonts w:ascii="Cambria" w:hAnsi="Cambria"/>
          <w:lang w:val="en-CA"/>
        </w:rPr>
        <w:t xml:space="preserve">-Session 11.xlsx </w:t>
      </w:r>
      <w:r w:rsidRPr="00593921">
        <w:rPr>
          <w:rFonts w:ascii="Cambria" w:hAnsi="Cambria"/>
          <w:lang w:val="en-CA"/>
        </w:rPr>
        <w:sym w:font="Wingdings" w:char="F0E0"/>
      </w:r>
      <w:r w:rsidRPr="00593921">
        <w:rPr>
          <w:rFonts w:ascii="Cambria" w:hAnsi="Cambria"/>
          <w:lang w:val="en-CA"/>
        </w:rPr>
        <w:t xml:space="preserve"> Sheet entitled: Recipe Monday vs</w:t>
      </w:r>
      <w:r w:rsidR="00F0747C">
        <w:rPr>
          <w:rFonts w:ascii="Cambria" w:hAnsi="Cambria"/>
          <w:lang w:val="en-CA"/>
        </w:rPr>
        <w:t xml:space="preserve"> </w:t>
      </w:r>
      <w:r w:rsidRPr="00593921">
        <w:rPr>
          <w:rFonts w:ascii="Cambria" w:hAnsi="Cambria"/>
          <w:lang w:val="en-CA"/>
        </w:rPr>
        <w:t>Saturday)</w:t>
      </w:r>
    </w:p>
    <w:p w14:paraId="6663F30B" w14:textId="77777777" w:rsidR="000B3402" w:rsidRPr="00593921" w:rsidRDefault="000B3402" w:rsidP="000B3402">
      <w:pPr>
        <w:pBdr>
          <w:bottom w:val="single" w:sz="4" w:space="1" w:color="auto"/>
        </w:pBdr>
        <w:rPr>
          <w:rFonts w:ascii="Cambria" w:hAnsi="Cambria"/>
          <w:lang w:val="en-CA"/>
        </w:rPr>
      </w:pPr>
    </w:p>
    <w:p w14:paraId="28EAC159" w14:textId="6F25070D" w:rsidR="00694CF9" w:rsidRPr="000B3402" w:rsidRDefault="00694CF9" w:rsidP="000B3402">
      <w:pPr>
        <w:rPr>
          <w:rFonts w:ascii="Cambria" w:hAnsi="Cambria"/>
        </w:rPr>
      </w:pPr>
      <w:r w:rsidRPr="00421020">
        <w:rPr>
          <w:rFonts w:ascii="Cambria" w:hAnsi="Cambria"/>
          <w:highlight w:val="yellow"/>
        </w:rPr>
        <w:t>Mission</w:t>
      </w:r>
      <w:r w:rsidR="00711233" w:rsidRPr="00421020">
        <w:rPr>
          <w:rFonts w:ascii="Cambria" w:hAnsi="Cambria"/>
          <w:highlight w:val="yellow"/>
        </w:rPr>
        <w:t xml:space="preserve"> 1</w:t>
      </w:r>
      <w:r w:rsidR="00421020">
        <w:rPr>
          <w:rFonts w:ascii="Cambria" w:hAnsi="Cambria"/>
          <w:highlight w:val="yellow"/>
        </w:rPr>
        <w:t>.1</w:t>
      </w:r>
      <w:r w:rsidRPr="00421020">
        <w:rPr>
          <w:rFonts w:ascii="Cambria" w:hAnsi="Cambria"/>
          <w:highlight w:val="yellow"/>
        </w:rPr>
        <w:t> :</w:t>
      </w:r>
    </w:p>
    <w:p w14:paraId="02D22C87" w14:textId="77777777" w:rsidR="00D930AE" w:rsidRPr="00D930AE" w:rsidRDefault="00D930AE" w:rsidP="00D930AE">
      <w:pPr>
        <w:pStyle w:val="Paragraphedeliste"/>
        <w:numPr>
          <w:ilvl w:val="0"/>
          <w:numId w:val="1"/>
        </w:numPr>
        <w:rPr>
          <w:rFonts w:ascii="Cambria" w:hAnsi="Cambria"/>
          <w:lang w:val="en-CA"/>
        </w:rPr>
      </w:pPr>
      <w:r w:rsidRPr="00D930AE">
        <w:rPr>
          <w:rFonts w:ascii="Cambria" w:hAnsi="Cambria"/>
          <w:lang w:val="en-CA"/>
        </w:rPr>
        <w:t xml:space="preserve">Plot the point cloud associated with the data </w:t>
      </w:r>
    </w:p>
    <w:p w14:paraId="1B78D90B" w14:textId="517B50A8" w:rsidR="00D930AE" w:rsidRPr="00D930AE" w:rsidRDefault="00D930AE" w:rsidP="00D930AE">
      <w:pPr>
        <w:pStyle w:val="Paragraphedeliste"/>
        <w:numPr>
          <w:ilvl w:val="0"/>
          <w:numId w:val="1"/>
        </w:numPr>
        <w:rPr>
          <w:rFonts w:ascii="Cambria" w:hAnsi="Cambria"/>
          <w:lang w:val="en-CA"/>
        </w:rPr>
      </w:pPr>
      <w:r w:rsidRPr="00D930AE">
        <w:rPr>
          <w:rFonts w:ascii="Cambria" w:hAnsi="Cambria"/>
          <w:lang w:val="en-CA"/>
        </w:rPr>
        <w:t>Add the center of gravity of the data to this point cloud</w:t>
      </w:r>
    </w:p>
    <w:p w14:paraId="0A5ACAAC" w14:textId="0DE4DBB0" w:rsidR="00012812" w:rsidRPr="00CB7ABA" w:rsidRDefault="00D930AE" w:rsidP="000B3402">
      <w:pPr>
        <w:rPr>
          <w:rFonts w:ascii="Cambria" w:hAnsi="Cambria"/>
          <w:lang w:val="en-CA"/>
        </w:rPr>
      </w:pPr>
      <w:r w:rsidRPr="00D930AE">
        <w:rPr>
          <w:rFonts w:ascii="Cambria" w:hAnsi="Cambria"/>
          <w:highlight w:val="green"/>
          <w:lang w:val="en"/>
        </w:rPr>
        <w:t>Mission Objective</w:t>
      </w:r>
      <w:r w:rsidR="000B3402" w:rsidRPr="00CB7ABA">
        <w:rPr>
          <w:rFonts w:ascii="Cambria" w:hAnsi="Cambria"/>
          <w:highlight w:val="green"/>
          <w:lang w:val="en-CA"/>
        </w:rPr>
        <w:t>:</w:t>
      </w:r>
      <w:r w:rsidR="000B3402" w:rsidRPr="00CB7ABA">
        <w:rPr>
          <w:rFonts w:ascii="Cambria" w:hAnsi="Cambria"/>
          <w:lang w:val="en-CA"/>
        </w:rPr>
        <w:t xml:space="preserve"> </w:t>
      </w:r>
    </w:p>
    <w:p w14:paraId="515CDFE0" w14:textId="77777777" w:rsidR="00CB7ABA" w:rsidRPr="00CB7ABA" w:rsidRDefault="00CB7ABA" w:rsidP="00EB7FD3">
      <w:pPr>
        <w:rPr>
          <w:rFonts w:ascii="Cambria" w:hAnsi="Cambria"/>
          <w:lang w:val="en-CA"/>
        </w:rPr>
      </w:pPr>
      <w:r w:rsidRPr="00F0747C">
        <w:rPr>
          <w:rFonts w:ascii="Cambria" w:hAnsi="Cambria"/>
          <w:lang w:val="en-CA"/>
        </w:rPr>
        <w:t xml:space="preserve">Interpret the resulting graph </w:t>
      </w:r>
    </w:p>
    <w:p w14:paraId="5687867F" w14:textId="3483671E" w:rsidR="00711233" w:rsidRPr="00CB7ABA" w:rsidRDefault="00CB7ABA" w:rsidP="00711233">
      <w:pPr>
        <w:rPr>
          <w:rFonts w:ascii="Cambria" w:hAnsi="Cambria"/>
          <w:i/>
          <w:iCs/>
          <w:u w:val="single"/>
          <w:lang w:val="en-CA"/>
        </w:rPr>
      </w:pPr>
      <w:r w:rsidRPr="00CB7ABA">
        <w:rPr>
          <w:rFonts w:ascii="Cambria" w:hAnsi="Cambria"/>
          <w:i/>
          <w:iCs/>
          <w:u w:val="single"/>
          <w:lang w:val="en-CA"/>
        </w:rPr>
        <w:t xml:space="preserve">Indications and </w:t>
      </w:r>
      <w:proofErr w:type="gramStart"/>
      <w:r w:rsidRPr="00CB7ABA">
        <w:rPr>
          <w:rFonts w:ascii="Cambria" w:hAnsi="Cambria"/>
          <w:i/>
          <w:iCs/>
          <w:u w:val="single"/>
          <w:lang w:val="en-CA"/>
        </w:rPr>
        <w:t xml:space="preserve">tips </w:t>
      </w:r>
      <w:r w:rsidR="00711233" w:rsidRPr="00CB7ABA">
        <w:rPr>
          <w:rFonts w:ascii="Cambria" w:hAnsi="Cambria"/>
          <w:i/>
          <w:iCs/>
          <w:u w:val="single"/>
          <w:lang w:val="en-CA"/>
        </w:rPr>
        <w:t>:</w:t>
      </w:r>
      <w:proofErr w:type="gramEnd"/>
      <w:r w:rsidR="00711233" w:rsidRPr="00CB7ABA">
        <w:rPr>
          <w:rFonts w:ascii="Cambria" w:hAnsi="Cambria"/>
          <w:i/>
          <w:iCs/>
          <w:u w:val="single"/>
          <w:lang w:val="en-CA"/>
        </w:rPr>
        <w:t xml:space="preserve"> </w:t>
      </w:r>
    </w:p>
    <w:p w14:paraId="1E0B4957" w14:textId="77777777" w:rsidR="00CB7ABA" w:rsidRPr="00F0747C" w:rsidRDefault="00CB7ABA" w:rsidP="00171A2A">
      <w:pPr>
        <w:rPr>
          <w:rFonts w:ascii="Cambria" w:hAnsi="Cambria"/>
          <w:i/>
          <w:iCs/>
          <w:lang w:val="en-CA"/>
        </w:rPr>
      </w:pPr>
      <w:r w:rsidRPr="00F0747C">
        <w:rPr>
          <w:rFonts w:ascii="Cambria" w:hAnsi="Cambria"/>
          <w:i/>
          <w:iCs/>
          <w:lang w:val="en-CA"/>
        </w:rPr>
        <w:t xml:space="preserve">To perform the point cloud, you must go to the "insert" tab </w:t>
      </w:r>
    </w:p>
    <w:p w14:paraId="79826BB9" w14:textId="77777777" w:rsidR="00CB7ABA" w:rsidRPr="00F0747C" w:rsidRDefault="00CB7ABA" w:rsidP="00560EF5">
      <w:pPr>
        <w:rPr>
          <w:rFonts w:ascii="Cambria" w:hAnsi="Cambria"/>
          <w:i/>
          <w:iCs/>
          <w:lang w:val="en-CA"/>
        </w:rPr>
      </w:pPr>
      <w:r w:rsidRPr="00F0747C">
        <w:rPr>
          <w:rFonts w:ascii="Cambria" w:hAnsi="Cambria"/>
          <w:i/>
          <w:iCs/>
          <w:lang w:val="en-CA"/>
        </w:rPr>
        <w:t>Explore chart options for better formatting (chart title / length / width / axis title / point shape / ...)</w:t>
      </w:r>
    </w:p>
    <w:p w14:paraId="3DB1F6CC" w14:textId="0A8B09FE" w:rsidR="00CB7ABA" w:rsidRPr="00CB7ABA" w:rsidRDefault="00CB7ABA" w:rsidP="00531563">
      <w:pPr>
        <w:rPr>
          <w:rFonts w:ascii="Cambria" w:hAnsi="Cambria"/>
          <w:i/>
          <w:iCs/>
          <w:lang w:val="en-CA"/>
        </w:rPr>
      </w:pPr>
      <w:r w:rsidRPr="00CB7ABA">
        <w:rPr>
          <w:rFonts w:ascii="Cambria" w:hAnsi="Cambria"/>
          <w:i/>
          <w:iCs/>
          <w:lang w:val="en-CA"/>
        </w:rPr>
        <w:t xml:space="preserve">The "Funnel" </w:t>
      </w:r>
      <w:r w:rsidRPr="00CB7ABA">
        <w:rPr>
          <w:rFonts w:ascii="Cambria" w:hAnsi="Cambria"/>
          <w:i/>
          <w:iCs/>
          <w:noProof/>
        </w:rPr>
        <w:drawing>
          <wp:inline distT="0" distB="0" distL="0" distR="0" wp14:anchorId="130B0036" wp14:editId="2813CE2B">
            <wp:extent cx="254000" cy="631568"/>
            <wp:effectExtent l="0" t="0" r="0" b="0"/>
            <wp:docPr id="2" name="Image 2" descr="Une image contenant horlog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horloge, capture d’écran&#10;&#10;Description générée automatiquement"/>
                    <pic:cNvPicPr/>
                  </pic:nvPicPr>
                  <pic:blipFill>
                    <a:blip r:embed="rId11"/>
                    <a:stretch>
                      <a:fillRect/>
                    </a:stretch>
                  </pic:blipFill>
                  <pic:spPr>
                    <a:xfrm>
                      <a:off x="0" y="0"/>
                      <a:ext cx="270574" cy="672780"/>
                    </a:xfrm>
                    <a:prstGeom prst="rect">
                      <a:avLst/>
                    </a:prstGeom>
                  </pic:spPr>
                </pic:pic>
              </a:graphicData>
            </a:graphic>
          </wp:inline>
        </w:drawing>
      </w:r>
      <w:r w:rsidRPr="00CB7ABA">
        <w:rPr>
          <w:rFonts w:ascii="Cambria" w:hAnsi="Cambria"/>
          <w:i/>
          <w:iCs/>
          <w:lang w:val="en-CA"/>
        </w:rPr>
        <w:t xml:space="preserve">to the right of the graph will allow you to add an additional point (or points) to your graph, by selecting a new data series and assigning x- and y-axis values to it.  </w:t>
      </w:r>
    </w:p>
    <w:p w14:paraId="430FA656" w14:textId="30F0EFF9" w:rsidR="000B3402" w:rsidRPr="00CB7ABA" w:rsidRDefault="000B3402" w:rsidP="000B3402">
      <w:pPr>
        <w:pBdr>
          <w:bottom w:val="single" w:sz="4" w:space="1" w:color="auto"/>
        </w:pBdr>
        <w:rPr>
          <w:rFonts w:ascii="Cambria" w:hAnsi="Cambria"/>
          <w:lang w:val="en-CA"/>
        </w:rPr>
      </w:pPr>
    </w:p>
    <w:p w14:paraId="2632E53F" w14:textId="7792F5BF" w:rsidR="00DD032F" w:rsidRDefault="00012812" w:rsidP="00DD032F">
      <w:pPr>
        <w:tabs>
          <w:tab w:val="left" w:pos="890"/>
        </w:tabs>
        <w:rPr>
          <w:rFonts w:ascii="Cambria" w:hAnsi="Cambria"/>
        </w:rPr>
      </w:pPr>
      <w:r w:rsidRPr="00421020">
        <w:rPr>
          <w:rFonts w:ascii="Cambria" w:hAnsi="Cambria"/>
          <w:highlight w:val="yellow"/>
        </w:rPr>
        <w:t xml:space="preserve">Mission </w:t>
      </w:r>
      <w:r w:rsidR="00421020">
        <w:rPr>
          <w:rFonts w:ascii="Cambria" w:hAnsi="Cambria"/>
          <w:highlight w:val="yellow"/>
        </w:rPr>
        <w:t>1.</w:t>
      </w:r>
      <w:r w:rsidRPr="00421020">
        <w:rPr>
          <w:rFonts w:ascii="Cambria" w:hAnsi="Cambria"/>
          <w:highlight w:val="yellow"/>
        </w:rPr>
        <w:t>2 :</w:t>
      </w:r>
    </w:p>
    <w:p w14:paraId="75132D75" w14:textId="49585D24" w:rsidR="002E4075" w:rsidRPr="002E4075" w:rsidRDefault="002E4075" w:rsidP="002E4075">
      <w:pPr>
        <w:pStyle w:val="Paragraphedeliste"/>
        <w:numPr>
          <w:ilvl w:val="0"/>
          <w:numId w:val="1"/>
        </w:numPr>
        <w:tabs>
          <w:tab w:val="left" w:pos="890"/>
        </w:tabs>
        <w:rPr>
          <w:rFonts w:ascii="Cambria" w:hAnsi="Cambria"/>
          <w:lang w:val="en-CA"/>
        </w:rPr>
      </w:pPr>
      <w:r w:rsidRPr="002E4075">
        <w:rPr>
          <w:rFonts w:ascii="Cambria" w:hAnsi="Cambria"/>
          <w:lang w:val="en-CA"/>
        </w:rPr>
        <w:t>Use the formulas mentioned in the course to calculate via Excel:</w:t>
      </w:r>
    </w:p>
    <w:p w14:paraId="7BC3D677" w14:textId="77777777" w:rsidR="002E4075" w:rsidRPr="00F0747C" w:rsidRDefault="002E4075" w:rsidP="002E4075">
      <w:pPr>
        <w:pStyle w:val="Paragraphedeliste"/>
        <w:numPr>
          <w:ilvl w:val="1"/>
          <w:numId w:val="9"/>
        </w:numPr>
        <w:tabs>
          <w:tab w:val="left" w:pos="890"/>
        </w:tabs>
        <w:rPr>
          <w:rFonts w:ascii="Cambria" w:hAnsi="Cambria"/>
          <w:lang w:val="en-CA"/>
        </w:rPr>
      </w:pPr>
      <w:r w:rsidRPr="00F0747C">
        <w:rPr>
          <w:rFonts w:ascii="Cambria" w:hAnsi="Cambria"/>
          <w:lang w:val="en-CA"/>
        </w:rPr>
        <w:t xml:space="preserve">The covariance between the data of the variables studied </w:t>
      </w:r>
    </w:p>
    <w:p w14:paraId="230781E7" w14:textId="77777777" w:rsidR="002E4075" w:rsidRPr="00F0747C" w:rsidRDefault="002E4075" w:rsidP="002E4075">
      <w:pPr>
        <w:pStyle w:val="Paragraphedeliste"/>
        <w:numPr>
          <w:ilvl w:val="1"/>
          <w:numId w:val="9"/>
        </w:numPr>
        <w:tabs>
          <w:tab w:val="left" w:pos="890"/>
        </w:tabs>
        <w:rPr>
          <w:rFonts w:ascii="Cambria" w:hAnsi="Cambria"/>
          <w:lang w:val="en-CA"/>
        </w:rPr>
      </w:pPr>
      <w:r w:rsidRPr="00F0747C">
        <w:rPr>
          <w:rFonts w:ascii="Cambria" w:hAnsi="Cambria"/>
          <w:lang w:val="en-CA"/>
        </w:rPr>
        <w:t>The linear correlation coefficient between the data of the variables studied</w:t>
      </w:r>
    </w:p>
    <w:p w14:paraId="22934470" w14:textId="77777777" w:rsidR="002E4075" w:rsidRPr="002E4075" w:rsidRDefault="002E4075" w:rsidP="002E4075">
      <w:pPr>
        <w:rPr>
          <w:rFonts w:ascii="Cambria" w:hAnsi="Cambria"/>
          <w:lang w:val="en-CA"/>
        </w:rPr>
      </w:pPr>
      <w:r w:rsidRPr="002E4075">
        <w:rPr>
          <w:rFonts w:ascii="Cambria" w:hAnsi="Cambria"/>
          <w:highlight w:val="green"/>
          <w:lang w:val="en"/>
        </w:rPr>
        <w:t>Mission Objective</w:t>
      </w:r>
      <w:r w:rsidRPr="002E4075">
        <w:rPr>
          <w:rFonts w:ascii="Cambria" w:hAnsi="Cambria"/>
          <w:highlight w:val="green"/>
          <w:lang w:val="en-CA"/>
        </w:rPr>
        <w:t>:</w:t>
      </w:r>
      <w:r w:rsidRPr="002E4075">
        <w:rPr>
          <w:rFonts w:ascii="Cambria" w:hAnsi="Cambria"/>
          <w:lang w:val="en-CA"/>
        </w:rPr>
        <w:t xml:space="preserve"> </w:t>
      </w:r>
    </w:p>
    <w:p w14:paraId="08D5BB4E" w14:textId="77777777" w:rsidR="002E4075" w:rsidRPr="002E4075" w:rsidRDefault="002E4075" w:rsidP="00892DD9">
      <w:pPr>
        <w:tabs>
          <w:tab w:val="left" w:pos="890"/>
        </w:tabs>
        <w:rPr>
          <w:rFonts w:ascii="Cambria" w:hAnsi="Cambria"/>
          <w:lang w:val="en-CA"/>
        </w:rPr>
      </w:pPr>
      <w:r w:rsidRPr="002E4075">
        <w:rPr>
          <w:rFonts w:ascii="Cambria" w:hAnsi="Cambria"/>
          <w:lang w:val="en-CA"/>
        </w:rPr>
        <w:t>Interpret the results obtained and make the link with the graphical representation of the data (see Mission 1.1)</w:t>
      </w:r>
    </w:p>
    <w:p w14:paraId="14181EF3" w14:textId="77777777" w:rsidR="00012812" w:rsidRPr="002E4075" w:rsidRDefault="00012812" w:rsidP="00012812">
      <w:pPr>
        <w:tabs>
          <w:tab w:val="left" w:pos="890"/>
        </w:tabs>
        <w:rPr>
          <w:rFonts w:ascii="Cambria" w:hAnsi="Cambria"/>
          <w:lang w:val="en-CA"/>
        </w:rPr>
      </w:pPr>
    </w:p>
    <w:p w14:paraId="78B3D55F" w14:textId="082BBD3A" w:rsidR="00D207CA" w:rsidRDefault="00D207CA" w:rsidP="00012812">
      <w:pPr>
        <w:tabs>
          <w:tab w:val="left" w:pos="890"/>
        </w:tabs>
        <w:rPr>
          <w:rFonts w:ascii="Cambria" w:hAnsi="Cambria"/>
          <w:lang w:val="en-CA"/>
        </w:rPr>
      </w:pPr>
    </w:p>
    <w:p w14:paraId="1106FE7D" w14:textId="77777777" w:rsidR="00C23EF5" w:rsidRPr="002E4075" w:rsidRDefault="00C23EF5" w:rsidP="00012812">
      <w:pPr>
        <w:tabs>
          <w:tab w:val="left" w:pos="890"/>
        </w:tabs>
        <w:rPr>
          <w:rFonts w:ascii="Cambria" w:hAnsi="Cambria"/>
          <w:lang w:val="en-CA"/>
        </w:rPr>
      </w:pPr>
    </w:p>
    <w:p w14:paraId="6A61C2A7" w14:textId="77777777" w:rsidR="002E4075" w:rsidRPr="00F0747C" w:rsidRDefault="002E4075" w:rsidP="0055033E">
      <w:pPr>
        <w:tabs>
          <w:tab w:val="left" w:pos="890"/>
        </w:tabs>
        <w:rPr>
          <w:rFonts w:ascii="Cambria" w:hAnsi="Cambria"/>
          <w:lang w:val="en-CA"/>
        </w:rPr>
      </w:pPr>
      <w:r w:rsidRPr="00F0747C">
        <w:rPr>
          <w:rFonts w:ascii="Cambria" w:hAnsi="Cambria"/>
          <w:lang w:val="en-CA"/>
        </w:rPr>
        <w:lastRenderedPageBreak/>
        <w:t>Course Reminders:</w:t>
      </w:r>
    </w:p>
    <w:p w14:paraId="3E5D4075" w14:textId="77777777" w:rsidR="003C27A5" w:rsidRPr="003C27A5" w:rsidRDefault="003C27A5" w:rsidP="00171C5C">
      <w:pPr>
        <w:tabs>
          <w:tab w:val="left" w:pos="890"/>
        </w:tabs>
        <w:rPr>
          <w:rFonts w:ascii="Cambria" w:hAnsi="Cambria"/>
          <w:lang w:val="en-CA"/>
        </w:rPr>
      </w:pPr>
      <w:r w:rsidRPr="00F0747C">
        <w:rPr>
          <w:rFonts w:ascii="Cambria" w:hAnsi="Cambria"/>
          <w:lang w:val="en-CA"/>
        </w:rPr>
        <w:t>Bivariate data are represented in the raw state. Thus, we remind you that:</w:t>
      </w:r>
    </w:p>
    <w:p w14:paraId="06B1CD64" w14:textId="60B5CADF" w:rsidR="00012812" w:rsidRPr="00F0747C" w:rsidRDefault="003C27A5" w:rsidP="00E01B3E">
      <w:pPr>
        <w:pStyle w:val="Paragraphedeliste"/>
        <w:numPr>
          <w:ilvl w:val="0"/>
          <w:numId w:val="1"/>
        </w:numPr>
        <w:tabs>
          <w:tab w:val="left" w:pos="890"/>
        </w:tabs>
        <w:rPr>
          <w:rFonts w:ascii="Cambria" w:hAnsi="Cambria"/>
          <w:lang w:val="en-CA"/>
        </w:rPr>
      </w:pPr>
      <w:r w:rsidRPr="00F0747C">
        <w:rPr>
          <w:rFonts w:ascii="Cambria" w:hAnsi="Cambria"/>
          <w:lang w:val="en-CA"/>
        </w:rPr>
        <w:t>The formula for calculating covariance</w:t>
      </w:r>
      <w:r w:rsidR="00421020" w:rsidRPr="00F0747C">
        <w:rPr>
          <w:rFonts w:ascii="Cambria" w:hAnsi="Cambria"/>
          <w:lang w:val="en-CA"/>
        </w:rPr>
        <w:t>:</w:t>
      </w:r>
      <w:r w:rsidR="00D207CA" w:rsidRPr="00F0747C">
        <w:rPr>
          <w:rFonts w:ascii="Cambria" w:hAnsi="Cambria"/>
          <w:lang w:val="en-CA"/>
        </w:rPr>
        <w:t xml:space="preserve"> </w:t>
      </w:r>
    </w:p>
    <w:p w14:paraId="40073CFA" w14:textId="66683A8F" w:rsidR="00D207CA" w:rsidRDefault="00D207CA" w:rsidP="00D207CA">
      <w:pPr>
        <w:tabs>
          <w:tab w:val="left" w:pos="890"/>
        </w:tabs>
        <w:jc w:val="center"/>
        <w:rPr>
          <w:rFonts w:ascii="Cambria" w:hAnsi="Cambria"/>
        </w:rPr>
      </w:pPr>
      <w:r>
        <w:rPr>
          <w:noProof/>
        </w:rPr>
        <w:drawing>
          <wp:inline distT="0" distB="0" distL="0" distR="0" wp14:anchorId="479B5AD6" wp14:editId="3D0B6153">
            <wp:extent cx="2006600" cy="416184"/>
            <wp:effectExtent l="0" t="0" r="0" b="317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75923" cy="451303"/>
                    </a:xfrm>
                    <a:prstGeom prst="rect">
                      <a:avLst/>
                    </a:prstGeom>
                  </pic:spPr>
                </pic:pic>
              </a:graphicData>
            </a:graphic>
          </wp:inline>
        </w:drawing>
      </w:r>
    </w:p>
    <w:p w14:paraId="3EB27AD2" w14:textId="22094FBB" w:rsidR="003C27A5" w:rsidRPr="003C27A5" w:rsidRDefault="003C27A5" w:rsidP="003C27A5">
      <w:pPr>
        <w:pStyle w:val="Paragraphedeliste"/>
        <w:numPr>
          <w:ilvl w:val="0"/>
          <w:numId w:val="1"/>
        </w:numPr>
        <w:tabs>
          <w:tab w:val="left" w:pos="890"/>
        </w:tabs>
        <w:rPr>
          <w:rFonts w:ascii="Cambria" w:hAnsi="Cambria"/>
          <w:lang w:val="en-CA"/>
        </w:rPr>
      </w:pPr>
      <w:r w:rsidRPr="003C27A5">
        <w:rPr>
          <w:rFonts w:ascii="Cambria" w:hAnsi="Cambria"/>
          <w:lang w:val="en-CA"/>
        </w:rPr>
        <w:t>The formula for calculating the linear correlation coefficient:</w:t>
      </w:r>
    </w:p>
    <w:p w14:paraId="595EDA4B" w14:textId="5AEA3DF6" w:rsidR="00D207CA" w:rsidRDefault="00D207CA" w:rsidP="00D207CA">
      <w:pPr>
        <w:tabs>
          <w:tab w:val="left" w:pos="1630"/>
        </w:tabs>
        <w:jc w:val="center"/>
        <w:rPr>
          <w:rFonts w:ascii="Cambria" w:hAnsi="Cambria"/>
        </w:rPr>
      </w:pPr>
      <w:r w:rsidRPr="00D207CA">
        <w:rPr>
          <w:rFonts w:ascii="Cambria" w:hAnsi="Cambria"/>
          <w:noProof/>
        </w:rPr>
        <w:drawing>
          <wp:inline distT="0" distB="0" distL="0" distR="0" wp14:anchorId="08F97A6F" wp14:editId="5F81306F">
            <wp:extent cx="2332789" cy="501098"/>
            <wp:effectExtent l="0" t="0" r="0" b="0"/>
            <wp:docPr id="5" name="Image 4" descr="Une image contenant texte, périphérique, jauge&#10;&#10;Description générée automatiquement">
              <a:extLst xmlns:a="http://schemas.openxmlformats.org/drawingml/2006/main">
                <a:ext uri="{FF2B5EF4-FFF2-40B4-BE49-F238E27FC236}">
                  <a16:creationId xmlns:a16="http://schemas.microsoft.com/office/drawing/2014/main" id="{660DA2FE-DF16-4A84-9093-93EAF0F2DB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descr="Une image contenant texte, périphérique, jauge&#10;&#10;Description générée automatiquement">
                      <a:extLst>
                        <a:ext uri="{FF2B5EF4-FFF2-40B4-BE49-F238E27FC236}">
                          <a16:creationId xmlns:a16="http://schemas.microsoft.com/office/drawing/2014/main" id="{660DA2FE-DF16-4A84-9093-93EAF0F2DBFD}"/>
                        </a:ext>
                      </a:extLst>
                    </pic:cNvPr>
                    <pic:cNvPicPr>
                      <a:picLocks noChangeAspect="1"/>
                    </pic:cNvPicPr>
                  </pic:nvPicPr>
                  <pic:blipFill>
                    <a:blip r:embed="rId13"/>
                    <a:stretch>
                      <a:fillRect/>
                    </a:stretch>
                  </pic:blipFill>
                  <pic:spPr>
                    <a:xfrm>
                      <a:off x="0" y="0"/>
                      <a:ext cx="2377297" cy="510659"/>
                    </a:xfrm>
                    <a:prstGeom prst="rect">
                      <a:avLst/>
                    </a:prstGeom>
                  </pic:spPr>
                </pic:pic>
              </a:graphicData>
            </a:graphic>
          </wp:inline>
        </w:drawing>
      </w:r>
    </w:p>
    <w:p w14:paraId="359EE377" w14:textId="185D7F9A" w:rsidR="005830A1" w:rsidRPr="003C27A5" w:rsidRDefault="00502FBE" w:rsidP="005830A1">
      <w:pPr>
        <w:ind w:left="708"/>
        <w:rPr>
          <w:rFonts w:ascii="Cambria" w:hAnsi="Cambria"/>
          <w:lang w:val="en-CA"/>
        </w:rPr>
      </w:pPr>
      <w:r w:rsidRPr="003C27A5">
        <w:rPr>
          <w:rFonts w:ascii="Cambria" w:hAnsi="Cambria"/>
          <w:lang w:val="en-CA"/>
        </w:rPr>
        <w:t xml:space="preserve">    </w:t>
      </w:r>
      <w:r w:rsidR="003C27A5" w:rsidRPr="003C27A5">
        <w:rPr>
          <w:rFonts w:ascii="Cambria" w:hAnsi="Cambria"/>
          <w:lang w:val="en-CA"/>
        </w:rPr>
        <w:t xml:space="preserve"> Let’s remind that, by definition, we have</w:t>
      </w:r>
      <w:r w:rsidR="003C27A5">
        <w:rPr>
          <w:lang w:val="en"/>
        </w:rPr>
        <w:t xml:space="preserve"> </w:t>
      </w:r>
      <m:oMath>
        <m:r>
          <w:rPr>
            <w:rFonts w:ascii="Cambria Math" w:hAnsi="Cambria Math"/>
            <w:color w:val="FF0000"/>
            <w:lang w:val="en-CA"/>
          </w:rPr>
          <m:t>-1 ≤</m:t>
        </m:r>
        <m:r>
          <w:rPr>
            <w:rFonts w:ascii="Cambria Math" w:hAnsi="Cambria Math"/>
            <w:color w:val="FF0000"/>
          </w:rPr>
          <m:t>r</m:t>
        </m:r>
        <m:d>
          <m:dPr>
            <m:ctrlPr>
              <w:rPr>
                <w:rFonts w:ascii="Cambria Math" w:hAnsi="Cambria Math"/>
                <w:i/>
                <w:color w:val="FF0000"/>
              </w:rPr>
            </m:ctrlPr>
          </m:dPr>
          <m:e>
            <m:r>
              <w:rPr>
                <w:rFonts w:ascii="Cambria Math" w:hAnsi="Cambria Math"/>
                <w:color w:val="FF0000"/>
              </w:rPr>
              <m:t>x</m:t>
            </m:r>
            <m:r>
              <w:rPr>
                <w:rFonts w:ascii="Cambria Math" w:hAnsi="Cambria Math"/>
                <w:color w:val="FF0000"/>
                <w:lang w:val="en-CA"/>
              </w:rPr>
              <m:t>,</m:t>
            </m:r>
            <m:r>
              <w:rPr>
                <w:rFonts w:ascii="Cambria Math" w:hAnsi="Cambria Math"/>
                <w:color w:val="FF0000"/>
              </w:rPr>
              <m:t>y</m:t>
            </m:r>
          </m:e>
        </m:d>
        <m:r>
          <w:rPr>
            <w:rFonts w:ascii="Cambria Math" w:hAnsi="Cambria Math"/>
            <w:color w:val="FF0000"/>
            <w:lang w:val="en-CA"/>
          </w:rPr>
          <m:t xml:space="preserve"> ≤1.</m:t>
        </m:r>
      </m:oMath>
    </w:p>
    <w:p w14:paraId="1B50C6DE" w14:textId="77777777" w:rsidR="003C27A5" w:rsidRPr="003C27A5" w:rsidRDefault="003C27A5" w:rsidP="00642FC2">
      <w:pPr>
        <w:rPr>
          <w:rFonts w:ascii="Cambria" w:hAnsi="Cambria"/>
          <w:lang w:val="en-CA"/>
        </w:rPr>
      </w:pPr>
      <w:r w:rsidRPr="003C27A5">
        <w:rPr>
          <w:rFonts w:ascii="Cambria" w:hAnsi="Cambria"/>
          <w:lang w:val="en-CA"/>
        </w:rPr>
        <w:t xml:space="preserve">Indication: To calculate the covariance and therefore the correlation coefficient, based on the formulas above, a new column "xi * </w:t>
      </w:r>
      <w:proofErr w:type="spellStart"/>
      <w:r w:rsidRPr="003C27A5">
        <w:rPr>
          <w:rFonts w:ascii="Cambria" w:hAnsi="Cambria"/>
          <w:lang w:val="en-CA"/>
        </w:rPr>
        <w:t>yi</w:t>
      </w:r>
      <w:proofErr w:type="spellEnd"/>
      <w:r w:rsidRPr="003C27A5">
        <w:rPr>
          <w:rFonts w:ascii="Cambria" w:hAnsi="Cambria"/>
          <w:lang w:val="en-CA"/>
        </w:rPr>
        <w:t xml:space="preserve">" must be created </w:t>
      </w:r>
    </w:p>
    <w:p w14:paraId="09F9D812" w14:textId="77777777" w:rsidR="00D207CA" w:rsidRPr="003C27A5" w:rsidRDefault="00D207CA" w:rsidP="00D207CA">
      <w:pPr>
        <w:rPr>
          <w:rFonts w:ascii="Cambria" w:hAnsi="Cambria"/>
          <w:lang w:val="en-CA"/>
        </w:rPr>
      </w:pPr>
    </w:p>
    <w:p w14:paraId="5EB7BC7C" w14:textId="7B8817CA" w:rsidR="00D207CA" w:rsidRPr="003C27A5" w:rsidRDefault="003C27A5" w:rsidP="00D207CA">
      <w:pPr>
        <w:rPr>
          <w:rFonts w:ascii="Cambria" w:hAnsi="Cambria"/>
          <w:lang w:val="en-CA"/>
        </w:rPr>
      </w:pPr>
      <w:r w:rsidRPr="003C27A5">
        <w:rPr>
          <w:rFonts w:ascii="Cambria" w:hAnsi="Cambria"/>
          <w:highlight w:val="magenta"/>
          <w:lang w:val="en-CA"/>
        </w:rPr>
        <w:t xml:space="preserve">To go </w:t>
      </w:r>
      <w:proofErr w:type="gramStart"/>
      <w:r w:rsidRPr="003C27A5">
        <w:rPr>
          <w:rFonts w:ascii="Cambria" w:hAnsi="Cambria"/>
          <w:highlight w:val="magenta"/>
          <w:lang w:val="en-CA"/>
        </w:rPr>
        <w:t>further</w:t>
      </w:r>
      <w:r w:rsidR="00D207CA" w:rsidRPr="003C27A5">
        <w:rPr>
          <w:rFonts w:ascii="Cambria" w:hAnsi="Cambria"/>
          <w:highlight w:val="magenta"/>
          <w:lang w:val="en-CA"/>
        </w:rPr>
        <w:t> :</w:t>
      </w:r>
      <w:proofErr w:type="gramEnd"/>
      <w:r w:rsidR="00D207CA" w:rsidRPr="003C27A5">
        <w:rPr>
          <w:rFonts w:ascii="Cambria" w:hAnsi="Cambria"/>
          <w:lang w:val="en-CA"/>
        </w:rPr>
        <w:t xml:space="preserve"> </w:t>
      </w:r>
    </w:p>
    <w:p w14:paraId="74217E08" w14:textId="77777777" w:rsidR="003C27A5" w:rsidRPr="003C27A5" w:rsidRDefault="003C27A5" w:rsidP="0005056D">
      <w:pPr>
        <w:rPr>
          <w:rFonts w:ascii="Cambria" w:hAnsi="Cambria"/>
          <w:lang w:val="en-CA"/>
        </w:rPr>
      </w:pPr>
      <w:r w:rsidRPr="003C27A5">
        <w:rPr>
          <w:rFonts w:ascii="Cambria" w:hAnsi="Cambria"/>
          <w:lang w:val="en-CA"/>
        </w:rPr>
        <w:t>There are predefined functions with Excel that allow you to directly calculate the covariance and correlation coefficient:</w:t>
      </w:r>
    </w:p>
    <w:p w14:paraId="08070F92" w14:textId="01B2FB2E" w:rsidR="00F51FA9" w:rsidRDefault="00F51FA9" w:rsidP="00F51FA9">
      <w:pPr>
        <w:pStyle w:val="Paragraphedeliste"/>
        <w:numPr>
          <w:ilvl w:val="0"/>
          <w:numId w:val="4"/>
        </w:numPr>
        <w:rPr>
          <w:rFonts w:ascii="Cambria" w:hAnsi="Cambria"/>
          <w:lang w:val="en-GB"/>
        </w:rPr>
      </w:pPr>
      <w:r>
        <w:rPr>
          <w:rFonts w:ascii="Cambria" w:hAnsi="Cambria"/>
          <w:lang w:val="en-GB"/>
        </w:rPr>
        <w:t xml:space="preserve">= </w:t>
      </w:r>
      <w:proofErr w:type="gramStart"/>
      <w:r w:rsidRPr="00F51FA9">
        <w:rPr>
          <w:rFonts w:ascii="Cambria" w:hAnsi="Cambria"/>
          <w:lang w:val="en-GB"/>
        </w:rPr>
        <w:t>COVAR(</w:t>
      </w:r>
      <w:proofErr w:type="gramEnd"/>
      <w:r w:rsidR="00C23EF5">
        <w:rPr>
          <w:rFonts w:ascii="Cambria" w:hAnsi="Cambria"/>
          <w:lang w:val="en-GB"/>
        </w:rPr>
        <w:t>array</w:t>
      </w:r>
      <w:r w:rsidRPr="00F51FA9">
        <w:rPr>
          <w:rFonts w:ascii="Cambria" w:hAnsi="Cambria"/>
          <w:lang w:val="en-GB"/>
        </w:rPr>
        <w:t xml:space="preserve"> 1; </w:t>
      </w:r>
      <w:r w:rsidR="00C23EF5">
        <w:rPr>
          <w:rFonts w:ascii="Cambria" w:hAnsi="Cambria"/>
          <w:lang w:val="en-GB"/>
        </w:rPr>
        <w:t>array</w:t>
      </w:r>
      <w:r w:rsidRPr="00F51FA9">
        <w:rPr>
          <w:rFonts w:ascii="Cambria" w:hAnsi="Cambria"/>
          <w:lang w:val="en-GB"/>
        </w:rPr>
        <w:t xml:space="preserve"> 2)</w:t>
      </w:r>
    </w:p>
    <w:p w14:paraId="4202D1DE" w14:textId="04CD372A" w:rsidR="00F51FA9" w:rsidRDefault="00F51FA9" w:rsidP="00F51FA9">
      <w:pPr>
        <w:pStyle w:val="Paragraphedeliste"/>
        <w:numPr>
          <w:ilvl w:val="0"/>
          <w:numId w:val="4"/>
        </w:numPr>
        <w:rPr>
          <w:rFonts w:ascii="Cambria" w:hAnsi="Cambria"/>
        </w:rPr>
      </w:pPr>
      <w:r w:rsidRPr="00F51FA9">
        <w:rPr>
          <w:rFonts w:ascii="Cambria" w:hAnsi="Cambria"/>
        </w:rPr>
        <w:t xml:space="preserve">= </w:t>
      </w:r>
      <w:proofErr w:type="gramStart"/>
      <w:r w:rsidRPr="00F51FA9">
        <w:rPr>
          <w:rFonts w:ascii="Cambria" w:hAnsi="Cambria"/>
        </w:rPr>
        <w:t>CORREL(</w:t>
      </w:r>
      <w:proofErr w:type="gramEnd"/>
      <w:r w:rsidR="00C23EF5">
        <w:rPr>
          <w:rFonts w:ascii="Cambria" w:hAnsi="Cambria"/>
          <w:lang w:val="en-GB"/>
        </w:rPr>
        <w:t>array</w:t>
      </w:r>
      <w:r w:rsidRPr="00F51FA9">
        <w:rPr>
          <w:rFonts w:ascii="Cambria" w:hAnsi="Cambria"/>
          <w:lang w:val="en-GB"/>
        </w:rPr>
        <w:t xml:space="preserve"> 1; </w:t>
      </w:r>
      <w:r w:rsidR="00C23EF5">
        <w:rPr>
          <w:rFonts w:ascii="Cambria" w:hAnsi="Cambria"/>
          <w:lang w:val="en-GB"/>
        </w:rPr>
        <w:t>array</w:t>
      </w:r>
      <w:r w:rsidRPr="00F51FA9">
        <w:rPr>
          <w:rFonts w:ascii="Cambria" w:hAnsi="Cambria"/>
          <w:lang w:val="en-GB"/>
        </w:rPr>
        <w:t xml:space="preserve"> 2</w:t>
      </w:r>
      <w:r w:rsidRPr="00F51FA9">
        <w:rPr>
          <w:rFonts w:ascii="Cambria" w:hAnsi="Cambria"/>
        </w:rPr>
        <w:t>)</w:t>
      </w:r>
    </w:p>
    <w:p w14:paraId="270EC567" w14:textId="65A4BE4D" w:rsidR="00F51FA9" w:rsidRPr="00404976" w:rsidRDefault="00404976" w:rsidP="00F51FA9">
      <w:pPr>
        <w:rPr>
          <w:rFonts w:ascii="Cambria" w:hAnsi="Cambria"/>
          <w:lang w:val="en-CA"/>
        </w:rPr>
      </w:pPr>
      <w:r w:rsidRPr="00404976">
        <w:rPr>
          <w:rFonts w:ascii="Cambria" w:hAnsi="Cambria"/>
          <w:lang w:val="en-CA"/>
        </w:rPr>
        <w:t xml:space="preserve">Use these functions and compare the results obtained later. </w:t>
      </w:r>
    </w:p>
    <w:p w14:paraId="0B54BAED" w14:textId="0A761568" w:rsidR="00F51FA9" w:rsidRPr="00404976" w:rsidRDefault="00F51FA9" w:rsidP="00F51FA9">
      <w:pPr>
        <w:pBdr>
          <w:bottom w:val="single" w:sz="4" w:space="1" w:color="auto"/>
        </w:pBdr>
        <w:rPr>
          <w:rFonts w:ascii="Cambria" w:hAnsi="Cambria"/>
          <w:lang w:val="en-CA"/>
        </w:rPr>
      </w:pPr>
    </w:p>
    <w:p w14:paraId="13C66D87" w14:textId="4AA1B62D" w:rsidR="00F44600" w:rsidRPr="00C23EF5" w:rsidRDefault="00F44600" w:rsidP="00F44600">
      <w:pPr>
        <w:tabs>
          <w:tab w:val="left" w:pos="890"/>
        </w:tabs>
        <w:rPr>
          <w:rFonts w:ascii="Cambria" w:hAnsi="Cambria"/>
          <w:lang w:val="en-CA"/>
        </w:rPr>
      </w:pPr>
      <w:r w:rsidRPr="00C23EF5">
        <w:rPr>
          <w:rFonts w:ascii="Cambria" w:hAnsi="Cambria"/>
          <w:highlight w:val="yellow"/>
          <w:lang w:val="en-CA"/>
        </w:rPr>
        <w:t>Mission 1.3</w:t>
      </w:r>
      <w:r w:rsidR="00CC7D55" w:rsidRPr="00C23EF5">
        <w:rPr>
          <w:rFonts w:ascii="Cambria" w:hAnsi="Cambria"/>
          <w:highlight w:val="yellow"/>
          <w:lang w:val="en-CA"/>
        </w:rPr>
        <w:t xml:space="preserve"> </w:t>
      </w:r>
      <w:r w:rsidR="00404976" w:rsidRPr="00C23EF5">
        <w:rPr>
          <w:rFonts w:ascii="Cambria" w:hAnsi="Cambria"/>
          <w:highlight w:val="yellow"/>
          <w:lang w:val="en-CA"/>
        </w:rPr>
        <w:t>(supplement)</w:t>
      </w:r>
      <w:r w:rsidRPr="00C23EF5">
        <w:rPr>
          <w:rFonts w:ascii="Cambria" w:hAnsi="Cambria"/>
          <w:highlight w:val="yellow"/>
          <w:lang w:val="en-CA"/>
        </w:rPr>
        <w:t>:</w:t>
      </w:r>
    </w:p>
    <w:p w14:paraId="3330FA7A" w14:textId="62C26000" w:rsidR="00404976" w:rsidRPr="00143A85" w:rsidRDefault="00404976" w:rsidP="009E7552">
      <w:pPr>
        <w:rPr>
          <w:rFonts w:ascii="Cambria" w:hAnsi="Cambria"/>
          <w:lang w:val="en-US"/>
        </w:rPr>
      </w:pPr>
      <w:r w:rsidRPr="00143A85">
        <w:rPr>
          <w:rFonts w:ascii="Cambria" w:hAnsi="Cambria"/>
          <w:lang w:val="en-US"/>
        </w:rPr>
        <w:t xml:space="preserve">After a careful reading of </w:t>
      </w:r>
      <w:r w:rsidR="00C23EF5" w:rsidRPr="00143A85">
        <w:rPr>
          <w:rFonts w:ascii="Cambria" w:hAnsi="Cambria"/>
          <w:lang w:val="en-US"/>
        </w:rPr>
        <w:t>Appendix</w:t>
      </w:r>
      <w:r w:rsidRPr="00143A85">
        <w:rPr>
          <w:rFonts w:ascii="Cambria" w:hAnsi="Cambria"/>
          <w:lang w:val="en-US"/>
        </w:rPr>
        <w:t xml:space="preserve"> 1 and </w:t>
      </w:r>
      <w:r w:rsidR="00C23EF5" w:rsidRPr="00143A85">
        <w:rPr>
          <w:rFonts w:ascii="Cambria" w:hAnsi="Cambria"/>
          <w:lang w:val="en-US"/>
        </w:rPr>
        <w:t>Appendix</w:t>
      </w:r>
      <w:r w:rsidRPr="00143A85">
        <w:rPr>
          <w:rFonts w:ascii="Cambria" w:hAnsi="Cambria"/>
          <w:lang w:val="en-US"/>
        </w:rPr>
        <w:t xml:space="preserve"> 2:</w:t>
      </w:r>
    </w:p>
    <w:p w14:paraId="3B199BE1" w14:textId="5ED18FBE" w:rsidR="00404976" w:rsidRPr="00143A85" w:rsidRDefault="00404976" w:rsidP="00404976">
      <w:pPr>
        <w:pStyle w:val="Paragraphedeliste"/>
        <w:numPr>
          <w:ilvl w:val="0"/>
          <w:numId w:val="1"/>
        </w:numPr>
        <w:rPr>
          <w:rFonts w:ascii="Cambria" w:hAnsi="Cambria"/>
          <w:lang w:val="en-US"/>
        </w:rPr>
      </w:pPr>
      <w:proofErr w:type="gramStart"/>
      <w:r w:rsidRPr="00143A85">
        <w:rPr>
          <w:rFonts w:ascii="Cambria" w:hAnsi="Cambria"/>
          <w:lang w:val="en-US"/>
        </w:rPr>
        <w:t>Calculate,  using</w:t>
      </w:r>
      <w:proofErr w:type="gramEnd"/>
      <w:r w:rsidRPr="00143A85">
        <w:rPr>
          <w:rFonts w:ascii="Cambria" w:hAnsi="Cambria"/>
          <w:lang w:val="en-US"/>
        </w:rPr>
        <w:t xml:space="preserve"> Excel and the results obtained in the previous missions, the equation of the regression line and the coefficient of determination.</w:t>
      </w:r>
    </w:p>
    <w:p w14:paraId="75384B40" w14:textId="77777777" w:rsidR="006A6354" w:rsidRPr="00404976" w:rsidRDefault="006A6354" w:rsidP="00A45B23">
      <w:pPr>
        <w:rPr>
          <w:rFonts w:ascii="Cambria" w:hAnsi="Cambria"/>
          <w:highlight w:val="magenta"/>
          <w:lang w:val="en-CA"/>
        </w:rPr>
      </w:pPr>
    </w:p>
    <w:p w14:paraId="2ED3C207" w14:textId="7FA9F15D" w:rsidR="00A45B23" w:rsidRPr="00062FAA" w:rsidRDefault="00404976" w:rsidP="00A45B23">
      <w:pPr>
        <w:rPr>
          <w:rFonts w:ascii="Cambria" w:hAnsi="Cambria"/>
          <w:lang w:val="en-CA"/>
        </w:rPr>
      </w:pPr>
      <w:r w:rsidRPr="00062FAA">
        <w:rPr>
          <w:rFonts w:ascii="Cambria" w:hAnsi="Cambria"/>
          <w:highlight w:val="magenta"/>
          <w:lang w:val="en-CA"/>
        </w:rPr>
        <w:t xml:space="preserve">To go </w:t>
      </w:r>
      <w:proofErr w:type="gramStart"/>
      <w:r w:rsidRPr="00062FAA">
        <w:rPr>
          <w:rFonts w:ascii="Cambria" w:hAnsi="Cambria"/>
          <w:highlight w:val="magenta"/>
          <w:lang w:val="en-CA"/>
        </w:rPr>
        <w:t>further</w:t>
      </w:r>
      <w:r w:rsidR="00A45B23" w:rsidRPr="00062FAA">
        <w:rPr>
          <w:rFonts w:ascii="Cambria" w:hAnsi="Cambria"/>
          <w:highlight w:val="magenta"/>
          <w:lang w:val="en-CA"/>
        </w:rPr>
        <w:t> :</w:t>
      </w:r>
      <w:proofErr w:type="gramEnd"/>
      <w:r w:rsidR="00A45B23" w:rsidRPr="00062FAA">
        <w:rPr>
          <w:rFonts w:ascii="Cambria" w:hAnsi="Cambria"/>
          <w:lang w:val="en-CA"/>
        </w:rPr>
        <w:t xml:space="preserve"> </w:t>
      </w:r>
    </w:p>
    <w:p w14:paraId="49463131" w14:textId="77777777" w:rsidR="00062FAA" w:rsidRPr="00143A85" w:rsidRDefault="00062FAA" w:rsidP="009D77E9">
      <w:pPr>
        <w:rPr>
          <w:rFonts w:ascii="Cambria" w:hAnsi="Cambria"/>
          <w:lang w:val="en-US"/>
        </w:rPr>
      </w:pPr>
      <w:r w:rsidRPr="00143A85">
        <w:rPr>
          <w:rFonts w:ascii="Cambria" w:hAnsi="Cambria"/>
          <w:lang w:val="en-US"/>
        </w:rPr>
        <w:t>It is possible to add the regression line automatically on the point cloud, to display the equation of this line as well as the coefficient of determination.</w:t>
      </w:r>
    </w:p>
    <w:p w14:paraId="710B82DB" w14:textId="61DD782E" w:rsidR="00F84D50" w:rsidRPr="00143A85" w:rsidRDefault="00062FAA" w:rsidP="00D16BCE">
      <w:pPr>
        <w:rPr>
          <w:rFonts w:ascii="Cambria" w:hAnsi="Cambria"/>
          <w:lang w:val="en-US"/>
        </w:rPr>
      </w:pPr>
      <w:r w:rsidRPr="00143A85">
        <w:rPr>
          <w:rFonts w:ascii="Cambria" w:hAnsi="Cambria"/>
          <w:lang w:val="en-US"/>
        </w:rPr>
        <w:t>The procedure to be followed is as follows:</w:t>
      </w:r>
    </w:p>
    <w:p w14:paraId="37EFF3B9" w14:textId="5AC46E8D" w:rsidR="00062FAA" w:rsidRPr="00143A85" w:rsidRDefault="00062FAA" w:rsidP="002F0A99">
      <w:pPr>
        <w:rPr>
          <w:rFonts w:ascii="Cambria" w:hAnsi="Cambria"/>
          <w:lang w:val="en-US"/>
        </w:rPr>
      </w:pPr>
      <w:r w:rsidRPr="00143A85">
        <w:rPr>
          <w:rFonts w:ascii="Cambria" w:hAnsi="Cambria"/>
          <w:lang w:val="en-US"/>
        </w:rPr>
        <w:t>Right-click on the point cloud</w:t>
      </w:r>
      <w:r w:rsidR="000C4CC7" w:rsidRPr="00143A85">
        <w:rPr>
          <w:rFonts w:ascii="Cambria" w:hAnsi="Cambria"/>
          <w:lang w:val="en-US"/>
        </w:rPr>
        <w:t xml:space="preserve">. </w:t>
      </w:r>
      <w:r w:rsidRPr="00143A85">
        <w:rPr>
          <w:rFonts w:ascii="Cambria" w:hAnsi="Cambria"/>
          <w:lang w:val="en-US"/>
        </w:rPr>
        <w:t xml:space="preserve">Select « Add Chart Element then « Trendline » then « Linear Forecast ». After that, activate the "Show equation" and "Show coefficient of determination" boxes in the "options" tab. OK </w:t>
      </w:r>
    </w:p>
    <w:p w14:paraId="2EEEEEF5" w14:textId="5EFC6050" w:rsidR="00D16BCE" w:rsidRPr="00062FAA" w:rsidRDefault="00062FAA" w:rsidP="00D16BCE">
      <w:pPr>
        <w:rPr>
          <w:rFonts w:ascii="Cambria" w:hAnsi="Cambria"/>
          <w:lang w:val="en-CA"/>
        </w:rPr>
      </w:pPr>
      <w:r w:rsidRPr="00143A85">
        <w:rPr>
          <w:rFonts w:ascii="Cambria" w:hAnsi="Cambria"/>
          <w:lang w:val="en-US"/>
        </w:rPr>
        <w:t>Apply the above approach on the graph produced during mission 1.1 (compare the rendering with the results obtained during this mission)</w:t>
      </w:r>
      <w:r>
        <w:rPr>
          <w:lang w:val="en"/>
        </w:rPr>
        <w:t xml:space="preserve"> </w:t>
      </w:r>
      <w:r w:rsidR="00D16BCE" w:rsidRPr="00062FAA">
        <w:rPr>
          <w:rFonts w:ascii="Cambria" w:hAnsi="Cambria"/>
          <w:lang w:val="en-CA"/>
        </w:rPr>
        <w:br w:type="page"/>
      </w:r>
    </w:p>
    <w:p w14:paraId="28AFCCE1" w14:textId="4038025F" w:rsidR="008412EB" w:rsidRPr="009C43F8" w:rsidRDefault="008412EB" w:rsidP="008412EB">
      <w:pPr>
        <w:rPr>
          <w:rFonts w:ascii="Cambria" w:hAnsi="Cambria"/>
          <w:b/>
          <w:bCs/>
          <w:sz w:val="36"/>
          <w:szCs w:val="36"/>
          <w:u w:val="single"/>
          <w:lang w:val="en-CA"/>
        </w:rPr>
      </w:pPr>
      <w:r w:rsidRPr="009C43F8">
        <w:rPr>
          <w:rFonts w:ascii="Cambria" w:hAnsi="Cambria"/>
          <w:b/>
          <w:bCs/>
          <w:sz w:val="36"/>
          <w:szCs w:val="36"/>
          <w:u w:val="single"/>
          <w:lang w:val="en-CA"/>
        </w:rPr>
        <w:lastRenderedPageBreak/>
        <w:t>Exerci</w:t>
      </w:r>
      <w:r w:rsidR="009C43F8" w:rsidRPr="009C43F8">
        <w:rPr>
          <w:rFonts w:ascii="Cambria" w:hAnsi="Cambria"/>
          <w:b/>
          <w:bCs/>
          <w:sz w:val="36"/>
          <w:szCs w:val="36"/>
          <w:u w:val="single"/>
          <w:lang w:val="en-CA"/>
        </w:rPr>
        <w:t>s</w:t>
      </w:r>
      <w:r w:rsidRPr="009C43F8">
        <w:rPr>
          <w:rFonts w:ascii="Cambria" w:hAnsi="Cambria"/>
          <w:b/>
          <w:bCs/>
          <w:sz w:val="36"/>
          <w:szCs w:val="36"/>
          <w:u w:val="single"/>
          <w:lang w:val="en-CA"/>
        </w:rPr>
        <w:t xml:space="preserve">e 2 </w:t>
      </w:r>
      <w:r w:rsidR="00CF107A" w:rsidRPr="009C43F8">
        <w:rPr>
          <w:rFonts w:ascii="Cambria" w:hAnsi="Cambria"/>
          <w:b/>
          <w:bCs/>
          <w:sz w:val="36"/>
          <w:szCs w:val="36"/>
          <w:u w:val="single"/>
          <w:lang w:val="en-CA"/>
        </w:rPr>
        <w:t>(</w:t>
      </w:r>
      <w:r w:rsidR="009C43F8" w:rsidRPr="009C43F8">
        <w:rPr>
          <w:rFonts w:ascii="Cambria" w:hAnsi="Cambria"/>
          <w:b/>
          <w:bCs/>
          <w:sz w:val="36"/>
          <w:szCs w:val="36"/>
          <w:u w:val="single"/>
          <w:lang w:val="en-CA"/>
        </w:rPr>
        <w:t>individual work to be carried out outside the course</w:t>
      </w:r>
      <w:r w:rsidR="00CF107A" w:rsidRPr="009C43F8">
        <w:rPr>
          <w:rFonts w:ascii="Cambria" w:hAnsi="Cambria"/>
          <w:b/>
          <w:bCs/>
          <w:sz w:val="36"/>
          <w:szCs w:val="36"/>
          <w:u w:val="single"/>
          <w:lang w:val="en-CA"/>
        </w:rPr>
        <w:t>)</w:t>
      </w:r>
    </w:p>
    <w:p w14:paraId="7B53A735" w14:textId="46E2DC98" w:rsidR="008412EB" w:rsidRPr="00143A85" w:rsidRDefault="009C43F8" w:rsidP="008412EB">
      <w:pPr>
        <w:rPr>
          <w:rFonts w:ascii="Cambria" w:hAnsi="Cambria"/>
          <w:b/>
          <w:bCs/>
          <w:lang w:val="en-US"/>
        </w:rPr>
      </w:pPr>
      <w:r w:rsidRPr="00143A85">
        <w:rPr>
          <w:rFonts w:ascii="Cambria" w:hAnsi="Cambria"/>
          <w:b/>
          <w:bCs/>
          <w:lang w:val="en-US"/>
        </w:rPr>
        <w:t>Context</w:t>
      </w:r>
      <w:r w:rsidR="008412EB" w:rsidRPr="00143A85">
        <w:rPr>
          <w:rFonts w:ascii="Cambria" w:hAnsi="Cambria"/>
          <w:b/>
          <w:bCs/>
          <w:lang w:val="en-US"/>
        </w:rPr>
        <w:t>:</w:t>
      </w:r>
    </w:p>
    <w:p w14:paraId="44CE3240" w14:textId="748506B4" w:rsidR="00CF107A" w:rsidRPr="009C43F8" w:rsidRDefault="009C43F8" w:rsidP="00F44600">
      <w:pPr>
        <w:rPr>
          <w:rFonts w:ascii="Cambria" w:hAnsi="Cambria"/>
          <w:lang w:val="en-CA"/>
        </w:rPr>
      </w:pPr>
      <w:r w:rsidRPr="009C43F8">
        <w:rPr>
          <w:rFonts w:ascii="Cambria" w:hAnsi="Cambria"/>
          <w:lang w:val="en-CA"/>
        </w:rPr>
        <w:t>We want to evaluate the li</w:t>
      </w:r>
      <w:r>
        <w:rPr>
          <w:rFonts w:ascii="Cambria" w:hAnsi="Cambria"/>
          <w:lang w:val="en-CA"/>
        </w:rPr>
        <w:t>nk</w:t>
      </w:r>
      <w:r w:rsidRPr="009C43F8">
        <w:rPr>
          <w:rFonts w:ascii="Cambria" w:hAnsi="Cambria"/>
          <w:lang w:val="en-CA"/>
        </w:rPr>
        <w:t xml:space="preserve"> between the Intelligence Quotient</w:t>
      </w:r>
      <w:r>
        <w:rPr>
          <w:rFonts w:ascii="Cambria" w:hAnsi="Cambria"/>
          <w:lang w:val="en-CA"/>
        </w:rPr>
        <w:t xml:space="preserve"> (IQ)</w:t>
      </w:r>
      <w:r w:rsidRPr="009C43F8">
        <w:rPr>
          <w:rFonts w:ascii="Cambria" w:hAnsi="Cambria"/>
          <w:lang w:val="en-CA"/>
        </w:rPr>
        <w:t xml:space="preserve">, </w:t>
      </w:r>
      <w:r>
        <w:rPr>
          <w:rFonts w:ascii="Cambria" w:hAnsi="Cambria"/>
          <w:lang w:val="en-CA"/>
        </w:rPr>
        <w:t xml:space="preserve">noted </w:t>
      </w:r>
      <m:oMath>
        <m:r>
          <w:rPr>
            <w:rFonts w:ascii="Cambria Math" w:hAnsi="Cambria Math"/>
          </w:rPr>
          <m:t>y</m:t>
        </m:r>
      </m:oMath>
      <w:r>
        <w:rPr>
          <w:rFonts w:ascii="Cambria" w:hAnsi="Cambria"/>
          <w:lang w:val="en-CA"/>
        </w:rPr>
        <w:t xml:space="preserve"> </w:t>
      </w:r>
      <w:r w:rsidRPr="009C43F8">
        <w:rPr>
          <w:rFonts w:ascii="Cambria" w:hAnsi="Cambria"/>
          <w:lang w:val="en-CA"/>
        </w:rPr>
        <w:t xml:space="preserve">, and the shoe size, </w:t>
      </w:r>
      <w:r>
        <w:rPr>
          <w:rFonts w:ascii="Cambria" w:hAnsi="Cambria"/>
          <w:lang w:val="en-CA"/>
        </w:rPr>
        <w:t>noted</w:t>
      </w:r>
      <w:r w:rsidRPr="009C43F8">
        <w:rPr>
          <w:rFonts w:ascii="Cambria" w:hAnsi="Cambria"/>
          <w:lang w:val="en-CA"/>
        </w:rPr>
        <w:t xml:space="preserve">,  </w:t>
      </w:r>
      <m:oMath>
        <m:r>
          <w:rPr>
            <w:rFonts w:ascii="Cambria Math" w:hAnsi="Cambria Math"/>
          </w:rPr>
          <m:t>x</m:t>
        </m:r>
      </m:oMath>
      <w:r w:rsidRPr="009C43F8">
        <w:rPr>
          <w:rFonts w:ascii="Cambria" w:hAnsi="Cambria"/>
          <w:lang w:val="en-CA"/>
        </w:rPr>
        <w:t xml:space="preserve">  of </w:t>
      </w:r>
      <w:r>
        <w:rPr>
          <w:rFonts w:ascii="Cambria" w:hAnsi="Cambria"/>
          <w:lang w:val="en-CA"/>
        </w:rPr>
        <w:t>students in a middle school.</w:t>
      </w:r>
    </w:p>
    <w:p w14:paraId="2D68FF87" w14:textId="392B7602" w:rsidR="009C43F8" w:rsidRPr="009C43F8" w:rsidRDefault="009C43F8" w:rsidP="005E102E">
      <w:pPr>
        <w:rPr>
          <w:rFonts w:ascii="Cambria" w:hAnsi="Cambria"/>
          <w:lang w:val="en-CA"/>
        </w:rPr>
      </w:pPr>
      <w:r w:rsidRPr="009C43F8">
        <w:rPr>
          <w:rFonts w:ascii="Cambria" w:hAnsi="Cambria"/>
          <w:lang w:val="en-CA"/>
        </w:rPr>
        <w:t>The data is accessible via Moodle in the section dedicated to session 11 (file "P</w:t>
      </w:r>
      <w:r w:rsidR="00064EDE">
        <w:rPr>
          <w:rFonts w:ascii="Cambria" w:hAnsi="Cambria"/>
          <w:lang w:val="en-CA"/>
        </w:rPr>
        <w:t>W</w:t>
      </w:r>
      <w:r w:rsidRPr="009C43F8">
        <w:rPr>
          <w:rFonts w:ascii="Cambria" w:hAnsi="Cambria"/>
          <w:lang w:val="en-CA"/>
        </w:rPr>
        <w:t xml:space="preserve">-Session 11.xlsx </w:t>
      </w:r>
      <w:r w:rsidRPr="009C43F8">
        <w:rPr>
          <w:rFonts w:ascii="Cambria" w:hAnsi="Cambria"/>
          <w:lang w:val="en-CA"/>
        </w:rPr>
        <w:sym w:font="Wingdings" w:char="F0E0"/>
      </w:r>
      <w:r w:rsidRPr="009C43F8">
        <w:rPr>
          <w:rFonts w:ascii="Cambria" w:hAnsi="Cambria"/>
          <w:lang w:val="en-CA"/>
        </w:rPr>
        <w:t xml:space="preserve"> Sheet entitled: Shoe Size Vs IQ)</w:t>
      </w:r>
    </w:p>
    <w:p w14:paraId="35EEB5E7" w14:textId="765404E7" w:rsidR="009F5D3B" w:rsidRPr="009C43F8" w:rsidRDefault="009C43F8" w:rsidP="00C23EF5">
      <w:pPr>
        <w:spacing w:line="240" w:lineRule="auto"/>
        <w:rPr>
          <w:rFonts w:ascii="Cambria" w:hAnsi="Cambria"/>
          <w:b/>
          <w:bCs/>
          <w:lang w:val="en-CA"/>
        </w:rPr>
      </w:pPr>
      <w:r>
        <w:rPr>
          <w:b/>
          <w:bCs/>
          <w:lang w:val="en"/>
        </w:rPr>
        <w:t>Goals</w:t>
      </w:r>
      <w:r w:rsidR="00E5238A" w:rsidRPr="009C43F8">
        <w:rPr>
          <w:rFonts w:ascii="Cambria" w:hAnsi="Cambria"/>
          <w:b/>
          <w:bCs/>
          <w:lang w:val="en-CA"/>
        </w:rPr>
        <w:t>:</w:t>
      </w:r>
    </w:p>
    <w:p w14:paraId="34AE54E4" w14:textId="21061AC6" w:rsidR="00E5238A" w:rsidRPr="009C43F8" w:rsidRDefault="009C43F8" w:rsidP="00C23EF5">
      <w:pPr>
        <w:spacing w:line="240" w:lineRule="auto"/>
        <w:rPr>
          <w:rFonts w:ascii="Cambria" w:hAnsi="Cambria"/>
          <w:lang w:val="en-CA"/>
        </w:rPr>
      </w:pPr>
      <w:r w:rsidRPr="009C43F8">
        <w:rPr>
          <w:rFonts w:ascii="Cambria" w:hAnsi="Cambria"/>
          <w:lang w:val="en-CA"/>
        </w:rPr>
        <w:t>Apply all the missions of Exercise 1 on the data of Exercise 2.</w:t>
      </w:r>
    </w:p>
    <w:p w14:paraId="592DCA36" w14:textId="5F2861E4" w:rsidR="00C27133" w:rsidRPr="009C43F8" w:rsidRDefault="00C27133" w:rsidP="00C27133">
      <w:pPr>
        <w:rPr>
          <w:rFonts w:ascii="Cambria" w:hAnsi="Cambria"/>
          <w:b/>
          <w:bCs/>
          <w:sz w:val="36"/>
          <w:szCs w:val="36"/>
          <w:u w:val="single"/>
          <w:lang w:val="en-CA"/>
        </w:rPr>
      </w:pPr>
      <w:r w:rsidRPr="009C43F8">
        <w:rPr>
          <w:rFonts w:ascii="Cambria" w:hAnsi="Cambria"/>
          <w:b/>
          <w:bCs/>
          <w:sz w:val="36"/>
          <w:szCs w:val="36"/>
          <w:u w:val="single"/>
          <w:lang w:val="en-CA"/>
        </w:rPr>
        <w:t>Exerci</w:t>
      </w:r>
      <w:r w:rsidR="009C43F8" w:rsidRPr="009C43F8">
        <w:rPr>
          <w:rFonts w:ascii="Cambria" w:hAnsi="Cambria"/>
          <w:b/>
          <w:bCs/>
          <w:sz w:val="36"/>
          <w:szCs w:val="36"/>
          <w:u w:val="single"/>
          <w:lang w:val="en-CA"/>
        </w:rPr>
        <w:t>s</w:t>
      </w:r>
      <w:r w:rsidRPr="009C43F8">
        <w:rPr>
          <w:rFonts w:ascii="Cambria" w:hAnsi="Cambria"/>
          <w:b/>
          <w:bCs/>
          <w:sz w:val="36"/>
          <w:szCs w:val="36"/>
          <w:u w:val="single"/>
          <w:lang w:val="en-CA"/>
        </w:rPr>
        <w:t>e 3 (</w:t>
      </w:r>
      <w:r w:rsidR="00143A85">
        <w:rPr>
          <w:rFonts w:ascii="Cambria" w:hAnsi="Cambria"/>
          <w:b/>
          <w:bCs/>
          <w:sz w:val="36"/>
          <w:szCs w:val="36"/>
          <w:u w:val="single"/>
          <w:lang w:val="en-CA"/>
        </w:rPr>
        <w:t>individual</w:t>
      </w:r>
      <w:r w:rsidR="009C43F8" w:rsidRPr="009C43F8">
        <w:rPr>
          <w:rFonts w:ascii="Cambria" w:hAnsi="Cambria"/>
          <w:b/>
          <w:bCs/>
          <w:sz w:val="36"/>
          <w:szCs w:val="36"/>
          <w:u w:val="single"/>
          <w:lang w:val="en-CA"/>
        </w:rPr>
        <w:t xml:space="preserve"> work to be carried out during the course</w:t>
      </w:r>
      <w:r w:rsidRPr="009C43F8">
        <w:rPr>
          <w:rFonts w:ascii="Cambria" w:hAnsi="Cambria"/>
          <w:b/>
          <w:bCs/>
          <w:sz w:val="36"/>
          <w:szCs w:val="36"/>
          <w:u w:val="single"/>
          <w:lang w:val="en-CA"/>
        </w:rPr>
        <w:t>)</w:t>
      </w:r>
    </w:p>
    <w:p w14:paraId="7D6D9FBE" w14:textId="2B404830" w:rsidR="00C27133" w:rsidRPr="00064EDE" w:rsidRDefault="00C27133" w:rsidP="00C27133">
      <w:pPr>
        <w:rPr>
          <w:rFonts w:ascii="Cambria" w:hAnsi="Cambria"/>
          <w:b/>
          <w:bCs/>
          <w:lang w:val="en-CA"/>
        </w:rPr>
      </w:pPr>
      <w:r w:rsidRPr="00064EDE">
        <w:rPr>
          <w:rFonts w:ascii="Cambria" w:hAnsi="Cambria"/>
          <w:b/>
          <w:bCs/>
          <w:lang w:val="en-CA"/>
        </w:rPr>
        <w:t>Context:</w:t>
      </w:r>
    </w:p>
    <w:p w14:paraId="008C6A2F" w14:textId="0D15EAD1" w:rsidR="00064EDE" w:rsidRPr="00064EDE" w:rsidRDefault="00064EDE" w:rsidP="00772D3A">
      <w:pPr>
        <w:rPr>
          <w:rFonts w:ascii="Cambria" w:hAnsi="Cambria"/>
          <w:lang w:val="en-CA"/>
        </w:rPr>
      </w:pPr>
      <w:r w:rsidRPr="00064EDE">
        <w:rPr>
          <w:rFonts w:ascii="Cambria" w:hAnsi="Cambria"/>
          <w:lang w:val="en-CA"/>
        </w:rPr>
        <w:t>The HR department of a large company wants to study the li</w:t>
      </w:r>
      <w:r>
        <w:rPr>
          <w:rFonts w:ascii="Cambria" w:hAnsi="Cambria"/>
          <w:lang w:val="en-CA"/>
        </w:rPr>
        <w:t>nk</w:t>
      </w:r>
      <w:r w:rsidRPr="00064EDE">
        <w:rPr>
          <w:rFonts w:ascii="Cambria" w:hAnsi="Cambria"/>
          <w:lang w:val="en-CA"/>
        </w:rPr>
        <w:t xml:space="preserve"> between the age of employees,</w:t>
      </w:r>
      <w:r>
        <w:rPr>
          <w:rFonts w:ascii="Cambria" w:hAnsi="Cambria"/>
          <w:lang w:val="en-CA"/>
        </w:rPr>
        <w:t xml:space="preserve"> noted</w:t>
      </w:r>
      <w:r w:rsidRPr="00064EDE">
        <w:rPr>
          <w:rFonts w:ascii="Cambria" w:hAnsi="Cambria"/>
          <w:lang w:val="en-CA"/>
        </w:rPr>
        <w:t xml:space="preserve"> </w:t>
      </w:r>
      <m:oMath>
        <m:r>
          <w:rPr>
            <w:rFonts w:ascii="Cambria Math" w:hAnsi="Cambria Math"/>
          </w:rPr>
          <m:t>x</m:t>
        </m:r>
      </m:oMath>
      <w:r w:rsidRPr="00064EDE">
        <w:rPr>
          <w:rFonts w:ascii="Cambria" w:hAnsi="Cambria"/>
          <w:lang w:val="en-CA"/>
        </w:rPr>
        <w:t xml:space="preserve">, and the stress level, </w:t>
      </w:r>
      <w:r>
        <w:rPr>
          <w:rFonts w:ascii="Cambria" w:hAnsi="Cambria"/>
          <w:lang w:val="en-CA"/>
        </w:rPr>
        <w:t>noted</w:t>
      </w:r>
      <w:r w:rsidRPr="00064EDE">
        <w:rPr>
          <w:rFonts w:ascii="Cambria" w:hAnsi="Cambria"/>
          <w:lang w:val="en-CA"/>
        </w:rPr>
        <w:t xml:space="preserve"> </w:t>
      </w:r>
      <m:oMath>
        <m:r>
          <w:rPr>
            <w:rFonts w:ascii="Cambria Math" w:hAnsi="Cambria Math"/>
          </w:rPr>
          <m:t>y</m:t>
        </m:r>
      </m:oMath>
      <w:r w:rsidRPr="00064EDE">
        <w:rPr>
          <w:rFonts w:ascii="Cambria" w:hAnsi="Cambria"/>
          <w:lang w:val="en-CA"/>
        </w:rPr>
        <w:t xml:space="preserve"> (measured on a scale ranging from 0 (very low or non-existent) to 3 (unbearable))</w:t>
      </w:r>
    </w:p>
    <w:p w14:paraId="77A94FC7" w14:textId="2DF28AF7" w:rsidR="00064EDE" w:rsidRPr="00F05706" w:rsidRDefault="00064EDE" w:rsidP="009C01DC">
      <w:pPr>
        <w:rPr>
          <w:rFonts w:ascii="Cambria" w:hAnsi="Cambria"/>
          <w:lang w:val="en-CA"/>
        </w:rPr>
      </w:pPr>
      <w:r w:rsidRPr="00F05706">
        <w:rPr>
          <w:rFonts w:ascii="Cambria" w:hAnsi="Cambria"/>
          <w:lang w:val="en-CA"/>
        </w:rPr>
        <w:t xml:space="preserve">The data (presented in a contingency table) are accessible via Moodle in the section dedicated to session 11 (file "PW-Session 11.xlsx </w:t>
      </w:r>
      <w:r w:rsidRPr="00064EDE">
        <w:rPr>
          <w:rFonts w:ascii="Cambria" w:hAnsi="Cambria"/>
        </w:rPr>
        <w:sym w:font="Wingdings" w:char="F0E0"/>
      </w:r>
      <w:r w:rsidRPr="00F05706">
        <w:rPr>
          <w:rFonts w:ascii="Cambria" w:hAnsi="Cambria"/>
          <w:lang w:val="en-CA"/>
        </w:rPr>
        <w:t xml:space="preserve"> Sheet entitled: Age Vs Stress)</w:t>
      </w:r>
    </w:p>
    <w:p w14:paraId="77F27AF5" w14:textId="260B54E2" w:rsidR="004D4389" w:rsidRPr="00064EDE" w:rsidRDefault="001E0142" w:rsidP="004D4389">
      <w:pPr>
        <w:rPr>
          <w:rFonts w:ascii="Cambria" w:hAnsi="Cambria"/>
          <w:lang w:val="en-CA"/>
        </w:rPr>
      </w:pPr>
      <w:r w:rsidRPr="00064EDE">
        <w:rPr>
          <w:rFonts w:ascii="Cambria" w:hAnsi="Cambria"/>
          <w:highlight w:val="yellow"/>
          <w:lang w:val="en-CA"/>
        </w:rPr>
        <w:t xml:space="preserve">Mission </w:t>
      </w:r>
      <w:proofErr w:type="gramStart"/>
      <w:r w:rsidRPr="00064EDE">
        <w:rPr>
          <w:rFonts w:ascii="Cambria" w:hAnsi="Cambria"/>
          <w:highlight w:val="yellow"/>
          <w:lang w:val="en-CA"/>
        </w:rPr>
        <w:t>1.1 :</w:t>
      </w:r>
      <w:proofErr w:type="gramEnd"/>
    </w:p>
    <w:p w14:paraId="1BC42B29" w14:textId="1A4AAD58" w:rsidR="00751812" w:rsidRPr="00064EDE" w:rsidRDefault="00064EDE" w:rsidP="004D4389">
      <w:pPr>
        <w:rPr>
          <w:rFonts w:ascii="Cambria" w:hAnsi="Cambria"/>
          <w:lang w:val="en-CA"/>
        </w:rPr>
      </w:pPr>
      <w:r>
        <w:rPr>
          <w:lang w:val="en"/>
        </w:rPr>
        <w:t>Complete tables 1 and 2 of the file to calculate:</w:t>
      </w:r>
    </w:p>
    <w:p w14:paraId="11B71C17" w14:textId="77777777" w:rsidR="00F05706" w:rsidRPr="00F05706" w:rsidRDefault="00F05706" w:rsidP="00F05706">
      <w:pPr>
        <w:pStyle w:val="Paragraphedeliste"/>
        <w:numPr>
          <w:ilvl w:val="0"/>
          <w:numId w:val="1"/>
        </w:numPr>
        <w:rPr>
          <w:rFonts w:ascii="Cambria" w:hAnsi="Cambria"/>
          <w:lang w:val="en-CA"/>
        </w:rPr>
      </w:pPr>
      <w:r w:rsidRPr="00F05706">
        <w:rPr>
          <w:rFonts w:ascii="Cambria" w:hAnsi="Cambria"/>
          <w:lang w:val="en-CA"/>
        </w:rPr>
        <w:t>Age and average stress level among the employees studied</w:t>
      </w:r>
    </w:p>
    <w:p w14:paraId="4C612173" w14:textId="2CCEB9B5" w:rsidR="00F05706" w:rsidRPr="00F05706" w:rsidRDefault="00F05706" w:rsidP="00F05706">
      <w:pPr>
        <w:pStyle w:val="Paragraphedeliste"/>
        <w:numPr>
          <w:ilvl w:val="0"/>
          <w:numId w:val="1"/>
        </w:numPr>
        <w:rPr>
          <w:rFonts w:ascii="Cambria" w:hAnsi="Cambria"/>
          <w:lang w:val="en-CA"/>
        </w:rPr>
      </w:pPr>
      <w:r w:rsidRPr="00F05706">
        <w:rPr>
          <w:rFonts w:ascii="Cambria" w:hAnsi="Cambria"/>
          <w:lang w:val="en-CA"/>
        </w:rPr>
        <w:t xml:space="preserve">The standard deviations associated with the data for each of the variables studied  </w:t>
      </w:r>
    </w:p>
    <w:p w14:paraId="3E1BC47A" w14:textId="30355C5E" w:rsidR="00986DEF" w:rsidRPr="00F05706" w:rsidRDefault="00986DEF" w:rsidP="00986DEF">
      <w:pPr>
        <w:rPr>
          <w:rFonts w:ascii="Cambria" w:hAnsi="Cambria"/>
          <w:lang w:val="en-CA"/>
        </w:rPr>
      </w:pPr>
      <w:r w:rsidRPr="00F05706">
        <w:rPr>
          <w:rFonts w:ascii="Cambria" w:hAnsi="Cambria"/>
          <w:highlight w:val="yellow"/>
          <w:lang w:val="en-CA"/>
        </w:rPr>
        <w:t xml:space="preserve">Mission </w:t>
      </w:r>
      <w:proofErr w:type="gramStart"/>
      <w:r w:rsidRPr="00F05706">
        <w:rPr>
          <w:rFonts w:ascii="Cambria" w:hAnsi="Cambria"/>
          <w:highlight w:val="yellow"/>
          <w:lang w:val="en-CA"/>
        </w:rPr>
        <w:t>1.</w:t>
      </w:r>
      <w:r w:rsidR="003135B7" w:rsidRPr="00F05706">
        <w:rPr>
          <w:rFonts w:ascii="Cambria" w:hAnsi="Cambria"/>
          <w:highlight w:val="yellow"/>
          <w:lang w:val="en-CA"/>
        </w:rPr>
        <w:t>2</w:t>
      </w:r>
      <w:r w:rsidRPr="00F05706">
        <w:rPr>
          <w:rFonts w:ascii="Cambria" w:hAnsi="Cambria"/>
          <w:highlight w:val="yellow"/>
          <w:lang w:val="en-CA"/>
        </w:rPr>
        <w:t> :</w:t>
      </w:r>
      <w:proofErr w:type="gramEnd"/>
    </w:p>
    <w:p w14:paraId="1748687A" w14:textId="77777777" w:rsidR="00F05706" w:rsidRPr="00F05706" w:rsidRDefault="00F05706" w:rsidP="00373AC5">
      <w:pPr>
        <w:rPr>
          <w:rFonts w:ascii="Cambria" w:hAnsi="Cambria"/>
          <w:lang w:val="en-CA"/>
        </w:rPr>
      </w:pPr>
      <w:r w:rsidRPr="00F05706">
        <w:rPr>
          <w:rFonts w:ascii="Cambria" w:hAnsi="Cambria"/>
          <w:lang w:val="en-CA"/>
        </w:rPr>
        <w:t xml:space="preserve">Complete tables 3 of the file </w:t>
      </w:r>
      <w:proofErr w:type="gramStart"/>
      <w:r w:rsidRPr="00F05706">
        <w:rPr>
          <w:rFonts w:ascii="Cambria" w:hAnsi="Cambria"/>
          <w:lang w:val="en-CA"/>
        </w:rPr>
        <w:t>in order to</w:t>
      </w:r>
      <w:proofErr w:type="gramEnd"/>
      <w:r w:rsidRPr="00F05706">
        <w:rPr>
          <w:rFonts w:ascii="Cambria" w:hAnsi="Cambria"/>
          <w:lang w:val="en-CA"/>
        </w:rPr>
        <w:t xml:space="preserve"> calculate:</w:t>
      </w:r>
    </w:p>
    <w:p w14:paraId="2D65B3A8" w14:textId="77777777" w:rsidR="00C23EF5" w:rsidRPr="00143A85" w:rsidRDefault="00C23EF5" w:rsidP="00C23EF5">
      <w:pPr>
        <w:pStyle w:val="Paragraphedeliste"/>
        <w:numPr>
          <w:ilvl w:val="0"/>
          <w:numId w:val="1"/>
        </w:numPr>
        <w:rPr>
          <w:rFonts w:ascii="Cambria" w:hAnsi="Cambria"/>
          <w:lang w:val="en-US"/>
        </w:rPr>
      </w:pPr>
      <w:r w:rsidRPr="00143A85">
        <w:rPr>
          <w:rFonts w:ascii="Cambria" w:hAnsi="Cambria"/>
          <w:lang w:val="en-US"/>
        </w:rPr>
        <w:t>The covariance between the data of the two variables studied</w:t>
      </w:r>
    </w:p>
    <w:p w14:paraId="3F0AB368" w14:textId="77777777" w:rsidR="00C23EF5" w:rsidRPr="00143A85" w:rsidRDefault="00C23EF5" w:rsidP="00C23EF5">
      <w:pPr>
        <w:pStyle w:val="Paragraphedeliste"/>
        <w:numPr>
          <w:ilvl w:val="0"/>
          <w:numId w:val="1"/>
        </w:numPr>
        <w:rPr>
          <w:rFonts w:ascii="Cambria" w:hAnsi="Cambria"/>
          <w:lang w:val="en-US"/>
        </w:rPr>
      </w:pPr>
      <w:r w:rsidRPr="00143A85">
        <w:rPr>
          <w:rFonts w:ascii="Cambria" w:hAnsi="Cambria"/>
          <w:lang w:val="en-US"/>
        </w:rPr>
        <w:t>The linear correlation coefficient between the data of the two variables studied</w:t>
      </w:r>
    </w:p>
    <w:p w14:paraId="3A05B8AF" w14:textId="4F20F959" w:rsidR="00C23EF5" w:rsidRPr="00C23EF5" w:rsidRDefault="00C23EF5" w:rsidP="00C23EF5">
      <w:pPr>
        <w:pStyle w:val="Paragraphedeliste"/>
        <w:numPr>
          <w:ilvl w:val="0"/>
          <w:numId w:val="1"/>
        </w:numPr>
        <w:rPr>
          <w:rFonts w:ascii="Cambria" w:hAnsi="Cambria"/>
        </w:rPr>
      </w:pPr>
      <w:proofErr w:type="spellStart"/>
      <w:r w:rsidRPr="00C23EF5">
        <w:rPr>
          <w:rFonts w:ascii="Cambria" w:hAnsi="Cambria"/>
        </w:rPr>
        <w:t>Interpret</w:t>
      </w:r>
      <w:proofErr w:type="spellEnd"/>
      <w:r w:rsidRPr="00C23EF5">
        <w:rPr>
          <w:rFonts w:ascii="Cambria" w:hAnsi="Cambria"/>
        </w:rPr>
        <w:t xml:space="preserve"> the </w:t>
      </w:r>
      <w:proofErr w:type="spellStart"/>
      <w:r w:rsidRPr="00C23EF5">
        <w:rPr>
          <w:rFonts w:ascii="Cambria" w:hAnsi="Cambria"/>
        </w:rPr>
        <w:t>results</w:t>
      </w:r>
      <w:proofErr w:type="spellEnd"/>
      <w:r w:rsidRPr="00C23EF5">
        <w:rPr>
          <w:rFonts w:ascii="Cambria" w:hAnsi="Cambria"/>
        </w:rPr>
        <w:t xml:space="preserve"> </w:t>
      </w:r>
      <w:proofErr w:type="spellStart"/>
      <w:r w:rsidRPr="00C23EF5">
        <w:rPr>
          <w:rFonts w:ascii="Cambria" w:hAnsi="Cambria"/>
        </w:rPr>
        <w:t>obtained</w:t>
      </w:r>
      <w:proofErr w:type="spellEnd"/>
    </w:p>
    <w:p w14:paraId="7BFF9E3A" w14:textId="77777777" w:rsidR="00C23EF5" w:rsidRDefault="00C23EF5" w:rsidP="00C23EF5">
      <w:pPr>
        <w:tabs>
          <w:tab w:val="left" w:pos="890"/>
        </w:tabs>
        <w:rPr>
          <w:rFonts w:ascii="Cambria" w:hAnsi="Cambria"/>
        </w:rPr>
      </w:pPr>
      <w:r w:rsidRPr="00C23EF5">
        <w:rPr>
          <w:rFonts w:ascii="Cambria" w:hAnsi="Cambria"/>
        </w:rPr>
        <w:t xml:space="preserve">Course </w:t>
      </w:r>
      <w:proofErr w:type="spellStart"/>
      <w:proofErr w:type="gramStart"/>
      <w:r w:rsidRPr="00C23EF5">
        <w:rPr>
          <w:rFonts w:ascii="Cambria" w:hAnsi="Cambria"/>
        </w:rPr>
        <w:t>Reminders</w:t>
      </w:r>
      <w:proofErr w:type="spellEnd"/>
      <w:r w:rsidRPr="00C23EF5">
        <w:rPr>
          <w:rFonts w:ascii="Cambria" w:hAnsi="Cambria"/>
        </w:rPr>
        <w:t>:</w:t>
      </w:r>
      <w:proofErr w:type="gramEnd"/>
    </w:p>
    <w:p w14:paraId="1B2AC8FB" w14:textId="03F22845" w:rsidR="00C23EF5" w:rsidRPr="00C23EF5" w:rsidRDefault="00C23EF5" w:rsidP="00C23EF5">
      <w:pPr>
        <w:tabs>
          <w:tab w:val="left" w:pos="890"/>
        </w:tabs>
        <w:rPr>
          <w:rFonts w:ascii="Cambria" w:hAnsi="Cambria"/>
          <w:lang w:val="en-CA"/>
        </w:rPr>
      </w:pPr>
      <w:r w:rsidRPr="00C23EF5">
        <w:rPr>
          <w:rFonts w:ascii="Cambria" w:hAnsi="Cambria"/>
          <w:lang w:val="en-CA"/>
        </w:rPr>
        <w:t>If the bivariate data are represented in a contingency table, then the covariance will be calculated by the following formula:</w:t>
      </w:r>
    </w:p>
    <w:p w14:paraId="1CC13B29" w14:textId="48C91749" w:rsidR="00FE4378" w:rsidRPr="00FE4378" w:rsidRDefault="00FE4378" w:rsidP="00FE4378">
      <w:pPr>
        <w:jc w:val="center"/>
        <w:rPr>
          <w:rFonts w:ascii="Cambria" w:hAnsi="Cambria"/>
          <w:color w:val="FF0000"/>
        </w:rPr>
      </w:pPr>
      <m:oMathPara>
        <m:oMath>
          <m:r>
            <w:rPr>
              <w:rFonts w:ascii="Cambria Math" w:hAnsi="Cambria Math"/>
              <w:color w:val="FF0000"/>
            </w:rPr>
            <m:t>Cov</m:t>
          </m:r>
          <m:d>
            <m:dPr>
              <m:ctrlPr>
                <w:rPr>
                  <w:rFonts w:ascii="Cambria Math" w:hAnsi="Cambria Math"/>
                  <w:i/>
                  <w:color w:val="FF0000"/>
                </w:rPr>
              </m:ctrlPr>
            </m:dPr>
            <m:e>
              <m:r>
                <w:rPr>
                  <w:rFonts w:ascii="Cambria Math" w:hAnsi="Cambria Math"/>
                  <w:color w:val="FF0000"/>
                </w:rPr>
                <m:t>x,y</m:t>
              </m:r>
            </m:e>
          </m:d>
          <m:r>
            <w:rPr>
              <w:rFonts w:ascii="Cambria Math" w:hAnsi="Cambria Math"/>
              <w:color w:val="FF0000"/>
            </w:rPr>
            <m:t>=</m:t>
          </m:r>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n</m:t>
              </m:r>
            </m:den>
          </m:f>
          <m:nary>
            <m:naryPr>
              <m:chr m:val="∑"/>
              <m:limLoc m:val="undOvr"/>
              <m:subHide m:val="1"/>
              <m:supHide m:val="1"/>
              <m:ctrlPr>
                <w:rPr>
                  <w:rFonts w:ascii="Cambria Math" w:hAnsi="Cambria Math"/>
                  <w:i/>
                  <w:color w:val="FF0000"/>
                </w:rPr>
              </m:ctrlPr>
            </m:naryPr>
            <m:sub/>
            <m:sup/>
            <m:e>
              <m:sSub>
                <m:sSubPr>
                  <m:ctrlPr>
                    <w:rPr>
                      <w:rFonts w:ascii="Cambria Math" w:hAnsi="Cambria Math"/>
                      <w:i/>
                      <w:color w:val="FF0000"/>
                    </w:rPr>
                  </m:ctrlPr>
                </m:sSubPr>
                <m:e>
                  <m:r>
                    <w:rPr>
                      <w:rFonts w:ascii="Cambria Math" w:hAnsi="Cambria Math"/>
                      <w:color w:val="FF0000"/>
                    </w:rPr>
                    <m:t>n</m:t>
                  </m:r>
                </m:e>
                <m:sub>
                  <m:r>
                    <w:rPr>
                      <w:rFonts w:ascii="Cambria Math" w:hAnsi="Cambria Math"/>
                      <w:color w:val="FF0000"/>
                    </w:rPr>
                    <m:t>ij</m:t>
                  </m:r>
                </m:sub>
              </m:sSub>
              <m:sSub>
                <m:sSubPr>
                  <m:ctrlPr>
                    <w:rPr>
                      <w:rFonts w:ascii="Cambria Math" w:hAnsi="Cambria Math"/>
                      <w:i/>
                      <w:color w:val="FF0000"/>
                    </w:rPr>
                  </m:ctrlPr>
                </m:sSubPr>
                <m:e>
                  <m:r>
                    <w:rPr>
                      <w:rFonts w:ascii="Cambria Math" w:hAnsi="Cambria Math"/>
                      <w:color w:val="FF0000"/>
                    </w:rPr>
                    <m:t>x</m:t>
                  </m:r>
                </m:e>
                <m:sub>
                  <m:r>
                    <w:rPr>
                      <w:rFonts w:ascii="Cambria Math" w:hAnsi="Cambria Math"/>
                      <w:color w:val="FF0000"/>
                    </w:rPr>
                    <m:t>i</m:t>
                  </m:r>
                </m:sub>
              </m:sSub>
              <m:sSub>
                <m:sSubPr>
                  <m:ctrlPr>
                    <w:rPr>
                      <w:rFonts w:ascii="Cambria Math" w:hAnsi="Cambria Math"/>
                      <w:i/>
                      <w:color w:val="FF0000"/>
                    </w:rPr>
                  </m:ctrlPr>
                </m:sSubPr>
                <m:e>
                  <m:r>
                    <w:rPr>
                      <w:rFonts w:ascii="Cambria Math" w:hAnsi="Cambria Math"/>
                      <w:color w:val="FF0000"/>
                    </w:rPr>
                    <m:t>y</m:t>
                  </m:r>
                </m:e>
                <m:sub>
                  <m:r>
                    <w:rPr>
                      <w:rFonts w:ascii="Cambria Math" w:hAnsi="Cambria Math"/>
                      <w:color w:val="FF0000"/>
                    </w:rPr>
                    <m:t>j</m:t>
                  </m:r>
                </m:sub>
              </m:sSub>
              <m:r>
                <w:rPr>
                  <w:rFonts w:ascii="Cambria Math" w:hAnsi="Cambria Math"/>
                  <w:color w:val="FF0000"/>
                </w:rPr>
                <m:t xml:space="preserve">- </m:t>
              </m:r>
              <m:acc>
                <m:accPr>
                  <m:chr m:val="̅"/>
                  <m:ctrlPr>
                    <w:rPr>
                      <w:rFonts w:ascii="Cambria Math" w:hAnsi="Cambria Math"/>
                      <w:i/>
                      <w:color w:val="FF0000"/>
                    </w:rPr>
                  </m:ctrlPr>
                </m:accPr>
                <m:e>
                  <m:r>
                    <w:rPr>
                      <w:rFonts w:ascii="Cambria Math" w:hAnsi="Cambria Math"/>
                      <w:color w:val="FF0000"/>
                    </w:rPr>
                    <m:t>x</m:t>
                  </m:r>
                </m:e>
              </m:acc>
              <m:acc>
                <m:accPr>
                  <m:chr m:val="̅"/>
                  <m:ctrlPr>
                    <w:rPr>
                      <w:rFonts w:ascii="Cambria Math" w:hAnsi="Cambria Math"/>
                      <w:i/>
                      <w:color w:val="FF0000"/>
                    </w:rPr>
                  </m:ctrlPr>
                </m:accPr>
                <m:e>
                  <m:r>
                    <w:rPr>
                      <w:rFonts w:ascii="Cambria Math" w:hAnsi="Cambria Math"/>
                      <w:color w:val="FF0000"/>
                    </w:rPr>
                    <m:t>y</m:t>
                  </m:r>
                </m:e>
              </m:acc>
            </m:e>
          </m:nary>
        </m:oMath>
      </m:oMathPara>
    </w:p>
    <w:p w14:paraId="7C6E143D" w14:textId="7C961DBD" w:rsidR="00751812" w:rsidRDefault="00B54537" w:rsidP="004D4389">
      <w:pPr>
        <w:rPr>
          <w:rFonts w:ascii="Cambria" w:hAnsi="Cambria"/>
        </w:rPr>
      </w:pPr>
      <w:r w:rsidRPr="00D207CA">
        <w:rPr>
          <w:rFonts w:ascii="Cambria" w:hAnsi="Cambria"/>
          <w:i/>
          <w:iCs/>
        </w:rPr>
        <w:t xml:space="preserve">Indication : </w:t>
      </w:r>
      <w:r>
        <w:rPr>
          <w:rFonts w:ascii="Cambria" w:hAnsi="Cambria"/>
          <w:i/>
          <w:iCs/>
        </w:rPr>
        <w:t>Penser à utiliser la fonction</w:t>
      </w:r>
      <w:r w:rsidR="003A336C">
        <w:rPr>
          <w:rFonts w:ascii="Cambria" w:hAnsi="Cambria"/>
          <w:i/>
          <w:iCs/>
        </w:rPr>
        <w:t xml:space="preserve"> prédéfinie d’Excel</w:t>
      </w:r>
      <w:r>
        <w:rPr>
          <w:rFonts w:ascii="Cambria" w:hAnsi="Cambria"/>
          <w:i/>
          <w:iCs/>
        </w:rPr>
        <w:t xml:space="preserve"> SOMMEPROD pour simplifier </w:t>
      </w:r>
      <w:r w:rsidR="00362675">
        <w:rPr>
          <w:rFonts w:ascii="Cambria" w:hAnsi="Cambria"/>
          <w:i/>
          <w:iCs/>
        </w:rPr>
        <w:t xml:space="preserve">les calculs </w:t>
      </w:r>
      <w:r w:rsidR="003135B7">
        <w:rPr>
          <w:rFonts w:ascii="Cambria" w:hAnsi="Cambria"/>
          <w:i/>
          <w:iCs/>
        </w:rPr>
        <w:t>des missions présentes dans cet exercice.</w:t>
      </w:r>
    </w:p>
    <w:p w14:paraId="0D5E93F0" w14:textId="0E657594" w:rsidR="00D6340B" w:rsidRPr="00C23EF5" w:rsidRDefault="00C23EF5" w:rsidP="00D6340B">
      <w:pPr>
        <w:rPr>
          <w:rFonts w:ascii="Cambria" w:hAnsi="Cambria"/>
          <w:lang w:val="en-CA"/>
        </w:rPr>
      </w:pPr>
      <w:proofErr w:type="spellStart"/>
      <w:r w:rsidRPr="00C23EF5">
        <w:rPr>
          <w:rFonts w:ascii="Cambria" w:hAnsi="Cambria"/>
          <w:highlight w:val="magenta"/>
          <w:lang w:val="en-CA"/>
        </w:rPr>
        <w:t>Additionnal</w:t>
      </w:r>
      <w:proofErr w:type="spellEnd"/>
      <w:r w:rsidRPr="00C23EF5">
        <w:rPr>
          <w:rFonts w:ascii="Cambria" w:hAnsi="Cambria"/>
          <w:highlight w:val="magenta"/>
          <w:lang w:val="en-CA"/>
        </w:rPr>
        <w:t xml:space="preserve"> </w:t>
      </w:r>
      <w:proofErr w:type="gramStart"/>
      <w:r w:rsidRPr="00C23EF5">
        <w:rPr>
          <w:rFonts w:ascii="Cambria" w:hAnsi="Cambria"/>
          <w:highlight w:val="magenta"/>
          <w:lang w:val="en-CA"/>
        </w:rPr>
        <w:t>work</w:t>
      </w:r>
      <w:r w:rsidR="00D6340B" w:rsidRPr="00C23EF5">
        <w:rPr>
          <w:rFonts w:ascii="Cambria" w:hAnsi="Cambria"/>
          <w:highlight w:val="magenta"/>
          <w:lang w:val="en-CA"/>
        </w:rPr>
        <w:t> :</w:t>
      </w:r>
      <w:proofErr w:type="gramEnd"/>
      <w:r w:rsidR="00D6340B" w:rsidRPr="00C23EF5">
        <w:rPr>
          <w:rFonts w:ascii="Cambria" w:hAnsi="Cambria"/>
          <w:lang w:val="en-CA"/>
        </w:rPr>
        <w:t xml:space="preserve"> </w:t>
      </w:r>
    </w:p>
    <w:p w14:paraId="6549954E" w14:textId="77777777" w:rsidR="00C23EF5" w:rsidRPr="00C23EF5" w:rsidRDefault="00C23EF5" w:rsidP="006A753E">
      <w:pPr>
        <w:rPr>
          <w:rFonts w:ascii="Cambria" w:hAnsi="Cambria"/>
          <w:lang w:val="en-CA"/>
        </w:rPr>
      </w:pPr>
      <w:r w:rsidRPr="00C23EF5">
        <w:rPr>
          <w:rFonts w:ascii="Cambria" w:hAnsi="Cambria"/>
          <w:lang w:val="en-CA"/>
        </w:rPr>
        <w:t>After a careful reading of Appendix 3, make the bubble diagram associated with the data.</w:t>
      </w:r>
    </w:p>
    <w:p w14:paraId="5B2CED2A" w14:textId="77777777" w:rsidR="00C23EF5" w:rsidRPr="009C43F8" w:rsidRDefault="00C27133" w:rsidP="00C23EF5">
      <w:pPr>
        <w:rPr>
          <w:rFonts w:ascii="Cambria" w:hAnsi="Cambria"/>
          <w:b/>
          <w:bCs/>
          <w:sz w:val="36"/>
          <w:szCs w:val="36"/>
          <w:u w:val="single"/>
          <w:lang w:val="en-CA"/>
        </w:rPr>
      </w:pPr>
      <w:r w:rsidRPr="00C23EF5">
        <w:rPr>
          <w:rFonts w:ascii="Cambria" w:hAnsi="Cambria"/>
          <w:b/>
          <w:bCs/>
          <w:sz w:val="36"/>
          <w:szCs w:val="36"/>
          <w:u w:val="single"/>
          <w:lang w:val="en-CA"/>
        </w:rPr>
        <w:lastRenderedPageBreak/>
        <w:t>Exerci</w:t>
      </w:r>
      <w:r w:rsidR="00C23EF5" w:rsidRPr="00C23EF5">
        <w:rPr>
          <w:rFonts w:ascii="Cambria" w:hAnsi="Cambria"/>
          <w:b/>
          <w:bCs/>
          <w:sz w:val="36"/>
          <w:szCs w:val="36"/>
          <w:u w:val="single"/>
          <w:lang w:val="en-CA"/>
        </w:rPr>
        <w:t>s</w:t>
      </w:r>
      <w:r w:rsidRPr="00C23EF5">
        <w:rPr>
          <w:rFonts w:ascii="Cambria" w:hAnsi="Cambria"/>
          <w:b/>
          <w:bCs/>
          <w:sz w:val="36"/>
          <w:szCs w:val="36"/>
          <w:u w:val="single"/>
          <w:lang w:val="en-CA"/>
        </w:rPr>
        <w:t xml:space="preserve">e 4 </w:t>
      </w:r>
      <w:r w:rsidR="00C23EF5" w:rsidRPr="009C43F8">
        <w:rPr>
          <w:rFonts w:ascii="Cambria" w:hAnsi="Cambria"/>
          <w:b/>
          <w:bCs/>
          <w:sz w:val="36"/>
          <w:szCs w:val="36"/>
          <w:u w:val="single"/>
          <w:lang w:val="en-CA"/>
        </w:rPr>
        <w:t>(individual work to be carried out outside the course)</w:t>
      </w:r>
    </w:p>
    <w:p w14:paraId="11DB1B5B" w14:textId="31143951" w:rsidR="001511C3" w:rsidRPr="00143A85" w:rsidRDefault="001511C3" w:rsidP="001511C3">
      <w:pPr>
        <w:rPr>
          <w:rFonts w:ascii="Cambria" w:hAnsi="Cambria"/>
          <w:b/>
          <w:bCs/>
          <w:lang w:val="en-US"/>
        </w:rPr>
      </w:pPr>
      <w:proofErr w:type="gramStart"/>
      <w:r w:rsidRPr="00143A85">
        <w:rPr>
          <w:rFonts w:ascii="Cambria" w:hAnsi="Cambria"/>
          <w:b/>
          <w:bCs/>
          <w:lang w:val="en-US"/>
        </w:rPr>
        <w:t>Context</w:t>
      </w:r>
      <w:r w:rsidR="00C23EF5" w:rsidRPr="00143A85">
        <w:rPr>
          <w:rFonts w:ascii="Cambria" w:hAnsi="Cambria"/>
          <w:b/>
          <w:bCs/>
          <w:lang w:val="en-US"/>
        </w:rPr>
        <w:t xml:space="preserve"> </w:t>
      </w:r>
      <w:r w:rsidRPr="00143A85">
        <w:rPr>
          <w:rFonts w:ascii="Cambria" w:hAnsi="Cambria"/>
          <w:b/>
          <w:bCs/>
          <w:lang w:val="en-US"/>
        </w:rPr>
        <w:t>:</w:t>
      </w:r>
      <w:proofErr w:type="gramEnd"/>
    </w:p>
    <w:p w14:paraId="0C7EC9E2" w14:textId="15FD0E86" w:rsidR="00503146" w:rsidRPr="00143A85" w:rsidRDefault="00C23EF5" w:rsidP="001511C3">
      <w:pPr>
        <w:rPr>
          <w:rFonts w:ascii="Cambria" w:hAnsi="Cambria"/>
          <w:lang w:val="en-US"/>
        </w:rPr>
      </w:pPr>
      <w:r w:rsidRPr="00143A85">
        <w:rPr>
          <w:rFonts w:ascii="Cambria" w:hAnsi="Cambria"/>
          <w:lang w:val="en-US"/>
        </w:rPr>
        <w:t>We want to study the link between power</w:t>
      </w:r>
      <w:r w:rsidRPr="00C23EF5">
        <w:rPr>
          <w:lang w:val="en-CA"/>
        </w:rPr>
        <w:t xml:space="preserve"> </w:t>
      </w:r>
      <w:r w:rsidR="00157118" w:rsidRPr="00C23EF5">
        <w:rPr>
          <w:rFonts w:ascii="Cambria" w:hAnsi="Cambria"/>
          <w:lang w:val="en-CA"/>
        </w:rPr>
        <w:t>(</w:t>
      </w:r>
      <w:r w:rsidRPr="00C23EF5">
        <w:rPr>
          <w:rFonts w:ascii="Cambria" w:hAnsi="Cambria"/>
          <w:lang w:val="en-CA"/>
        </w:rPr>
        <w:t>in HP</w:t>
      </w:r>
      <w:r w:rsidR="00157118" w:rsidRPr="00250352">
        <w:rPr>
          <w:rStyle w:val="Appelnotedebasdep"/>
          <w:rFonts w:ascii="Cambria" w:hAnsi="Cambria"/>
        </w:rPr>
        <w:footnoteReference w:id="1"/>
      </w:r>
      <w:r w:rsidR="00157118" w:rsidRPr="00C23EF5">
        <w:rPr>
          <w:rFonts w:ascii="Cambria" w:hAnsi="Cambria"/>
          <w:lang w:val="en-CA"/>
        </w:rPr>
        <w:t>)</w:t>
      </w:r>
      <w:r w:rsidR="00AB45BE" w:rsidRPr="00C23EF5">
        <w:rPr>
          <w:rFonts w:ascii="Cambria" w:hAnsi="Cambria"/>
          <w:lang w:val="en-CA"/>
        </w:rPr>
        <w:t xml:space="preserve">, </w:t>
      </w:r>
      <w:r w:rsidR="00AB45BE" w:rsidRPr="00143A85">
        <w:rPr>
          <w:rFonts w:ascii="Cambria" w:hAnsi="Cambria"/>
          <w:lang w:val="en-US"/>
        </w:rPr>
        <w:t>no</w:t>
      </w:r>
      <w:r w:rsidRPr="00143A85">
        <w:rPr>
          <w:rFonts w:ascii="Cambria" w:hAnsi="Cambria"/>
          <w:lang w:val="en-US"/>
        </w:rPr>
        <w:t>ted</w:t>
      </w:r>
      <w:r w:rsidR="00AB45BE" w:rsidRPr="00143A85">
        <w:rPr>
          <w:rFonts w:ascii="Cambria" w:hAnsi="Cambria"/>
          <w:lang w:val="en-US"/>
        </w:rPr>
        <w:t xml:space="preserve"> </w:t>
      </w:r>
      <m:oMath>
        <m:r>
          <w:rPr>
            <w:rFonts w:ascii="Cambria Math" w:hAnsi="Cambria Math"/>
          </w:rPr>
          <m:t>x</m:t>
        </m:r>
      </m:oMath>
      <w:r w:rsidR="00AB45BE" w:rsidRPr="00143A85">
        <w:rPr>
          <w:rFonts w:ascii="Cambria" w:hAnsi="Cambria"/>
          <w:lang w:val="en-US"/>
        </w:rPr>
        <w:t xml:space="preserve">, </w:t>
      </w:r>
      <w:r w:rsidRPr="00143A85">
        <w:rPr>
          <w:rFonts w:ascii="Cambria" w:hAnsi="Cambria"/>
          <w:lang w:val="en-US"/>
        </w:rPr>
        <w:t xml:space="preserve">of a car and the duration, noted </w:t>
      </w:r>
      <m:oMath>
        <m:r>
          <w:rPr>
            <w:rFonts w:ascii="Cambria Math" w:hAnsi="Cambria Math"/>
          </w:rPr>
          <m:t>y</m:t>
        </m:r>
      </m:oMath>
      <w:r w:rsidRPr="00143A85">
        <w:rPr>
          <w:rFonts w:ascii="Cambria" w:hAnsi="Cambria"/>
          <w:lang w:val="en-US"/>
        </w:rPr>
        <w:t>,  of the tyres</w:t>
      </w:r>
      <w:r w:rsidR="00503146" w:rsidRPr="00143A85">
        <w:rPr>
          <w:rFonts w:ascii="Cambria" w:hAnsi="Cambria"/>
          <w:lang w:val="en-US"/>
        </w:rPr>
        <w:t xml:space="preserve"> (</w:t>
      </w:r>
      <w:r w:rsidRPr="00143A85">
        <w:rPr>
          <w:rFonts w:ascii="Cambria" w:hAnsi="Cambria"/>
          <w:lang w:val="en-US"/>
        </w:rPr>
        <w:t>in thousands of km</w:t>
      </w:r>
      <w:r w:rsidR="00503146" w:rsidRPr="00143A85">
        <w:rPr>
          <w:rFonts w:ascii="Cambria" w:hAnsi="Cambria"/>
          <w:lang w:val="en-US"/>
        </w:rPr>
        <w:t>).</w:t>
      </w:r>
    </w:p>
    <w:p w14:paraId="0D650C84" w14:textId="33392AC7" w:rsidR="00C23EF5" w:rsidRPr="00C23EF5" w:rsidRDefault="00C23EF5" w:rsidP="00D83043">
      <w:pPr>
        <w:rPr>
          <w:rFonts w:ascii="Cambria" w:hAnsi="Cambria"/>
          <w:lang w:val="en-CA"/>
        </w:rPr>
      </w:pPr>
      <w:r w:rsidRPr="00C23EF5">
        <w:rPr>
          <w:rFonts w:ascii="Cambria" w:hAnsi="Cambria"/>
          <w:lang w:val="en-CA"/>
        </w:rPr>
        <w:t>The data (presented in</w:t>
      </w:r>
      <w:r>
        <w:rPr>
          <w:rFonts w:ascii="Cambria" w:hAnsi="Cambria"/>
          <w:lang w:val="en-CA"/>
        </w:rPr>
        <w:t xml:space="preserve"> a</w:t>
      </w:r>
      <w:r w:rsidRPr="00C23EF5">
        <w:rPr>
          <w:rFonts w:ascii="Cambria" w:hAnsi="Cambria"/>
          <w:lang w:val="en-CA"/>
        </w:rPr>
        <w:t xml:space="preserve"> contingency table) are </w:t>
      </w:r>
      <w:r>
        <w:rPr>
          <w:rFonts w:ascii="Cambria" w:hAnsi="Cambria"/>
          <w:lang w:val="en-CA"/>
        </w:rPr>
        <w:t>available</w:t>
      </w:r>
      <w:r w:rsidRPr="00C23EF5">
        <w:rPr>
          <w:rFonts w:ascii="Cambria" w:hAnsi="Cambria"/>
          <w:lang w:val="en-CA"/>
        </w:rPr>
        <w:t xml:space="preserve"> via Moodle in the section dedicated to session 11 (file "P</w:t>
      </w:r>
      <w:r>
        <w:rPr>
          <w:rFonts w:ascii="Cambria" w:hAnsi="Cambria"/>
          <w:lang w:val="en-CA"/>
        </w:rPr>
        <w:t>W</w:t>
      </w:r>
      <w:r w:rsidRPr="00C23EF5">
        <w:rPr>
          <w:rFonts w:ascii="Cambria" w:hAnsi="Cambria"/>
          <w:lang w:val="en-CA"/>
        </w:rPr>
        <w:t xml:space="preserve">-Session 11.xlsx </w:t>
      </w:r>
      <w:r w:rsidRPr="00C23EF5">
        <w:rPr>
          <w:rFonts w:ascii="Cambria" w:hAnsi="Cambria"/>
        </w:rPr>
        <w:sym w:font="Wingdings" w:char="F0E0"/>
      </w:r>
      <w:r w:rsidRPr="00C23EF5">
        <w:rPr>
          <w:rFonts w:ascii="Cambria" w:hAnsi="Cambria"/>
          <w:lang w:val="en-CA"/>
        </w:rPr>
        <w:t xml:space="preserve"> Sheet entitled: Power Vs Duration)</w:t>
      </w:r>
    </w:p>
    <w:p w14:paraId="15A4D44B" w14:textId="77777777" w:rsidR="001511C3" w:rsidRDefault="001511C3" w:rsidP="001511C3">
      <w:pPr>
        <w:rPr>
          <w:rFonts w:ascii="Cambria" w:hAnsi="Cambria"/>
        </w:rPr>
      </w:pPr>
      <w:r w:rsidRPr="00751812">
        <w:rPr>
          <w:rFonts w:ascii="Cambria" w:hAnsi="Cambria"/>
          <w:highlight w:val="yellow"/>
        </w:rPr>
        <w:t>Mission 1.1 :</w:t>
      </w:r>
    </w:p>
    <w:p w14:paraId="6F7100EF" w14:textId="28F0A6BB" w:rsidR="001511C3" w:rsidRPr="001A39D1" w:rsidRDefault="001A39D1" w:rsidP="001511C3">
      <w:pPr>
        <w:rPr>
          <w:rFonts w:ascii="Cambria" w:hAnsi="Cambria"/>
          <w:lang w:val="en-CA"/>
        </w:rPr>
      </w:pPr>
      <w:r>
        <w:rPr>
          <w:rFonts w:ascii="Cambria" w:hAnsi="Cambria"/>
          <w:lang w:val="en-CA"/>
        </w:rPr>
        <w:t xml:space="preserve">Complete </w:t>
      </w:r>
      <w:r w:rsidRPr="001A39D1">
        <w:rPr>
          <w:rFonts w:ascii="Cambria" w:hAnsi="Cambria"/>
          <w:lang w:val="en-CA"/>
        </w:rPr>
        <w:t>tables 1 and 2 in the file to calculate</w:t>
      </w:r>
      <w:proofErr w:type="gramStart"/>
      <w:r w:rsidRPr="001A39D1">
        <w:rPr>
          <w:rFonts w:ascii="Cambria" w:hAnsi="Cambria"/>
          <w:lang w:val="en-CA"/>
        </w:rPr>
        <w:t>:</w:t>
      </w:r>
      <w:r w:rsidR="001511C3" w:rsidRPr="001A39D1">
        <w:rPr>
          <w:rFonts w:ascii="Cambria" w:hAnsi="Cambria"/>
          <w:lang w:val="en-CA"/>
        </w:rPr>
        <w:t> :</w:t>
      </w:r>
      <w:proofErr w:type="gramEnd"/>
    </w:p>
    <w:p w14:paraId="14CD6762" w14:textId="0D381CA3" w:rsidR="001A39D1" w:rsidRPr="001A39D1" w:rsidRDefault="001A39D1" w:rsidP="001A39D1">
      <w:pPr>
        <w:pStyle w:val="Paragraphedeliste"/>
        <w:numPr>
          <w:ilvl w:val="0"/>
          <w:numId w:val="1"/>
        </w:numPr>
        <w:rPr>
          <w:rFonts w:ascii="Cambria" w:hAnsi="Cambria"/>
          <w:lang w:val="en-CA"/>
        </w:rPr>
      </w:pPr>
      <w:r w:rsidRPr="001A39D1">
        <w:rPr>
          <w:rFonts w:ascii="Cambria" w:hAnsi="Cambria"/>
          <w:lang w:val="en-CA"/>
        </w:rPr>
        <w:t>The means of th</w:t>
      </w:r>
      <w:r>
        <w:rPr>
          <w:rFonts w:ascii="Cambria" w:hAnsi="Cambria"/>
          <w:lang w:val="en-CA"/>
        </w:rPr>
        <w:t>e p</w:t>
      </w:r>
      <w:r w:rsidRPr="001A39D1">
        <w:rPr>
          <w:rFonts w:ascii="Cambria" w:hAnsi="Cambria"/>
          <w:lang w:val="en-CA"/>
        </w:rPr>
        <w:t xml:space="preserve">ower and duration </w:t>
      </w:r>
    </w:p>
    <w:p w14:paraId="19D1F4DB" w14:textId="0561D24C" w:rsidR="001A39D1" w:rsidRPr="001A39D1" w:rsidRDefault="001A39D1" w:rsidP="001A39D1">
      <w:pPr>
        <w:pStyle w:val="Paragraphedeliste"/>
        <w:numPr>
          <w:ilvl w:val="0"/>
          <w:numId w:val="1"/>
        </w:numPr>
        <w:rPr>
          <w:rFonts w:ascii="Cambria" w:hAnsi="Cambria"/>
          <w:lang w:val="en-CA"/>
        </w:rPr>
      </w:pPr>
      <w:r w:rsidRPr="001A39D1">
        <w:rPr>
          <w:rFonts w:ascii="Cambria" w:hAnsi="Cambria"/>
          <w:lang w:val="en-CA"/>
        </w:rPr>
        <w:t xml:space="preserve">The standard deviations associated with the data for each of the variables studied  </w:t>
      </w:r>
    </w:p>
    <w:p w14:paraId="3CA77C23" w14:textId="77777777" w:rsidR="001511C3" w:rsidRPr="001A39D1" w:rsidRDefault="001511C3" w:rsidP="001511C3">
      <w:pPr>
        <w:rPr>
          <w:rFonts w:ascii="Cambria" w:hAnsi="Cambria"/>
          <w:lang w:val="en-CA"/>
        </w:rPr>
      </w:pPr>
      <w:r w:rsidRPr="001A39D1">
        <w:rPr>
          <w:rFonts w:ascii="Cambria" w:hAnsi="Cambria"/>
          <w:highlight w:val="yellow"/>
          <w:lang w:val="en-CA"/>
        </w:rPr>
        <w:t xml:space="preserve">Mission </w:t>
      </w:r>
      <w:proofErr w:type="gramStart"/>
      <w:r w:rsidRPr="001A39D1">
        <w:rPr>
          <w:rFonts w:ascii="Cambria" w:hAnsi="Cambria"/>
          <w:highlight w:val="yellow"/>
          <w:lang w:val="en-CA"/>
        </w:rPr>
        <w:t>1.2 :</w:t>
      </w:r>
      <w:proofErr w:type="gramEnd"/>
    </w:p>
    <w:p w14:paraId="274CCC42" w14:textId="77777777" w:rsidR="001A39D1" w:rsidRPr="00143A85" w:rsidRDefault="001A39D1" w:rsidP="00035847">
      <w:pPr>
        <w:rPr>
          <w:rFonts w:ascii="Cambria" w:hAnsi="Cambria"/>
          <w:lang w:val="en-US"/>
        </w:rPr>
      </w:pPr>
      <w:r w:rsidRPr="00143A85">
        <w:rPr>
          <w:rFonts w:ascii="Cambria" w:hAnsi="Cambria"/>
          <w:lang w:val="en-US"/>
        </w:rPr>
        <w:t xml:space="preserve">Complete tables 3 of the file </w:t>
      </w:r>
      <w:proofErr w:type="gramStart"/>
      <w:r w:rsidRPr="00143A85">
        <w:rPr>
          <w:rFonts w:ascii="Cambria" w:hAnsi="Cambria"/>
          <w:lang w:val="en-US"/>
        </w:rPr>
        <w:t>in order to</w:t>
      </w:r>
      <w:proofErr w:type="gramEnd"/>
      <w:r w:rsidRPr="00143A85">
        <w:rPr>
          <w:rFonts w:ascii="Cambria" w:hAnsi="Cambria"/>
          <w:lang w:val="en-US"/>
        </w:rPr>
        <w:t xml:space="preserve"> calculate:</w:t>
      </w:r>
    </w:p>
    <w:p w14:paraId="6F7EA349" w14:textId="3E591F58" w:rsidR="001A39D1" w:rsidRPr="00143A85" w:rsidRDefault="001A39D1" w:rsidP="001A39D1">
      <w:pPr>
        <w:pStyle w:val="Paragraphedeliste"/>
        <w:numPr>
          <w:ilvl w:val="0"/>
          <w:numId w:val="1"/>
        </w:numPr>
        <w:rPr>
          <w:rFonts w:ascii="Cambria" w:hAnsi="Cambria"/>
          <w:lang w:val="en-US"/>
        </w:rPr>
      </w:pPr>
      <w:r w:rsidRPr="00143A85">
        <w:rPr>
          <w:rFonts w:ascii="Cambria" w:hAnsi="Cambria"/>
          <w:lang w:val="en-US"/>
        </w:rPr>
        <w:t>The covariance between the data of the two variables studied</w:t>
      </w:r>
    </w:p>
    <w:p w14:paraId="1BB81612" w14:textId="77777777" w:rsidR="001A39D1" w:rsidRPr="00143A85" w:rsidRDefault="001A39D1" w:rsidP="001A39D1">
      <w:pPr>
        <w:pStyle w:val="Paragraphedeliste"/>
        <w:numPr>
          <w:ilvl w:val="0"/>
          <w:numId w:val="1"/>
        </w:numPr>
        <w:rPr>
          <w:rFonts w:ascii="Cambria" w:hAnsi="Cambria"/>
          <w:lang w:val="en-US"/>
        </w:rPr>
      </w:pPr>
      <w:r w:rsidRPr="00143A85">
        <w:rPr>
          <w:rFonts w:ascii="Cambria" w:hAnsi="Cambria"/>
          <w:lang w:val="en-US"/>
        </w:rPr>
        <w:t>The linear correlation coefficient between the data of the two variables studied</w:t>
      </w:r>
    </w:p>
    <w:p w14:paraId="01017733" w14:textId="68D05775" w:rsidR="001A39D1" w:rsidRPr="001A39D1" w:rsidRDefault="001A39D1" w:rsidP="001A39D1">
      <w:pPr>
        <w:pStyle w:val="Paragraphedeliste"/>
        <w:numPr>
          <w:ilvl w:val="0"/>
          <w:numId w:val="1"/>
        </w:numPr>
        <w:rPr>
          <w:rFonts w:ascii="Cambria" w:hAnsi="Cambria"/>
        </w:rPr>
      </w:pPr>
      <w:proofErr w:type="spellStart"/>
      <w:r w:rsidRPr="001A39D1">
        <w:rPr>
          <w:rFonts w:ascii="Cambria" w:hAnsi="Cambria"/>
        </w:rPr>
        <w:t>Interpret</w:t>
      </w:r>
      <w:proofErr w:type="spellEnd"/>
      <w:r w:rsidRPr="001A39D1">
        <w:rPr>
          <w:rFonts w:ascii="Cambria" w:hAnsi="Cambria"/>
        </w:rPr>
        <w:t xml:space="preserve"> the </w:t>
      </w:r>
      <w:proofErr w:type="spellStart"/>
      <w:r w:rsidRPr="001A39D1">
        <w:rPr>
          <w:rFonts w:ascii="Cambria" w:hAnsi="Cambria"/>
        </w:rPr>
        <w:t>results</w:t>
      </w:r>
      <w:proofErr w:type="spellEnd"/>
      <w:r w:rsidRPr="001A39D1">
        <w:rPr>
          <w:rFonts w:ascii="Cambria" w:hAnsi="Cambria"/>
        </w:rPr>
        <w:t xml:space="preserve"> </w:t>
      </w:r>
      <w:proofErr w:type="spellStart"/>
      <w:r w:rsidRPr="001A39D1">
        <w:rPr>
          <w:rFonts w:ascii="Cambria" w:hAnsi="Cambria"/>
        </w:rPr>
        <w:t>obtained</w:t>
      </w:r>
      <w:proofErr w:type="spellEnd"/>
    </w:p>
    <w:p w14:paraId="06E231A3" w14:textId="77777777" w:rsidR="001A39D1" w:rsidRPr="001A39D1" w:rsidRDefault="001A39D1" w:rsidP="001A39D1">
      <w:pPr>
        <w:rPr>
          <w:rFonts w:ascii="Cambria" w:hAnsi="Cambria"/>
          <w:lang w:val="en-CA"/>
        </w:rPr>
      </w:pPr>
      <w:proofErr w:type="spellStart"/>
      <w:r w:rsidRPr="001A39D1">
        <w:rPr>
          <w:rFonts w:ascii="Cambria" w:hAnsi="Cambria"/>
          <w:highlight w:val="magenta"/>
          <w:lang w:val="en-CA"/>
        </w:rPr>
        <w:t>Additionnal</w:t>
      </w:r>
      <w:proofErr w:type="spellEnd"/>
      <w:r w:rsidRPr="001A39D1">
        <w:rPr>
          <w:rFonts w:ascii="Cambria" w:hAnsi="Cambria"/>
          <w:highlight w:val="magenta"/>
          <w:lang w:val="en-CA"/>
        </w:rPr>
        <w:t xml:space="preserve"> </w:t>
      </w:r>
      <w:proofErr w:type="gramStart"/>
      <w:r w:rsidRPr="001A39D1">
        <w:rPr>
          <w:rFonts w:ascii="Cambria" w:hAnsi="Cambria"/>
          <w:highlight w:val="magenta"/>
          <w:lang w:val="en-CA"/>
        </w:rPr>
        <w:t>work :</w:t>
      </w:r>
      <w:proofErr w:type="gramEnd"/>
      <w:r w:rsidRPr="001A39D1">
        <w:rPr>
          <w:rFonts w:ascii="Cambria" w:hAnsi="Cambria"/>
          <w:lang w:val="en-CA"/>
        </w:rPr>
        <w:t xml:space="preserve"> </w:t>
      </w:r>
    </w:p>
    <w:p w14:paraId="4A2A82D4" w14:textId="77777777" w:rsidR="001A39D1" w:rsidRPr="00143A85" w:rsidRDefault="001A39D1" w:rsidP="007F303C">
      <w:pPr>
        <w:rPr>
          <w:rFonts w:ascii="Cambria" w:hAnsi="Cambria"/>
          <w:lang w:val="en-US"/>
        </w:rPr>
      </w:pPr>
      <w:r w:rsidRPr="00143A85">
        <w:rPr>
          <w:rFonts w:ascii="Cambria" w:hAnsi="Cambria"/>
          <w:lang w:val="en-US"/>
        </w:rPr>
        <w:t>Make the bubble diagram associated with the data.</w:t>
      </w:r>
    </w:p>
    <w:p w14:paraId="73E6C683" w14:textId="33BB8C6E" w:rsidR="00C27133" w:rsidRPr="001A39D1" w:rsidRDefault="00C27133" w:rsidP="00F44600">
      <w:pPr>
        <w:rPr>
          <w:rFonts w:ascii="Cambria" w:hAnsi="Cambria"/>
          <w:b/>
          <w:bCs/>
          <w:lang w:val="en-CA"/>
        </w:rPr>
      </w:pPr>
      <w:r w:rsidRPr="001A39D1">
        <w:rPr>
          <w:rFonts w:ascii="Cambria" w:hAnsi="Cambria"/>
          <w:b/>
          <w:bCs/>
          <w:lang w:val="en-CA"/>
        </w:rPr>
        <w:br w:type="page"/>
      </w:r>
    </w:p>
    <w:p w14:paraId="7B4AE6FB" w14:textId="3F26D8F6" w:rsidR="00F44600" w:rsidRPr="004A0B55" w:rsidRDefault="004A0B55" w:rsidP="00F44600">
      <w:pPr>
        <w:rPr>
          <w:rFonts w:ascii="Cambria" w:hAnsi="Cambria"/>
          <w:b/>
          <w:bCs/>
          <w:lang w:val="en-CA"/>
        </w:rPr>
      </w:pPr>
      <w:r w:rsidRPr="004A0B55">
        <w:rPr>
          <w:rFonts w:ascii="Cambria" w:hAnsi="Cambria"/>
          <w:b/>
          <w:bCs/>
          <w:lang w:val="en-CA"/>
        </w:rPr>
        <w:lastRenderedPageBreak/>
        <w:t>Appendix</w:t>
      </w:r>
      <w:r w:rsidR="00F44600" w:rsidRPr="004A0B55">
        <w:rPr>
          <w:rFonts w:ascii="Cambria" w:hAnsi="Cambria"/>
          <w:b/>
          <w:bCs/>
          <w:lang w:val="en-CA"/>
        </w:rPr>
        <w:t xml:space="preserve"> </w:t>
      </w:r>
      <w:proofErr w:type="gramStart"/>
      <w:r w:rsidR="00F44600" w:rsidRPr="004A0B55">
        <w:rPr>
          <w:rFonts w:ascii="Cambria" w:hAnsi="Cambria"/>
          <w:b/>
          <w:bCs/>
          <w:lang w:val="en-CA"/>
        </w:rPr>
        <w:t>1 </w:t>
      </w:r>
      <w:r w:rsidRPr="005760C8">
        <w:rPr>
          <w:b/>
          <w:bCs/>
          <w:lang w:val="en"/>
        </w:rPr>
        <w:t>:</w:t>
      </w:r>
      <w:proofErr w:type="gramEnd"/>
      <w:r w:rsidRPr="005760C8">
        <w:rPr>
          <w:b/>
          <w:bCs/>
          <w:lang w:val="en"/>
        </w:rPr>
        <w:t xml:space="preserve"> </w:t>
      </w:r>
      <w:r w:rsidRPr="004A0B55">
        <w:rPr>
          <w:rFonts w:ascii="Cambria" w:hAnsi="Cambria"/>
          <w:b/>
          <w:bCs/>
          <w:lang w:val="en-CA"/>
        </w:rPr>
        <w:t>Linear adjustment of a scatter cloud</w:t>
      </w:r>
    </w:p>
    <w:p w14:paraId="08C19989" w14:textId="0B7DCCD3" w:rsidR="00214A8B" w:rsidRPr="00AF068D" w:rsidRDefault="00AF068D" w:rsidP="005760C8">
      <w:pPr>
        <w:jc w:val="both"/>
        <w:rPr>
          <w:rStyle w:val="14hvi6g8"/>
          <w:rFonts w:ascii="Cambria" w:hAnsi="Cambria"/>
          <w:lang w:val="en-CA"/>
        </w:rPr>
      </w:pPr>
      <w:r w:rsidRPr="00AF068D">
        <w:rPr>
          <w:rFonts w:ascii="Cambria" w:hAnsi="Cambria" w:cs="SFRM1095"/>
          <w:lang w:val="en-CA"/>
        </w:rPr>
        <w:t>If the shape of the scatterplot is stretched in one direction, an affine/linear link between the data of the studied variables is possible.</w:t>
      </w:r>
    </w:p>
    <w:p w14:paraId="0000F40E" w14:textId="77777777" w:rsidR="00AF068D" w:rsidRPr="00AF068D" w:rsidRDefault="00AF068D" w:rsidP="00262648">
      <w:pPr>
        <w:jc w:val="both"/>
        <w:rPr>
          <w:rFonts w:cs="SFRM1095"/>
          <w:lang w:val="en-CA"/>
        </w:rPr>
      </w:pPr>
      <w:r w:rsidRPr="00AF068D">
        <w:rPr>
          <w:rFonts w:ascii="Cambria" w:hAnsi="Cambria" w:cs="SFRM1095"/>
          <w:lang w:val="en-CA"/>
        </w:rPr>
        <w:t xml:space="preserve">Linear adjustment consists of drawing a line that passes as close as possible to the observations of a point cloud. </w:t>
      </w:r>
    </w:p>
    <w:p w14:paraId="22086196" w14:textId="1C30940C" w:rsidR="00AF068D" w:rsidRPr="00AF068D" w:rsidRDefault="00AF068D" w:rsidP="009E644B">
      <w:pPr>
        <w:jc w:val="both"/>
        <w:rPr>
          <w:rFonts w:cs="SFRM1095"/>
          <w:lang w:val="en-CA"/>
        </w:rPr>
      </w:pPr>
      <w:r w:rsidRPr="00AF068D">
        <w:rPr>
          <w:rFonts w:ascii="Cambria" w:hAnsi="Cambria" w:cs="SFRM1095"/>
          <w:lang w:val="en-CA"/>
        </w:rPr>
        <w:t xml:space="preserve">Explicitly, when the affine link between the data of the variables studied is possible, it is assumed that there is a line of equation </w:t>
      </w:r>
    </w:p>
    <w:p w14:paraId="7B520AED" w14:textId="24836D98" w:rsidR="00203B46" w:rsidRPr="005760C8" w:rsidRDefault="00203B46" w:rsidP="005760C8">
      <w:pPr>
        <w:jc w:val="both"/>
        <w:rPr>
          <w:rFonts w:ascii="Cambria" w:eastAsiaTheme="minorEastAsia" w:hAnsi="Cambria"/>
        </w:rPr>
      </w:pPr>
      <m:oMathPara>
        <m:oMath>
          <m:r>
            <w:rPr>
              <w:rFonts w:ascii="Cambria Math" w:hAnsi="Cambria Math"/>
            </w:rPr>
            <m:t>y=ax+b, where a and b are unknown real numbers</m:t>
          </m:r>
        </m:oMath>
      </m:oMathPara>
    </w:p>
    <w:p w14:paraId="254E0F9C" w14:textId="6CB858EC" w:rsidR="00203B46" w:rsidRPr="00143A85" w:rsidRDefault="00AF068D" w:rsidP="005760C8">
      <w:pPr>
        <w:jc w:val="both"/>
        <w:rPr>
          <w:rFonts w:ascii="Cambria" w:eastAsiaTheme="minorEastAsia" w:hAnsi="Cambria"/>
          <w:lang w:val="en-US"/>
        </w:rPr>
      </w:pPr>
      <w:r w:rsidRPr="00143A85">
        <w:rPr>
          <w:rFonts w:ascii="Cambria" w:eastAsiaTheme="minorEastAsia" w:hAnsi="Cambria"/>
          <w:lang w:val="en-US"/>
        </w:rPr>
        <w:t>whose trajectory best fits the shape of the point cloud.</w:t>
      </w:r>
      <w:r w:rsidR="00203B46" w:rsidRPr="00143A85">
        <w:rPr>
          <w:rFonts w:ascii="Cambria" w:eastAsiaTheme="minorEastAsia" w:hAnsi="Cambria"/>
          <w:lang w:val="en-US"/>
        </w:rPr>
        <w:t xml:space="preserve"> </w:t>
      </w:r>
    </w:p>
    <w:p w14:paraId="46F37405" w14:textId="1742808A" w:rsidR="001A20E0" w:rsidRPr="001A20E0" w:rsidRDefault="001A20E0" w:rsidP="00DD14D7">
      <w:pPr>
        <w:jc w:val="both"/>
        <w:rPr>
          <w:rFonts w:ascii="Cambria" w:eastAsiaTheme="minorEastAsia" w:hAnsi="Cambria"/>
          <w:lang w:val="en-CA"/>
        </w:rPr>
      </w:pPr>
      <w:r w:rsidRPr="001A20E0">
        <w:rPr>
          <w:rFonts w:ascii="Cambria" w:eastAsiaTheme="minorEastAsia" w:hAnsi="Cambria"/>
          <w:lang w:val="en-CA"/>
        </w:rPr>
        <w:t xml:space="preserve">There are several methods (based on a theoretical base) that make it possible to find the values of </w:t>
      </w:r>
      <m:oMath>
        <m:r>
          <w:rPr>
            <w:rFonts w:ascii="Cambria Math" w:eastAsiaTheme="minorEastAsia" w:hAnsi="Cambria Math"/>
          </w:rPr>
          <m:t>a</m:t>
        </m:r>
      </m:oMath>
      <w:r w:rsidRPr="001A20E0">
        <w:rPr>
          <w:rFonts w:ascii="Cambria" w:eastAsiaTheme="minorEastAsia" w:hAnsi="Cambria"/>
          <w:lang w:val="en-CA"/>
        </w:rPr>
        <w:t xml:space="preserve"> and</w:t>
      </w:r>
      <w:r>
        <w:rPr>
          <w:rFonts w:ascii="Cambria" w:eastAsiaTheme="minorEastAsia" w:hAnsi="Cambria"/>
          <w:lang w:val="en-CA"/>
        </w:rPr>
        <w:t xml:space="preserve"> </w:t>
      </w:r>
      <m:oMath>
        <m:r>
          <w:rPr>
            <w:rFonts w:ascii="Cambria Math" w:eastAsiaTheme="minorEastAsia" w:hAnsi="Cambria Math"/>
          </w:rPr>
          <m:t>b</m:t>
        </m:r>
      </m:oMath>
      <w:r w:rsidRPr="001A20E0">
        <w:rPr>
          <w:rFonts w:ascii="Cambria" w:eastAsiaTheme="minorEastAsia" w:hAnsi="Cambria"/>
          <w:lang w:val="en-CA"/>
        </w:rPr>
        <w:t xml:space="preserve"> (therefore, identify the equation of the adjustment line) </w:t>
      </w:r>
    </w:p>
    <w:p w14:paraId="391FF9EB" w14:textId="4E18ACBB" w:rsidR="001A20E0" w:rsidRPr="00143A85" w:rsidRDefault="001A20E0" w:rsidP="00B6733F">
      <w:pPr>
        <w:jc w:val="both"/>
        <w:rPr>
          <w:rFonts w:ascii="Cambria" w:eastAsiaTheme="minorEastAsia" w:hAnsi="Cambria"/>
          <w:iCs/>
          <w:lang w:val="en-US"/>
        </w:rPr>
      </w:pPr>
      <w:r w:rsidRPr="001A20E0">
        <w:rPr>
          <w:rFonts w:ascii="Cambria" w:eastAsiaTheme="minorEastAsia" w:hAnsi="Cambria"/>
          <w:lang w:val="en-CA"/>
        </w:rPr>
        <w:t>These methods do not necessarily give the same results (</w:t>
      </w:r>
      <w:proofErr w:type="gramStart"/>
      <w:r w:rsidRPr="001A20E0">
        <w:rPr>
          <w:rFonts w:ascii="Cambria" w:eastAsiaTheme="minorEastAsia" w:hAnsi="Cambria"/>
          <w:lang w:val="en-CA"/>
        </w:rPr>
        <w:t>i.e.</w:t>
      </w:r>
      <w:proofErr w:type="gramEnd"/>
      <w:r w:rsidRPr="001A20E0">
        <w:rPr>
          <w:rFonts w:ascii="Cambria" w:eastAsiaTheme="minorEastAsia" w:hAnsi="Cambria"/>
          <w:lang w:val="en-CA"/>
        </w:rPr>
        <w:t xml:space="preserve"> the same values associated with </w:t>
      </w:r>
      <m:oMath>
        <m:r>
          <w:rPr>
            <w:rFonts w:ascii="Cambria Math" w:eastAsiaTheme="minorEastAsia" w:hAnsi="Cambria Math"/>
          </w:rPr>
          <m:t>a</m:t>
        </m:r>
      </m:oMath>
      <w:r w:rsidRPr="001A20E0">
        <w:rPr>
          <w:rFonts w:ascii="Cambria" w:eastAsiaTheme="minorEastAsia" w:hAnsi="Cambria"/>
          <w:lang w:val="en-CA"/>
        </w:rPr>
        <w:t xml:space="preserve"> and</w:t>
      </w:r>
      <w:r>
        <w:rPr>
          <w:rFonts w:ascii="Cambria" w:eastAsiaTheme="minorEastAsia" w:hAnsi="Cambria"/>
          <w:lang w:val="en-CA"/>
        </w:rPr>
        <w:t xml:space="preserve"> </w:t>
      </w:r>
      <m:oMath>
        <m:r>
          <w:rPr>
            <w:rFonts w:ascii="Cambria Math" w:eastAsiaTheme="minorEastAsia" w:hAnsi="Cambria Math"/>
          </w:rPr>
          <m:t>b</m:t>
        </m:r>
      </m:oMath>
      <w:r w:rsidRPr="001A20E0">
        <w:rPr>
          <w:rFonts w:ascii="Cambria" w:eastAsiaTheme="minorEastAsia" w:hAnsi="Cambria"/>
          <w:lang w:val="en-CA"/>
        </w:rPr>
        <w:t xml:space="preserve">) In other words, the equation of the adjustment line varies from one method to another. </w:t>
      </w:r>
    </w:p>
    <w:p w14:paraId="49C0F563" w14:textId="709BAACE" w:rsidR="001A20E0" w:rsidRPr="00143A85" w:rsidRDefault="001A20E0" w:rsidP="00710C6A">
      <w:pPr>
        <w:autoSpaceDE w:val="0"/>
        <w:autoSpaceDN w:val="0"/>
        <w:adjustRightInd w:val="0"/>
        <w:spacing w:after="0" w:line="240" w:lineRule="auto"/>
        <w:jc w:val="both"/>
        <w:rPr>
          <w:rFonts w:ascii="Cambria" w:eastAsiaTheme="minorEastAsia" w:hAnsi="Cambria"/>
          <w:lang w:val="en-US"/>
        </w:rPr>
      </w:pPr>
      <w:r w:rsidRPr="001A20E0">
        <w:rPr>
          <w:rFonts w:ascii="Cambria" w:eastAsiaTheme="minorEastAsia" w:hAnsi="Cambria"/>
          <w:lang w:val="en-CA"/>
        </w:rPr>
        <w:t xml:space="preserve">The least squares method is the best known of these methods. </w:t>
      </w:r>
      <w:r w:rsidRPr="006662BC">
        <w:rPr>
          <w:rFonts w:ascii="Cambria" w:eastAsiaTheme="minorEastAsia" w:hAnsi="Cambria"/>
          <w:lang w:val="en-CA"/>
        </w:rPr>
        <w:t xml:space="preserve">The idea of this method is to determine a line that minimizes a total measurement of the differences between the points of the cloud and the points of the same </w:t>
      </w:r>
      <w:r w:rsidR="006662BC" w:rsidRPr="006662BC">
        <w:rPr>
          <w:rFonts w:ascii="Cambria" w:eastAsiaTheme="minorEastAsia" w:hAnsi="Cambria"/>
          <w:lang w:val="en-CA"/>
        </w:rPr>
        <w:t>x-</w:t>
      </w:r>
      <w:r w:rsidR="006662BC">
        <w:rPr>
          <w:rFonts w:ascii="Cambria" w:eastAsiaTheme="minorEastAsia" w:hAnsi="Cambria"/>
          <w:lang w:val="en-CA"/>
        </w:rPr>
        <w:t>axis</w:t>
      </w:r>
      <w:r w:rsidRPr="006662BC">
        <w:rPr>
          <w:rFonts w:ascii="Cambria" w:eastAsiaTheme="minorEastAsia" w:hAnsi="Cambria"/>
          <w:lang w:val="en-CA"/>
        </w:rPr>
        <w:t xml:space="preserve"> on the right. </w:t>
      </w:r>
      <w:r w:rsidRPr="00143A85">
        <w:rPr>
          <w:rFonts w:ascii="Cambria" w:eastAsiaTheme="minorEastAsia" w:hAnsi="Cambria"/>
          <w:lang w:val="en-US"/>
        </w:rPr>
        <w:t>Thus, the smaller this measurement, the closer the line is to all the points of the cloud, the better the adjustment.</w:t>
      </w:r>
    </w:p>
    <w:p w14:paraId="2DF86CF6" w14:textId="77777777" w:rsidR="006E31E7" w:rsidRPr="00143A85" w:rsidRDefault="006E31E7" w:rsidP="00203B46">
      <w:pPr>
        <w:rPr>
          <w:rFonts w:ascii="Cambria" w:eastAsiaTheme="minorEastAsia" w:hAnsi="Cambria"/>
          <w:lang w:val="en-US"/>
        </w:rPr>
      </w:pPr>
    </w:p>
    <w:p w14:paraId="366BA407" w14:textId="318F4385" w:rsidR="001A20E0" w:rsidRPr="006662BC" w:rsidRDefault="001A20E0" w:rsidP="00923633">
      <w:pPr>
        <w:rPr>
          <w:rFonts w:ascii="Cambria" w:eastAsiaTheme="minorEastAsia" w:hAnsi="Cambria"/>
          <w:lang w:val="en-CA"/>
        </w:rPr>
      </w:pPr>
      <w:r w:rsidRPr="006662BC">
        <w:rPr>
          <w:rFonts w:ascii="Cambria" w:eastAsiaTheme="minorEastAsia" w:hAnsi="Cambria"/>
          <w:lang w:val="en-CA"/>
        </w:rPr>
        <w:t xml:space="preserve">Explicitly, the least squares method </w:t>
      </w:r>
      <w:proofErr w:type="gramStart"/>
      <w:r w:rsidR="006662BC">
        <w:rPr>
          <w:rFonts w:ascii="Cambria" w:eastAsiaTheme="minorEastAsia" w:hAnsi="Cambria"/>
          <w:lang w:val="en-CA"/>
        </w:rPr>
        <w:t>l</w:t>
      </w:r>
      <w:r w:rsidRPr="006662BC">
        <w:rPr>
          <w:rFonts w:ascii="Cambria" w:eastAsiaTheme="minorEastAsia" w:hAnsi="Cambria"/>
          <w:lang w:val="en-CA"/>
        </w:rPr>
        <w:t>ook</w:t>
      </w:r>
      <w:proofErr w:type="gramEnd"/>
      <w:r w:rsidRPr="006662BC">
        <w:rPr>
          <w:rFonts w:ascii="Cambria" w:eastAsiaTheme="minorEastAsia" w:hAnsi="Cambria"/>
          <w:lang w:val="en-CA"/>
        </w:rPr>
        <w:t xml:space="preserve"> for the values of </w:t>
      </w:r>
      <m:oMath>
        <m:r>
          <w:rPr>
            <w:rFonts w:ascii="Cambria Math" w:eastAsiaTheme="minorEastAsia" w:hAnsi="Cambria Math"/>
          </w:rPr>
          <m:t>a</m:t>
        </m:r>
      </m:oMath>
      <w:r w:rsidR="006662BC" w:rsidRPr="006662BC">
        <w:rPr>
          <w:rFonts w:ascii="Cambria" w:eastAsiaTheme="minorEastAsia" w:hAnsi="Cambria"/>
          <w:iCs/>
          <w:lang w:val="en-CA"/>
        </w:rPr>
        <w:t xml:space="preserve"> </w:t>
      </w:r>
      <w:r w:rsidRPr="006662BC">
        <w:rPr>
          <w:rFonts w:ascii="Cambria" w:eastAsiaTheme="minorEastAsia" w:hAnsi="Cambria"/>
          <w:lang w:val="en-CA"/>
        </w:rPr>
        <w:t xml:space="preserve">and </w:t>
      </w:r>
      <m:oMath>
        <m:r>
          <w:rPr>
            <w:rFonts w:ascii="Cambria Math" w:eastAsiaTheme="minorEastAsia" w:hAnsi="Cambria Math"/>
          </w:rPr>
          <m:t>b</m:t>
        </m:r>
        <m:r>
          <w:rPr>
            <w:rFonts w:ascii="Cambria Math" w:eastAsiaTheme="minorEastAsia" w:hAnsi="Cambria Math"/>
            <w:lang w:val="en-CA"/>
          </w:rPr>
          <m:t xml:space="preserve"> </m:t>
        </m:r>
      </m:oMath>
      <w:r w:rsidRPr="006662BC">
        <w:rPr>
          <w:rFonts w:ascii="Cambria" w:eastAsiaTheme="minorEastAsia" w:hAnsi="Cambria"/>
          <w:lang w:val="en-CA"/>
        </w:rPr>
        <w:t>minimizes the following function:</w:t>
      </w:r>
    </w:p>
    <w:p w14:paraId="06C675C8" w14:textId="092F3BB2" w:rsidR="006E31E7" w:rsidRDefault="006E31E7" w:rsidP="006E31E7">
      <w:pPr>
        <w:jc w:val="center"/>
        <w:rPr>
          <w:rFonts w:ascii="Cambria" w:eastAsiaTheme="minorEastAsia" w:hAnsi="Cambr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 xml:space="preserve">= </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 xml:space="preserve">a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+b</m:t>
                          </m:r>
                        </m:e>
                      </m:d>
                    </m:e>
                  </m:d>
                </m:e>
                <m:sup>
                  <m:r>
                    <w:rPr>
                      <w:rFonts w:ascii="Cambria Math" w:eastAsiaTheme="minorEastAsia" w:hAnsi="Cambria Math"/>
                    </w:rPr>
                    <m:t>2</m:t>
                  </m:r>
                </m:sup>
              </m:sSup>
            </m:e>
          </m:nary>
        </m:oMath>
      </m:oMathPara>
    </w:p>
    <w:p w14:paraId="011EF54C" w14:textId="38977125" w:rsidR="00203B46" w:rsidRPr="001A20E0" w:rsidRDefault="001A20E0" w:rsidP="00203B46">
      <w:pPr>
        <w:rPr>
          <w:rFonts w:ascii="Cambria" w:eastAsiaTheme="minorEastAsia" w:hAnsi="Cambria"/>
          <w:lang w:val="en-CA"/>
        </w:rPr>
      </w:pPr>
      <w:r w:rsidRPr="006662BC">
        <w:rPr>
          <w:rFonts w:ascii="Cambria" w:eastAsiaTheme="minorEastAsia" w:hAnsi="Cambria"/>
          <w:lang w:val="en-CA"/>
        </w:rPr>
        <w:t>The above optimization problem has the following solution:</w:t>
      </w:r>
    </w:p>
    <w:p w14:paraId="095CC904" w14:textId="4D8AB444" w:rsidR="006E31E7" w:rsidRPr="006662BC" w:rsidRDefault="006E31E7" w:rsidP="006E31E7">
      <w:pPr>
        <w:jc w:val="center"/>
        <w:rPr>
          <w:rFonts w:ascii="Cambria" w:eastAsiaTheme="minorEastAsia" w:hAnsi="Cambria"/>
          <w:lang w:val="en-CA"/>
        </w:rPr>
      </w:pPr>
      <m:oMath>
        <m:r>
          <w:rPr>
            <w:rFonts w:ascii="Cambria Math" w:hAnsi="Cambria Math"/>
          </w:rPr>
          <m:t>a</m:t>
        </m:r>
        <m:r>
          <w:rPr>
            <w:rFonts w:ascii="Cambria Math" w:hAnsi="Cambria Math"/>
            <w:lang w:val="en-CA"/>
          </w:rPr>
          <m:t xml:space="preserve">= </m:t>
        </m:r>
        <m:f>
          <m:fPr>
            <m:ctrlPr>
              <w:rPr>
                <w:rFonts w:ascii="Cambria Math" w:hAnsi="Cambria Math"/>
                <w:i/>
              </w:rPr>
            </m:ctrlPr>
          </m:fPr>
          <m:num>
            <m:r>
              <w:rPr>
                <w:rFonts w:ascii="Cambria Math" w:hAnsi="Cambria Math"/>
              </w:rPr>
              <m:t>cov</m:t>
            </m:r>
            <m:d>
              <m:dPr>
                <m:ctrlPr>
                  <w:rPr>
                    <w:rFonts w:ascii="Cambria Math" w:hAnsi="Cambria Math"/>
                    <w:i/>
                  </w:rPr>
                </m:ctrlPr>
              </m:dPr>
              <m:e>
                <m:r>
                  <w:rPr>
                    <w:rFonts w:ascii="Cambria Math" w:hAnsi="Cambria Math"/>
                  </w:rPr>
                  <m:t>x</m:t>
                </m:r>
                <m:r>
                  <w:rPr>
                    <w:rFonts w:ascii="Cambria Math" w:hAnsi="Cambria Math"/>
                    <w:lang w:val="en-CA"/>
                  </w:rPr>
                  <m:t>,</m:t>
                </m:r>
                <m:r>
                  <w:rPr>
                    <w:rFonts w:ascii="Cambria Math" w:hAnsi="Cambria Math"/>
                  </w:rPr>
                  <m:t>y</m:t>
                </m:r>
              </m:e>
            </m:d>
          </m:num>
          <m:den>
            <m:sSubSup>
              <m:sSubSupPr>
                <m:ctrlPr>
                  <w:rPr>
                    <w:rFonts w:ascii="Cambria Math" w:hAnsi="Cambria Math"/>
                    <w:i/>
                  </w:rPr>
                </m:ctrlPr>
              </m:sSubSupPr>
              <m:e>
                <m:r>
                  <w:rPr>
                    <w:rFonts w:ascii="Cambria Math" w:hAnsi="Cambria Math"/>
                  </w:rPr>
                  <m:t>s</m:t>
                </m:r>
              </m:e>
              <m:sub>
                <m:r>
                  <w:rPr>
                    <w:rFonts w:ascii="Cambria Math" w:hAnsi="Cambria Math"/>
                  </w:rPr>
                  <m:t>x</m:t>
                </m:r>
              </m:sub>
              <m:sup>
                <m:r>
                  <w:rPr>
                    <w:rFonts w:ascii="Cambria Math" w:hAnsi="Cambria Math"/>
                    <w:lang w:val="en-CA"/>
                  </w:rPr>
                  <m:t>2</m:t>
                </m:r>
              </m:sup>
            </m:sSubSup>
          </m:den>
        </m:f>
      </m:oMath>
      <w:r w:rsidRPr="006662BC">
        <w:rPr>
          <w:rFonts w:ascii="Cambria" w:eastAsiaTheme="minorEastAsia" w:hAnsi="Cambria"/>
          <w:lang w:val="en-CA"/>
        </w:rPr>
        <w:t xml:space="preserve"> </w:t>
      </w:r>
      <w:r w:rsidR="006662BC" w:rsidRPr="006662BC">
        <w:rPr>
          <w:rFonts w:ascii="Cambria" w:eastAsiaTheme="minorEastAsia" w:hAnsi="Cambria"/>
          <w:lang w:val="en-CA"/>
        </w:rPr>
        <w:t>And</w:t>
      </w:r>
      <w:r w:rsidRPr="006662BC">
        <w:rPr>
          <w:rFonts w:ascii="Cambria" w:eastAsiaTheme="minorEastAsia" w:hAnsi="Cambria"/>
          <w:lang w:val="en-CA"/>
        </w:rPr>
        <w:t xml:space="preserve"> </w:t>
      </w:r>
      <m:oMath>
        <m:r>
          <w:rPr>
            <w:rFonts w:ascii="Cambria Math" w:eastAsiaTheme="minorEastAsia" w:hAnsi="Cambria Math"/>
          </w:rPr>
          <m:t>b</m:t>
        </m:r>
        <m:r>
          <w:rPr>
            <w:rFonts w:ascii="Cambria Math" w:eastAsiaTheme="minorEastAsia" w:hAnsi="Cambria Math"/>
            <w:lang w:val="en-CA"/>
          </w:rPr>
          <m:t xml:space="preserve">= </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lang w:val="en-CA"/>
          </w:rPr>
          <m:t>-</m:t>
        </m:r>
        <m:r>
          <w:rPr>
            <w:rFonts w:ascii="Cambria Math" w:eastAsiaTheme="minorEastAsia" w:hAnsi="Cambria Math"/>
          </w:rPr>
          <m:t>a</m:t>
        </m:r>
        <m:acc>
          <m:accPr>
            <m:chr m:val="̅"/>
            <m:ctrlPr>
              <w:rPr>
                <w:rFonts w:ascii="Cambria Math" w:eastAsiaTheme="minorEastAsia" w:hAnsi="Cambria Math"/>
                <w:i/>
              </w:rPr>
            </m:ctrlPr>
          </m:accPr>
          <m:e>
            <m:r>
              <w:rPr>
                <w:rFonts w:ascii="Cambria Math" w:eastAsiaTheme="minorEastAsia" w:hAnsi="Cambria Math"/>
              </w:rPr>
              <m:t>x</m:t>
            </m:r>
          </m:e>
        </m:acc>
      </m:oMath>
    </w:p>
    <w:p w14:paraId="4F9D628B" w14:textId="77777777" w:rsidR="006662BC" w:rsidRPr="006662BC" w:rsidRDefault="006662BC" w:rsidP="003170BB">
      <w:pPr>
        <w:jc w:val="both"/>
        <w:rPr>
          <w:rFonts w:ascii="Cambria" w:eastAsiaTheme="minorEastAsia" w:hAnsi="Cambria"/>
          <w:lang w:val="en-CA"/>
        </w:rPr>
      </w:pPr>
      <w:r w:rsidRPr="006662BC">
        <w:rPr>
          <w:rFonts w:ascii="Cambria" w:eastAsiaTheme="minorEastAsia" w:hAnsi="Cambria"/>
          <w:lang w:val="en-CA"/>
        </w:rPr>
        <w:t xml:space="preserve">The linear adjustment line from the least </w:t>
      </w:r>
      <w:proofErr w:type="gramStart"/>
      <w:r w:rsidRPr="006662BC">
        <w:rPr>
          <w:rFonts w:ascii="Cambria" w:eastAsiaTheme="minorEastAsia" w:hAnsi="Cambria"/>
          <w:lang w:val="en-CA"/>
        </w:rPr>
        <w:t>squares</w:t>
      </w:r>
      <w:proofErr w:type="gramEnd"/>
      <w:r w:rsidRPr="006662BC">
        <w:rPr>
          <w:rFonts w:ascii="Cambria" w:eastAsiaTheme="minorEastAsia" w:hAnsi="Cambria"/>
          <w:lang w:val="en-CA"/>
        </w:rPr>
        <w:t xml:space="preserve"> method is called </w:t>
      </w:r>
      <w:r w:rsidRPr="006662BC">
        <w:rPr>
          <w:rFonts w:ascii="Cambria" w:eastAsiaTheme="minorEastAsia" w:hAnsi="Cambria"/>
          <w:b/>
          <w:bCs/>
          <w:lang w:val="en-CA"/>
        </w:rPr>
        <w:t xml:space="preserve">the regression line. </w:t>
      </w:r>
    </w:p>
    <w:p w14:paraId="55DAAE1C" w14:textId="77777777" w:rsidR="006662BC" w:rsidRPr="006662BC" w:rsidRDefault="006662BC" w:rsidP="00614791">
      <w:pPr>
        <w:jc w:val="both"/>
        <w:rPr>
          <w:rFonts w:ascii="Cambria" w:eastAsiaTheme="minorEastAsia" w:hAnsi="Cambria"/>
          <w:lang w:val="en-CA"/>
        </w:rPr>
      </w:pPr>
      <w:r w:rsidRPr="006662BC">
        <w:rPr>
          <w:rFonts w:ascii="Cambria" w:eastAsiaTheme="minorEastAsia" w:hAnsi="Cambria"/>
          <w:lang w:val="en-CA"/>
        </w:rPr>
        <w:t>Moreover, we can see that this line passes through the center of gravity of the point cloud and that the slope of the line can be expressed as a function of the linear correlation coefficient:</w:t>
      </w:r>
    </w:p>
    <w:p w14:paraId="0857C25E" w14:textId="7606656F" w:rsidR="00D16BCE" w:rsidRPr="006E31E7" w:rsidRDefault="00D16BCE" w:rsidP="00D16BCE">
      <w:pPr>
        <w:jc w:val="center"/>
        <w:rPr>
          <w:rFonts w:ascii="Cambria" w:eastAsiaTheme="minorEastAsia" w:hAnsi="Cambria"/>
        </w:rPr>
      </w:pPr>
      <m:oMathPara>
        <m:oMath>
          <m:r>
            <w:rPr>
              <w:rFonts w:ascii="Cambria Math" w:eastAsiaTheme="minorEastAsia" w:hAnsi="Cambria Math"/>
            </w:rPr>
            <m:t xml:space="preserve">a=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num>
            <m:den>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den>
          </m:f>
          <m:r>
            <w:rPr>
              <w:rFonts w:ascii="Cambria Math" w:eastAsiaTheme="minorEastAsia" w:hAnsi="Cambria Math"/>
            </w:rPr>
            <m:t xml:space="preserve"> r(x,y)</m:t>
          </m:r>
        </m:oMath>
      </m:oMathPara>
    </w:p>
    <w:p w14:paraId="15E120E2" w14:textId="77777777" w:rsidR="00A6134D" w:rsidRDefault="00A6134D" w:rsidP="00D16BCE">
      <w:pPr>
        <w:jc w:val="both"/>
        <w:rPr>
          <w:rFonts w:ascii="Cambria" w:hAnsi="Cambria"/>
          <w:b/>
          <w:bCs/>
        </w:rPr>
      </w:pPr>
      <w:r>
        <w:rPr>
          <w:rFonts w:ascii="Cambria" w:hAnsi="Cambria"/>
          <w:b/>
          <w:bCs/>
        </w:rPr>
        <w:br w:type="page"/>
      </w:r>
    </w:p>
    <w:p w14:paraId="4295189A" w14:textId="20B544C3" w:rsidR="006E31E7" w:rsidRPr="00143A85" w:rsidRDefault="006662BC" w:rsidP="00D16BCE">
      <w:pPr>
        <w:jc w:val="both"/>
        <w:rPr>
          <w:rFonts w:ascii="Cambria" w:hAnsi="Cambria"/>
          <w:b/>
          <w:bCs/>
          <w:lang w:val="en-US"/>
        </w:rPr>
      </w:pPr>
      <w:r w:rsidRPr="00143A85">
        <w:rPr>
          <w:rFonts w:ascii="Cambria" w:hAnsi="Cambria"/>
          <w:b/>
          <w:bCs/>
          <w:lang w:val="en-US"/>
        </w:rPr>
        <w:lastRenderedPageBreak/>
        <w:t>Appendix</w:t>
      </w:r>
      <w:r w:rsidR="00A6134D" w:rsidRPr="00143A85">
        <w:rPr>
          <w:rFonts w:ascii="Cambria" w:hAnsi="Cambria"/>
          <w:b/>
          <w:bCs/>
          <w:lang w:val="en-US"/>
        </w:rPr>
        <w:t xml:space="preserve"> </w:t>
      </w:r>
      <w:proofErr w:type="gramStart"/>
      <w:r w:rsidR="00A6134D" w:rsidRPr="00143A85">
        <w:rPr>
          <w:rFonts w:ascii="Cambria" w:hAnsi="Cambria"/>
          <w:b/>
          <w:bCs/>
          <w:lang w:val="en-US"/>
        </w:rPr>
        <w:t>2 :</w:t>
      </w:r>
      <w:proofErr w:type="gramEnd"/>
      <w:r w:rsidR="00A6134D" w:rsidRPr="00143A85">
        <w:rPr>
          <w:rFonts w:ascii="Cambria" w:hAnsi="Cambria"/>
          <w:b/>
          <w:bCs/>
          <w:lang w:val="en-US"/>
        </w:rPr>
        <w:t xml:space="preserve"> </w:t>
      </w:r>
      <w:r w:rsidRPr="00143A85">
        <w:rPr>
          <w:rFonts w:ascii="Cambria" w:hAnsi="Cambria"/>
          <w:b/>
          <w:bCs/>
          <w:lang w:val="en-US"/>
        </w:rPr>
        <w:t>coefficient of determination</w:t>
      </w:r>
      <w:r w:rsidRPr="00143A85">
        <w:rPr>
          <w:b/>
          <w:bCs/>
          <w:lang w:val="en-US"/>
        </w:rPr>
        <w:t xml:space="preserve"> </w:t>
      </w:r>
    </w:p>
    <w:p w14:paraId="7929DB7F" w14:textId="77777777" w:rsidR="006D292A" w:rsidRPr="00143A85" w:rsidRDefault="006D292A" w:rsidP="00A16A99">
      <w:pPr>
        <w:jc w:val="both"/>
        <w:rPr>
          <w:rFonts w:ascii="Cambria" w:hAnsi="Cambria"/>
          <w:lang w:val="en-US"/>
        </w:rPr>
      </w:pPr>
      <w:proofErr w:type="gramStart"/>
      <w:r w:rsidRPr="00143A85">
        <w:rPr>
          <w:rFonts w:ascii="Cambria" w:hAnsi="Cambria"/>
          <w:lang w:val="en-US"/>
        </w:rPr>
        <w:t>The coefficient of determination,</w:t>
      </w:r>
      <w:proofErr w:type="gramEnd"/>
      <w:r w:rsidRPr="00143A85">
        <w:rPr>
          <w:rFonts w:ascii="Cambria" w:hAnsi="Cambria"/>
          <w:lang w:val="en-US"/>
        </w:rPr>
        <w:t xml:space="preserve"> noted </w:t>
      </w:r>
      <m:oMath>
        <m:sSup>
          <m:sSupPr>
            <m:ctrlPr>
              <w:rPr>
                <w:rFonts w:ascii="Cambria Math" w:hAnsi="Cambria Math"/>
              </w:rPr>
            </m:ctrlPr>
          </m:sSupPr>
          <m:e>
            <m:r>
              <w:rPr>
                <w:rFonts w:ascii="Cambria Math" w:hAnsi="Cambria Math"/>
              </w:rPr>
              <m:t>r</m:t>
            </m:r>
          </m:e>
          <m:sup>
            <m:r>
              <m:rPr>
                <m:sty m:val="p"/>
              </m:rPr>
              <w:rPr>
                <w:rFonts w:ascii="Cambria Math" w:hAnsi="Cambria Math"/>
                <w:lang w:val="en-US"/>
              </w:rPr>
              <m:t>2</m:t>
            </m:r>
          </m:sup>
        </m:sSup>
      </m:oMath>
      <w:r w:rsidR="00E55858" w:rsidRPr="00143A85">
        <w:rPr>
          <w:rFonts w:ascii="Cambria" w:hAnsi="Cambria"/>
          <w:lang w:val="en-US"/>
        </w:rPr>
        <w:t>,</w:t>
      </w:r>
      <w:r w:rsidR="00E1708C" w:rsidRPr="00143A85">
        <w:rPr>
          <w:rFonts w:ascii="Cambria" w:hAnsi="Cambria"/>
          <w:lang w:val="en-US"/>
        </w:rPr>
        <w:t xml:space="preserve"> </w:t>
      </w:r>
      <w:r w:rsidRPr="00143A85">
        <w:rPr>
          <w:rFonts w:ascii="Cambria" w:hAnsi="Cambria"/>
          <w:lang w:val="en-US"/>
        </w:rPr>
        <w:t>is an indicator that measures the fit between the model (the regression line) and the observed data</w:t>
      </w:r>
      <w:r w:rsidR="000B0C82" w:rsidRPr="00143A85">
        <w:rPr>
          <w:rFonts w:ascii="Cambria" w:hAnsi="Cambria"/>
          <w:lang w:val="en-US"/>
        </w:rPr>
        <w:t xml:space="preserve">. </w:t>
      </w:r>
      <w:r w:rsidRPr="00143A85">
        <w:rPr>
          <w:rFonts w:ascii="Cambria" w:hAnsi="Cambria"/>
          <w:lang w:val="en-US"/>
        </w:rPr>
        <w:t>In other words, it makes it possible to measure how well the regression line is adapted to describe the distribution / distribution of points.</w:t>
      </w:r>
    </w:p>
    <w:p w14:paraId="7079C7F8" w14:textId="1326A611" w:rsidR="00AB293F" w:rsidRPr="00143A85" w:rsidRDefault="006D292A" w:rsidP="00AB293F">
      <w:pPr>
        <w:jc w:val="both"/>
        <w:rPr>
          <w:rFonts w:ascii="Cambria" w:hAnsi="Cambria"/>
          <w:lang w:val="en-US"/>
        </w:rPr>
      </w:pPr>
      <w:r w:rsidRPr="00143A85">
        <w:rPr>
          <w:rFonts w:ascii="Cambria" w:hAnsi="Cambria"/>
          <w:lang w:val="en-US"/>
        </w:rPr>
        <w:t xml:space="preserve">Mathematically, the coefficient of determination, denoted </w:t>
      </w:r>
      <m:oMath>
        <m:sSup>
          <m:sSupPr>
            <m:ctrlPr>
              <w:rPr>
                <w:rFonts w:ascii="Cambria Math" w:hAnsi="Cambria Math"/>
              </w:rPr>
            </m:ctrlPr>
          </m:sSupPr>
          <m:e>
            <m:r>
              <w:rPr>
                <w:rFonts w:ascii="Cambria Math" w:hAnsi="Cambria Math"/>
              </w:rPr>
              <m:t>r</m:t>
            </m:r>
          </m:e>
          <m:sup>
            <m:r>
              <m:rPr>
                <m:sty m:val="p"/>
              </m:rPr>
              <w:rPr>
                <w:rFonts w:ascii="Cambria Math" w:hAnsi="Cambria Math"/>
                <w:lang w:val="en-US"/>
              </w:rPr>
              <m:t>2</m:t>
            </m:r>
          </m:sup>
        </m:sSup>
      </m:oMath>
      <w:r w:rsidR="005C4D84" w:rsidRPr="00143A85">
        <w:rPr>
          <w:rFonts w:ascii="Cambria" w:hAnsi="Cambria"/>
          <w:lang w:val="en-US"/>
        </w:rPr>
        <w:t>,</w:t>
      </w:r>
      <w:r w:rsidR="008632A8" w:rsidRPr="00143A85">
        <w:rPr>
          <w:rFonts w:ascii="Cambria" w:hAnsi="Cambria"/>
          <w:lang w:val="en-US"/>
        </w:rPr>
        <w:t xml:space="preserve"> </w:t>
      </w:r>
      <w:r w:rsidRPr="00143A85">
        <w:rPr>
          <w:rFonts w:ascii="Cambria" w:hAnsi="Cambria"/>
          <w:lang w:val="en-US"/>
        </w:rPr>
        <w:t xml:space="preserve">is none other than the </w:t>
      </w:r>
      <w:r w:rsidRPr="00143A85">
        <w:rPr>
          <w:rFonts w:ascii="Cambria" w:hAnsi="Cambria"/>
          <w:u w:val="single"/>
          <w:lang w:val="en-US"/>
        </w:rPr>
        <w:t>square</w:t>
      </w:r>
      <w:r w:rsidRPr="00143A85">
        <w:rPr>
          <w:rFonts w:ascii="Cambria" w:hAnsi="Cambria"/>
          <w:lang w:val="en-US"/>
        </w:rPr>
        <w:t xml:space="preserve"> of the linear correlation coefficient</w:t>
      </w:r>
      <w:r w:rsidR="008632A8" w:rsidRPr="00143A85">
        <w:rPr>
          <w:rFonts w:ascii="Cambria" w:hAnsi="Cambria"/>
          <w:lang w:val="en-US"/>
        </w:rPr>
        <w:t xml:space="preserve"> </w:t>
      </w:r>
      <m:oMath>
        <m:r>
          <w:rPr>
            <w:rFonts w:ascii="Cambria Math" w:hAnsi="Cambria Math"/>
          </w:rPr>
          <m:t>r</m:t>
        </m:r>
        <m:d>
          <m:dPr>
            <m:ctrlPr>
              <w:rPr>
                <w:rFonts w:ascii="Cambria Math" w:hAnsi="Cambria Math"/>
              </w:rPr>
            </m:ctrlPr>
          </m:dPr>
          <m:e>
            <m:r>
              <w:rPr>
                <w:rFonts w:ascii="Cambria Math" w:hAnsi="Cambria Math"/>
              </w:rPr>
              <m:t>x</m:t>
            </m:r>
            <m:r>
              <m:rPr>
                <m:sty m:val="p"/>
              </m:rPr>
              <w:rPr>
                <w:rFonts w:ascii="Cambria Math" w:hAnsi="Cambria Math"/>
                <w:lang w:val="en-US"/>
              </w:rPr>
              <m:t>,</m:t>
            </m:r>
            <m:r>
              <w:rPr>
                <w:rFonts w:ascii="Cambria Math" w:hAnsi="Cambria Math"/>
              </w:rPr>
              <m:t>y</m:t>
            </m:r>
          </m:e>
        </m:d>
      </m:oMath>
      <w:r w:rsidR="008632A8" w:rsidRPr="00143A85">
        <w:rPr>
          <w:rFonts w:ascii="Cambria" w:hAnsi="Cambria"/>
          <w:lang w:val="en-US"/>
        </w:rPr>
        <w:t xml:space="preserve">. </w:t>
      </w:r>
    </w:p>
    <w:p w14:paraId="5C32FABC" w14:textId="2AF26E62" w:rsidR="008632A8" w:rsidRPr="00143A85" w:rsidRDefault="006D292A" w:rsidP="00AB293F">
      <w:pPr>
        <w:jc w:val="both"/>
        <w:rPr>
          <w:rFonts w:ascii="Cambria" w:hAnsi="Cambria"/>
          <w:lang w:val="en-US"/>
        </w:rPr>
      </w:pPr>
      <w:r w:rsidRPr="00143A85">
        <w:rPr>
          <w:rFonts w:ascii="Cambria" w:hAnsi="Cambria"/>
          <w:lang w:val="en-US"/>
        </w:rPr>
        <w:t>Thus by definition</w:t>
      </w:r>
      <w:r w:rsidR="008632A8" w:rsidRPr="00143A85">
        <w:rPr>
          <w:rFonts w:ascii="Cambria" w:hAnsi="Cambria"/>
          <w:lang w:val="en-US"/>
        </w:rPr>
        <w:t xml:space="preserve">, </w:t>
      </w:r>
      <w:r w:rsidRPr="00143A85">
        <w:rPr>
          <w:rFonts w:ascii="Cambria" w:hAnsi="Cambria"/>
          <w:lang w:val="en-US"/>
        </w:rPr>
        <w:t xml:space="preserve">the coefficient of determination is a value belonging to </w:t>
      </w:r>
      <w:r w:rsidR="00C4240F" w:rsidRPr="00143A85">
        <w:rPr>
          <w:rFonts w:ascii="Cambria" w:hAnsi="Cambria"/>
          <w:lang w:val="en-US"/>
        </w:rPr>
        <w:t>[</w:t>
      </w:r>
      <w:proofErr w:type="gramStart"/>
      <w:r w:rsidR="00F87FC8" w:rsidRPr="00143A85">
        <w:rPr>
          <w:rFonts w:ascii="Cambria" w:hAnsi="Cambria"/>
          <w:lang w:val="en-US"/>
        </w:rPr>
        <w:t>0 ;</w:t>
      </w:r>
      <w:proofErr w:type="gramEnd"/>
      <w:r w:rsidR="00F87FC8" w:rsidRPr="00143A85">
        <w:rPr>
          <w:rFonts w:ascii="Cambria" w:hAnsi="Cambria"/>
          <w:lang w:val="en-US"/>
        </w:rPr>
        <w:t xml:space="preserve"> 1] (</w:t>
      </w:r>
      <w:r w:rsidRPr="00143A85">
        <w:rPr>
          <w:rFonts w:ascii="Cambria" w:hAnsi="Cambria"/>
          <w:lang w:val="en-US"/>
        </w:rPr>
        <w:t>in other words</w:t>
      </w:r>
      <w:r w:rsidR="00F87FC8" w:rsidRPr="00143A85">
        <w:rPr>
          <w:rFonts w:ascii="Cambria" w:hAnsi="Cambria"/>
          <w:lang w:val="en-US"/>
        </w:rPr>
        <w:t xml:space="preserve">, </w:t>
      </w:r>
      <m:oMath>
        <m:sSup>
          <m:sSupPr>
            <m:ctrlPr>
              <w:rPr>
                <w:rFonts w:ascii="Cambria Math" w:hAnsi="Cambria Math"/>
              </w:rPr>
            </m:ctrlPr>
          </m:sSupPr>
          <m:e>
            <m:r>
              <w:rPr>
                <w:rFonts w:ascii="Cambria Math" w:hAnsi="Cambria Math"/>
              </w:rPr>
              <m:t>r</m:t>
            </m:r>
          </m:e>
          <m:sup>
            <m:r>
              <m:rPr>
                <m:sty m:val="p"/>
              </m:rPr>
              <w:rPr>
                <w:rFonts w:ascii="Cambria Math" w:hAnsi="Cambria Math"/>
                <w:lang w:val="en-US"/>
              </w:rPr>
              <m:t>2</m:t>
            </m:r>
          </m:sup>
        </m:sSup>
      </m:oMath>
      <w:r w:rsidR="00502FBE" w:rsidRPr="00143A85">
        <w:rPr>
          <w:rFonts w:ascii="Cambria" w:hAnsi="Cambria"/>
          <w:lang w:val="en-US"/>
        </w:rPr>
        <w:t xml:space="preserve"> </w:t>
      </w:r>
      <w:r w:rsidRPr="00143A85">
        <w:rPr>
          <w:rFonts w:ascii="Cambria" w:hAnsi="Cambria"/>
          <w:lang w:val="en-US"/>
        </w:rPr>
        <w:t>can be assimilated to a percentage</w:t>
      </w:r>
      <w:r w:rsidR="00F87FC8" w:rsidRPr="00143A85">
        <w:rPr>
          <w:rFonts w:ascii="Cambria" w:hAnsi="Cambria"/>
          <w:lang w:val="en-US"/>
        </w:rPr>
        <w:t>)</w:t>
      </w:r>
    </w:p>
    <w:p w14:paraId="242251DD" w14:textId="5DEF4BEE" w:rsidR="00573865" w:rsidRPr="00AB293F" w:rsidRDefault="00CF2535" w:rsidP="00AB293F">
      <w:pPr>
        <w:jc w:val="both"/>
        <w:rPr>
          <w:rFonts w:ascii="Cambria" w:hAnsi="Cambria"/>
        </w:rPr>
      </w:pPr>
      <w:proofErr w:type="spellStart"/>
      <w:r w:rsidRPr="00CF2535">
        <w:rPr>
          <w:rFonts w:ascii="Cambria" w:hAnsi="Cambria"/>
        </w:rPr>
        <w:t>Examples</w:t>
      </w:r>
      <w:proofErr w:type="spellEnd"/>
      <w:r w:rsidRPr="00CF2535">
        <w:rPr>
          <w:rFonts w:ascii="Cambria" w:hAnsi="Cambria"/>
        </w:rPr>
        <w:t xml:space="preserve"> of </w:t>
      </w:r>
      <w:proofErr w:type="spellStart"/>
      <w:proofErr w:type="gramStart"/>
      <w:r w:rsidRPr="00CF2535">
        <w:rPr>
          <w:rFonts w:ascii="Cambria" w:hAnsi="Cambria"/>
        </w:rPr>
        <w:t>interpretation</w:t>
      </w:r>
      <w:proofErr w:type="spellEnd"/>
      <w:r w:rsidR="009A34FE">
        <w:rPr>
          <w:rFonts w:ascii="Cambria" w:hAnsi="Cambria"/>
        </w:rPr>
        <w:t>:</w:t>
      </w:r>
      <w:proofErr w:type="gramEnd"/>
      <w:r w:rsidR="009A34FE">
        <w:rPr>
          <w:rFonts w:ascii="Cambria" w:hAnsi="Cambria"/>
        </w:rPr>
        <w:t xml:space="preserve"> </w:t>
      </w:r>
    </w:p>
    <w:p w14:paraId="75F86C0C" w14:textId="05314D01" w:rsidR="00CF2535" w:rsidRPr="00143A85" w:rsidRDefault="00CF2535" w:rsidP="00CF2535">
      <w:pPr>
        <w:pStyle w:val="Paragraphedeliste"/>
        <w:numPr>
          <w:ilvl w:val="0"/>
          <w:numId w:val="1"/>
        </w:numPr>
        <w:jc w:val="both"/>
        <w:rPr>
          <w:rFonts w:ascii="Cambria" w:hAnsi="Cambria"/>
          <w:lang w:val="en-US"/>
        </w:rPr>
      </w:pPr>
      <w:r w:rsidRPr="00143A85">
        <w:rPr>
          <w:rFonts w:ascii="Cambria" w:hAnsi="Cambria"/>
          <w:lang w:val="en-US"/>
        </w:rPr>
        <w:t xml:space="preserve">If </w:t>
      </w:r>
      <w:r w:rsidR="00904B11" w:rsidRPr="00143A85">
        <w:rPr>
          <w:rFonts w:ascii="Cambria" w:hAnsi="Cambria"/>
          <w:lang w:val="en-US"/>
        </w:rPr>
        <w:t xml:space="preserve"> </w:t>
      </w:r>
      <m:oMath>
        <m:sSup>
          <m:sSupPr>
            <m:ctrlPr>
              <w:rPr>
                <w:rFonts w:ascii="Cambria Math" w:hAnsi="Cambria Math"/>
              </w:rPr>
            </m:ctrlPr>
          </m:sSupPr>
          <m:e>
            <m:r>
              <w:rPr>
                <w:rFonts w:ascii="Cambria Math" w:hAnsi="Cambria Math"/>
              </w:rPr>
              <m:t>r</m:t>
            </m:r>
          </m:e>
          <m:sup>
            <m:r>
              <m:rPr>
                <m:sty m:val="p"/>
              </m:rPr>
              <w:rPr>
                <w:rFonts w:ascii="Cambria Math" w:hAnsi="Cambria Math"/>
                <w:lang w:val="en-US"/>
              </w:rPr>
              <m:t>2</m:t>
            </m:r>
          </m:sup>
        </m:sSup>
      </m:oMath>
      <w:r w:rsidR="00904B11" w:rsidRPr="00143A85">
        <w:rPr>
          <w:rFonts w:ascii="Cambria" w:hAnsi="Cambria"/>
          <w:lang w:val="en-US"/>
        </w:rPr>
        <w:t xml:space="preserve"> </w:t>
      </w:r>
      <w:r w:rsidRPr="00143A85">
        <w:rPr>
          <w:rFonts w:ascii="Cambria" w:hAnsi="Cambria"/>
          <w:lang w:val="en-US"/>
        </w:rPr>
        <w:t>is close to zero, then we can deduce that the regression line sticks to 0% with all the given points.</w:t>
      </w:r>
    </w:p>
    <w:p w14:paraId="3A7DE1F2" w14:textId="6FF36BCE" w:rsidR="00CF2535" w:rsidRPr="00CF2535" w:rsidRDefault="00CF2535" w:rsidP="00CF2535">
      <w:pPr>
        <w:pStyle w:val="Paragraphedeliste"/>
        <w:numPr>
          <w:ilvl w:val="0"/>
          <w:numId w:val="1"/>
        </w:numPr>
        <w:jc w:val="both"/>
        <w:rPr>
          <w:rFonts w:ascii="Cambria" w:hAnsi="Cambria"/>
          <w:lang w:val="en-CA"/>
        </w:rPr>
      </w:pPr>
      <w:r w:rsidRPr="00143A85">
        <w:rPr>
          <w:rFonts w:ascii="Cambria" w:hAnsi="Cambria"/>
          <w:lang w:val="en-US"/>
        </w:rPr>
        <w:t>If</w:t>
      </w:r>
      <w:r w:rsidR="00904B11" w:rsidRPr="00143A85">
        <w:rPr>
          <w:rFonts w:ascii="Cambria" w:hAnsi="Cambria"/>
          <w:lang w:val="en-US"/>
        </w:rPr>
        <w:t xml:space="preserve"> </w:t>
      </w:r>
      <m:oMath>
        <m:sSup>
          <m:sSupPr>
            <m:ctrlPr>
              <w:rPr>
                <w:rFonts w:ascii="Cambria Math" w:hAnsi="Cambria Math"/>
              </w:rPr>
            </m:ctrlPr>
          </m:sSupPr>
          <m:e>
            <m:r>
              <w:rPr>
                <w:rFonts w:ascii="Cambria Math" w:hAnsi="Cambria Math"/>
              </w:rPr>
              <m:t>r</m:t>
            </m:r>
          </m:e>
          <m:sup>
            <m:r>
              <m:rPr>
                <m:sty m:val="p"/>
              </m:rPr>
              <w:rPr>
                <w:rFonts w:ascii="Cambria Math" w:hAnsi="Cambria Math"/>
                <w:lang w:val="en-US"/>
              </w:rPr>
              <m:t>2</m:t>
            </m:r>
          </m:sup>
        </m:sSup>
      </m:oMath>
      <w:r w:rsidR="00904B11" w:rsidRPr="00143A85">
        <w:rPr>
          <w:rFonts w:ascii="Cambria" w:hAnsi="Cambria"/>
          <w:lang w:val="en-US"/>
        </w:rPr>
        <w:t xml:space="preserve"> </w:t>
      </w:r>
      <w:r w:rsidRPr="00143A85">
        <w:rPr>
          <w:rFonts w:ascii="Cambria" w:hAnsi="Cambria"/>
          <w:lang w:val="en-US"/>
        </w:rPr>
        <w:t xml:space="preserve">is equal to 0.8854, then this means that 88.54% of the variability of the variable data is due to the linear link with the variable data. </w:t>
      </w:r>
      <m:oMath>
        <m:r>
          <w:rPr>
            <w:rFonts w:ascii="Cambria Math" w:hAnsi="Cambria Math"/>
          </w:rPr>
          <m:t>yx</m:t>
        </m:r>
      </m:oMath>
      <w:r w:rsidRPr="00CF2535">
        <w:rPr>
          <w:rFonts w:ascii="Cambria" w:hAnsi="Cambria"/>
          <w:lang w:val="en-CA"/>
        </w:rPr>
        <w:t xml:space="preserve">In other words, the regression line explains 88.54% of the variability of the variable data.  </w:t>
      </w:r>
      <m:oMath>
        <m:r>
          <w:rPr>
            <w:rFonts w:ascii="Cambria Math" w:hAnsi="Cambria Math"/>
          </w:rPr>
          <m:t>y</m:t>
        </m:r>
      </m:oMath>
    </w:p>
    <w:p w14:paraId="29CA152F" w14:textId="77777777" w:rsidR="00CF2535" w:rsidRPr="00CF2535" w:rsidRDefault="005A46CD" w:rsidP="00CF2535">
      <w:pPr>
        <w:pStyle w:val="Paragraphedeliste"/>
        <w:numPr>
          <w:ilvl w:val="0"/>
          <w:numId w:val="1"/>
        </w:numPr>
        <w:jc w:val="both"/>
        <w:rPr>
          <w:rFonts w:ascii="Cambria" w:hAnsi="Cambria"/>
        </w:rPr>
      </w:pPr>
      <w:r w:rsidRPr="00CF2535">
        <w:rPr>
          <w:rFonts w:ascii="Cambria" w:hAnsi="Cambria"/>
        </w:rPr>
        <w:t>…</w:t>
      </w:r>
    </w:p>
    <w:p w14:paraId="449E80AF" w14:textId="02419A53" w:rsidR="00CF2535" w:rsidRPr="00143A85" w:rsidRDefault="00CF2535" w:rsidP="00CF2535">
      <w:pPr>
        <w:pStyle w:val="Paragraphedeliste"/>
        <w:numPr>
          <w:ilvl w:val="0"/>
          <w:numId w:val="1"/>
        </w:numPr>
        <w:jc w:val="both"/>
        <w:rPr>
          <w:rFonts w:ascii="Cambria" w:hAnsi="Cambria"/>
          <w:lang w:val="en-US"/>
        </w:rPr>
      </w:pPr>
      <w:r w:rsidRPr="00143A85">
        <w:rPr>
          <w:rFonts w:ascii="Cambria" w:hAnsi="Cambria"/>
          <w:lang w:val="en-US"/>
        </w:rPr>
        <w:t>If</w:t>
      </w:r>
      <w:r w:rsidR="00A54C93" w:rsidRPr="00143A85">
        <w:rPr>
          <w:rFonts w:ascii="Cambria" w:hAnsi="Cambria"/>
          <w:lang w:val="en-US"/>
        </w:rPr>
        <w:t xml:space="preserve"> </w:t>
      </w:r>
      <m:oMath>
        <m:sSup>
          <m:sSupPr>
            <m:ctrlPr>
              <w:rPr>
                <w:rFonts w:ascii="Cambria Math" w:hAnsi="Cambria Math"/>
              </w:rPr>
            </m:ctrlPr>
          </m:sSupPr>
          <m:e>
            <m:r>
              <w:rPr>
                <w:rFonts w:ascii="Cambria Math" w:hAnsi="Cambria Math"/>
              </w:rPr>
              <m:t>r</m:t>
            </m:r>
          </m:e>
          <m:sup>
            <m:r>
              <m:rPr>
                <m:sty m:val="p"/>
              </m:rPr>
              <w:rPr>
                <w:rFonts w:ascii="Cambria Math" w:hAnsi="Cambria Math"/>
                <w:lang w:val="en-US"/>
              </w:rPr>
              <m:t>2</m:t>
            </m:r>
          </m:sup>
        </m:sSup>
      </m:oMath>
      <w:r w:rsidR="00A54C93" w:rsidRPr="00143A85">
        <w:rPr>
          <w:rFonts w:ascii="Cambria" w:hAnsi="Cambria"/>
          <w:lang w:val="en-US"/>
        </w:rPr>
        <w:t xml:space="preserve"> </w:t>
      </w:r>
      <w:r w:rsidRPr="00143A85">
        <w:rPr>
          <w:rFonts w:ascii="Cambria" w:hAnsi="Cambria"/>
          <w:lang w:val="en-US"/>
        </w:rPr>
        <w:t xml:space="preserve">is close to 1, then we can deduce that the regression line sticks </w:t>
      </w:r>
      <w:proofErr w:type="gramStart"/>
      <w:r w:rsidRPr="00143A85">
        <w:rPr>
          <w:rFonts w:ascii="Cambria" w:hAnsi="Cambria"/>
          <w:lang w:val="en-US"/>
        </w:rPr>
        <w:t>to  almost</w:t>
      </w:r>
      <w:proofErr w:type="gramEnd"/>
      <w:r w:rsidRPr="00143A85">
        <w:rPr>
          <w:rFonts w:ascii="Cambria" w:hAnsi="Cambria"/>
          <w:lang w:val="en-US"/>
        </w:rPr>
        <w:t xml:space="preserve">  100% with all the given points.</w:t>
      </w:r>
    </w:p>
    <w:p w14:paraId="0CB632C1" w14:textId="0FBBA241" w:rsidR="0044131E" w:rsidRPr="00CF2535" w:rsidRDefault="0044131E" w:rsidP="00D16BCE">
      <w:pPr>
        <w:jc w:val="both"/>
        <w:rPr>
          <w:rFonts w:ascii="Cambria" w:hAnsi="Cambria"/>
          <w:lang w:val="en-CA"/>
        </w:rPr>
      </w:pPr>
    </w:p>
    <w:p w14:paraId="3DA1B2EE" w14:textId="0C690811" w:rsidR="00236D39" w:rsidRPr="00CF2535" w:rsidRDefault="00236D39" w:rsidP="00D16BCE">
      <w:pPr>
        <w:jc w:val="both"/>
        <w:rPr>
          <w:rFonts w:ascii="Cambria" w:hAnsi="Cambria"/>
          <w:lang w:val="en-CA"/>
        </w:rPr>
      </w:pPr>
      <w:r w:rsidRPr="00CF2535">
        <w:rPr>
          <w:rFonts w:ascii="Cambria" w:hAnsi="Cambria"/>
          <w:lang w:val="en-CA"/>
        </w:rPr>
        <w:br w:type="page"/>
      </w:r>
    </w:p>
    <w:p w14:paraId="4CA5D65C" w14:textId="4DB9E14E" w:rsidR="00236D39" w:rsidRPr="00A615E4" w:rsidRDefault="00A615E4" w:rsidP="00236D39">
      <w:pPr>
        <w:jc w:val="both"/>
        <w:rPr>
          <w:rFonts w:ascii="Cambria" w:hAnsi="Cambria"/>
          <w:b/>
          <w:bCs/>
          <w:lang w:val="en-CA"/>
        </w:rPr>
      </w:pPr>
      <w:r w:rsidRPr="00A615E4">
        <w:rPr>
          <w:rFonts w:ascii="Cambria" w:hAnsi="Cambria"/>
          <w:b/>
          <w:bCs/>
          <w:lang w:val="en-CA"/>
        </w:rPr>
        <w:lastRenderedPageBreak/>
        <w:t>Appendix</w:t>
      </w:r>
      <w:r w:rsidR="00236D39" w:rsidRPr="00A615E4">
        <w:rPr>
          <w:rFonts w:ascii="Cambria" w:hAnsi="Cambria"/>
          <w:b/>
          <w:bCs/>
          <w:lang w:val="en-CA"/>
        </w:rPr>
        <w:t xml:space="preserve"> </w:t>
      </w:r>
      <w:proofErr w:type="gramStart"/>
      <w:r w:rsidR="00236D39" w:rsidRPr="00A615E4">
        <w:rPr>
          <w:rFonts w:ascii="Cambria" w:hAnsi="Cambria"/>
          <w:b/>
          <w:bCs/>
          <w:lang w:val="en-CA"/>
        </w:rPr>
        <w:t>3 :</w:t>
      </w:r>
      <w:proofErr w:type="gramEnd"/>
      <w:r w:rsidR="00236D39" w:rsidRPr="00A615E4">
        <w:rPr>
          <w:rFonts w:ascii="Cambria" w:hAnsi="Cambria"/>
          <w:b/>
          <w:bCs/>
          <w:lang w:val="en-CA"/>
        </w:rPr>
        <w:t xml:space="preserve"> </w:t>
      </w:r>
      <w:r>
        <w:rPr>
          <w:b/>
          <w:bCs/>
          <w:lang w:val="en"/>
        </w:rPr>
        <w:t xml:space="preserve">Bubble diagram </w:t>
      </w:r>
    </w:p>
    <w:p w14:paraId="2FC28C39" w14:textId="220EEE51" w:rsidR="00A615E4" w:rsidRPr="00A615E4" w:rsidRDefault="00A615E4" w:rsidP="00043AC3">
      <w:pPr>
        <w:jc w:val="both"/>
        <w:rPr>
          <w:rFonts w:ascii="Cambria" w:hAnsi="Cambria"/>
          <w:lang w:val="en-CA"/>
        </w:rPr>
      </w:pPr>
      <w:r w:rsidRPr="009307E6">
        <w:rPr>
          <w:lang w:val="en"/>
        </w:rPr>
        <w:t xml:space="preserve">The bubble diagram </w:t>
      </w:r>
      <w:r>
        <w:rPr>
          <w:lang w:val="en"/>
        </w:rPr>
        <w:t>is</w:t>
      </w:r>
      <w:r w:rsidRPr="009307E6">
        <w:rPr>
          <w:lang w:val="en"/>
        </w:rPr>
        <w:t xml:space="preserve"> identical to the scatter plot, but it allows you</w:t>
      </w:r>
      <w:r>
        <w:rPr>
          <w:lang w:val="en"/>
        </w:rPr>
        <w:t xml:space="preserve"> to incorporate an additional variable (called </w:t>
      </w:r>
      <w:r w:rsidRPr="009307E6">
        <w:rPr>
          <w:lang w:val="en"/>
        </w:rPr>
        <w:t>size)</w:t>
      </w:r>
      <w:r>
        <w:rPr>
          <w:lang w:val="en"/>
        </w:rPr>
        <w:t xml:space="preserve"> into</w:t>
      </w:r>
      <w:r w:rsidRPr="009307E6">
        <w:rPr>
          <w:lang w:val="en"/>
        </w:rPr>
        <w:t xml:space="preserve"> the diagram.</w:t>
      </w:r>
    </w:p>
    <w:p w14:paraId="211963E3" w14:textId="31D965B4" w:rsidR="00A615E4" w:rsidRPr="00A615E4" w:rsidRDefault="00A615E4" w:rsidP="00F86A50">
      <w:pPr>
        <w:jc w:val="both"/>
        <w:rPr>
          <w:rFonts w:ascii="Cambria" w:hAnsi="Cambria"/>
          <w:lang w:val="en-CA"/>
        </w:rPr>
      </w:pPr>
      <w:r>
        <w:rPr>
          <w:lang w:val="en"/>
        </w:rPr>
        <w:t>Explicitly, the bubble chart</w:t>
      </w:r>
      <w:r w:rsidRPr="009307E6">
        <w:rPr>
          <w:lang w:val="en"/>
        </w:rPr>
        <w:t xml:space="preserve"> is essentially about creating a two-dimensional three-dimensional diagram of three variables. Bubbles are represented by point symbols</w:t>
      </w:r>
      <w:r>
        <w:rPr>
          <w:lang w:val="en"/>
        </w:rPr>
        <w:t xml:space="preserve"> (position in a plane based on data from two </w:t>
      </w:r>
      <w:proofErr w:type="gramStart"/>
      <w:r>
        <w:rPr>
          <w:lang w:val="en"/>
        </w:rPr>
        <w:t xml:space="preserve">variables) </w:t>
      </w:r>
      <w:r w:rsidRPr="009307E6">
        <w:rPr>
          <w:lang w:val="en"/>
        </w:rPr>
        <w:t xml:space="preserve"> that</w:t>
      </w:r>
      <w:proofErr w:type="gramEnd"/>
      <w:r w:rsidRPr="009307E6">
        <w:rPr>
          <w:lang w:val="en"/>
        </w:rPr>
        <w:t xml:space="preserve"> vary in size</w:t>
      </w:r>
      <w:r>
        <w:rPr>
          <w:lang w:val="en"/>
        </w:rPr>
        <w:t xml:space="preserve">  (which depends on the data of the third variable),</w:t>
      </w:r>
      <w:r w:rsidRPr="009307E6">
        <w:rPr>
          <w:lang w:val="en"/>
        </w:rPr>
        <w:t>indicating their relative importance.</w:t>
      </w:r>
    </w:p>
    <w:p w14:paraId="2A19278C" w14:textId="50DD4FD8" w:rsidR="00A615E4" w:rsidRPr="00A615E4" w:rsidRDefault="00A615E4" w:rsidP="001805C0">
      <w:pPr>
        <w:jc w:val="both"/>
        <w:rPr>
          <w:rFonts w:ascii="Cambria" w:hAnsi="Cambria"/>
          <w:lang w:val="en-CA"/>
        </w:rPr>
      </w:pPr>
      <w:r>
        <w:rPr>
          <w:lang w:val="en"/>
        </w:rPr>
        <w:t>In Excel</w:t>
      </w:r>
      <w:r w:rsidR="00DD6376">
        <w:rPr>
          <w:lang w:val="en"/>
        </w:rPr>
        <w:t>, w</w:t>
      </w:r>
      <w:r>
        <w:rPr>
          <w:lang w:val="en"/>
        </w:rPr>
        <w:t>e have two options:</w:t>
      </w:r>
    </w:p>
    <w:p w14:paraId="50351FD4" w14:textId="7EE497CD" w:rsidR="007A2CC0" w:rsidRPr="000F6961" w:rsidRDefault="006C7C7C" w:rsidP="00D16BCE">
      <w:pPr>
        <w:jc w:val="both"/>
        <w:rPr>
          <w:rFonts w:ascii="Cambria" w:hAnsi="Cambria"/>
          <w:lang w:val="en-CA"/>
        </w:rPr>
      </w:pPr>
      <w:r w:rsidRPr="00751724">
        <w:rPr>
          <w:rFonts w:ascii="Cambria" w:hAnsi="Cambria"/>
          <w:u w:val="single"/>
          <w:lang w:val="en-CA"/>
        </w:rPr>
        <w:t>Option</w:t>
      </w:r>
      <w:r w:rsidR="001E4D49" w:rsidRPr="00751724">
        <w:rPr>
          <w:rFonts w:ascii="Cambria" w:hAnsi="Cambria"/>
          <w:u w:val="single"/>
          <w:lang w:val="en-CA"/>
        </w:rPr>
        <w:t xml:space="preserve"> 1:</w:t>
      </w:r>
      <w:r w:rsidR="001E4D49" w:rsidRPr="000F6961">
        <w:rPr>
          <w:rFonts w:ascii="Cambria" w:hAnsi="Cambria"/>
          <w:lang w:val="en-CA"/>
        </w:rPr>
        <w:t xml:space="preserve"> </w:t>
      </w:r>
      <w:r w:rsidR="000F6961" w:rsidRPr="000F6961">
        <w:rPr>
          <w:rFonts w:ascii="Cambria" w:hAnsi="Cambria"/>
          <w:lang w:val="en-CA"/>
        </w:rPr>
        <w:t>the columns of the data concerned are presented in an ordered way on your Excel sheet (</w:t>
      </w:r>
      <w:proofErr w:type="gramStart"/>
      <w:r w:rsidR="000F6961" w:rsidRPr="000F6961">
        <w:rPr>
          <w:rFonts w:ascii="Cambria" w:hAnsi="Cambria"/>
          <w:lang w:val="en-CA"/>
        </w:rPr>
        <w:t>i.e.</w:t>
      </w:r>
      <w:proofErr w:type="gramEnd"/>
      <w:r w:rsidR="000F6961" w:rsidRPr="000F6961">
        <w:rPr>
          <w:rFonts w:ascii="Cambria" w:hAnsi="Cambria"/>
          <w:lang w:val="en-CA"/>
        </w:rPr>
        <w:t xml:space="preserve"> three successive columns with, from left to right, the columns corresponding respectively to the abscissa, ordinate and size).</w:t>
      </w:r>
    </w:p>
    <w:p w14:paraId="1C170053" w14:textId="1988B9FB" w:rsidR="00300E4C" w:rsidRPr="00751724" w:rsidRDefault="000F6961" w:rsidP="00D16BCE">
      <w:pPr>
        <w:jc w:val="both"/>
        <w:rPr>
          <w:rFonts w:ascii="Cambria" w:hAnsi="Cambria"/>
          <w:lang w:val="en-CA"/>
        </w:rPr>
      </w:pPr>
      <w:r w:rsidRPr="00751724">
        <w:rPr>
          <w:rFonts w:ascii="Cambria" w:hAnsi="Cambria"/>
          <w:lang w:val="en-CA"/>
        </w:rPr>
        <w:t xml:space="preserve">In this case, select the three columns and then you are led to </w:t>
      </w:r>
    </w:p>
    <w:p w14:paraId="18504EDB" w14:textId="02CD28E6" w:rsidR="00E73ED0" w:rsidRPr="00143A85" w:rsidRDefault="000F6961" w:rsidP="00D16BCE">
      <w:pPr>
        <w:jc w:val="both"/>
        <w:rPr>
          <w:rFonts w:ascii="Cambria" w:hAnsi="Cambria"/>
          <w:lang w:val="en-US"/>
        </w:rPr>
      </w:pPr>
      <w:r w:rsidRPr="00143A85">
        <w:rPr>
          <w:rFonts w:ascii="Cambria" w:hAnsi="Cambria"/>
          <w:lang w:val="en-US"/>
        </w:rPr>
        <w:t xml:space="preserve">Go to the "insert" tab </w:t>
      </w:r>
      <w:r w:rsidR="00613827" w:rsidRPr="00613827">
        <w:rPr>
          <w:rFonts w:ascii="Cambria" w:hAnsi="Cambria"/>
        </w:rPr>
        <w:sym w:font="Wingdings" w:char="F0E0"/>
      </w:r>
      <w:r w:rsidR="00613827" w:rsidRPr="00143A85">
        <w:rPr>
          <w:rFonts w:ascii="Cambria" w:hAnsi="Cambria"/>
          <w:lang w:val="en-US"/>
        </w:rPr>
        <w:t xml:space="preserve"> </w:t>
      </w:r>
      <w:r w:rsidRPr="00143A85">
        <w:rPr>
          <w:rFonts w:ascii="Cambria" w:hAnsi="Cambria"/>
          <w:lang w:val="en-US"/>
        </w:rPr>
        <w:t>Insert Chart</w:t>
      </w:r>
      <w:r w:rsidR="00613827" w:rsidRPr="00143A85">
        <w:rPr>
          <w:rFonts w:ascii="Cambria" w:hAnsi="Cambria"/>
          <w:lang w:val="en-US"/>
        </w:rPr>
        <w:t xml:space="preserve"> </w:t>
      </w:r>
      <w:r w:rsidR="00613827" w:rsidRPr="00613827">
        <w:rPr>
          <w:rFonts w:ascii="Cambria" w:hAnsi="Cambria"/>
        </w:rPr>
        <w:sym w:font="Wingdings" w:char="F0E0"/>
      </w:r>
      <w:r w:rsidR="00613827" w:rsidRPr="00143A85">
        <w:rPr>
          <w:rFonts w:ascii="Cambria" w:hAnsi="Cambria"/>
          <w:lang w:val="en-US"/>
        </w:rPr>
        <w:t xml:space="preserve"> </w:t>
      </w:r>
      <w:r w:rsidRPr="00143A85">
        <w:rPr>
          <w:rFonts w:ascii="Cambria" w:hAnsi="Cambria"/>
          <w:lang w:val="en-US"/>
        </w:rPr>
        <w:t>XY Scatter</w:t>
      </w:r>
      <w:r w:rsidR="00EB7613" w:rsidRPr="00143A85">
        <w:rPr>
          <w:rFonts w:ascii="Cambria" w:hAnsi="Cambria"/>
          <w:lang w:val="en-US"/>
        </w:rPr>
        <w:t xml:space="preserve"> </w:t>
      </w:r>
      <w:r w:rsidR="00EB7613" w:rsidRPr="00EB7613">
        <w:rPr>
          <w:rFonts w:ascii="Cambria" w:hAnsi="Cambria"/>
        </w:rPr>
        <w:sym w:font="Wingdings" w:char="F0E0"/>
      </w:r>
      <w:r w:rsidR="00EB7613" w:rsidRPr="00143A85">
        <w:rPr>
          <w:rFonts w:ascii="Cambria" w:hAnsi="Cambria"/>
          <w:lang w:val="en-US"/>
        </w:rPr>
        <w:t xml:space="preserve"> </w:t>
      </w:r>
      <w:r w:rsidRPr="00143A85">
        <w:rPr>
          <w:rFonts w:ascii="Cambria" w:hAnsi="Cambria"/>
          <w:lang w:val="en-US"/>
        </w:rPr>
        <w:t xml:space="preserve">select "3D bubbles" </w:t>
      </w:r>
    </w:p>
    <w:p w14:paraId="14B3197D" w14:textId="77777777" w:rsidR="000F6961" w:rsidRPr="00143A85" w:rsidRDefault="000F6961" w:rsidP="00A67E50">
      <w:pPr>
        <w:jc w:val="both"/>
        <w:rPr>
          <w:rFonts w:ascii="Cambria" w:hAnsi="Cambria"/>
          <w:lang w:val="en-US"/>
        </w:rPr>
      </w:pPr>
      <w:r w:rsidRPr="00143A85">
        <w:rPr>
          <w:rFonts w:ascii="Cambria" w:hAnsi="Cambria"/>
          <w:lang w:val="en-US"/>
        </w:rPr>
        <w:t>Note that you can use the graphics options for better formatting and/or to customize bubbles.</w:t>
      </w:r>
    </w:p>
    <w:p w14:paraId="04B7F2AF" w14:textId="77777777" w:rsidR="00DD6376" w:rsidRPr="000F6961" w:rsidRDefault="00DD6376" w:rsidP="00D16BCE">
      <w:pPr>
        <w:jc w:val="both"/>
        <w:rPr>
          <w:rFonts w:ascii="Cambria" w:hAnsi="Cambria"/>
          <w:lang w:val="en-CA"/>
        </w:rPr>
      </w:pPr>
    </w:p>
    <w:p w14:paraId="663FC923" w14:textId="77777777" w:rsidR="00DB5F23" w:rsidRPr="00143A85" w:rsidRDefault="00AF11C4" w:rsidP="00C15EC7">
      <w:pPr>
        <w:jc w:val="both"/>
        <w:rPr>
          <w:rFonts w:ascii="Cambria" w:hAnsi="Cambria"/>
          <w:lang w:val="en-US"/>
        </w:rPr>
      </w:pPr>
      <w:r w:rsidRPr="00751724">
        <w:rPr>
          <w:rFonts w:ascii="Cambria" w:hAnsi="Cambria"/>
          <w:u w:val="single"/>
          <w:lang w:val="en-CA"/>
        </w:rPr>
        <w:t xml:space="preserve">Option </w:t>
      </w:r>
      <w:proofErr w:type="gramStart"/>
      <w:r w:rsidRPr="00751724">
        <w:rPr>
          <w:rFonts w:ascii="Cambria" w:hAnsi="Cambria"/>
          <w:u w:val="single"/>
          <w:lang w:val="en-CA"/>
        </w:rPr>
        <w:t>2 :</w:t>
      </w:r>
      <w:proofErr w:type="gramEnd"/>
      <w:r w:rsidR="0086435B" w:rsidRPr="00DB5F23">
        <w:rPr>
          <w:rFonts w:ascii="Cambria" w:hAnsi="Cambria"/>
          <w:b/>
          <w:bCs/>
          <w:lang w:val="en-CA"/>
        </w:rPr>
        <w:t xml:space="preserve"> </w:t>
      </w:r>
      <w:r w:rsidR="00DB5F23" w:rsidRPr="00143A85">
        <w:rPr>
          <w:rFonts w:ascii="Cambria" w:hAnsi="Cambria"/>
          <w:lang w:val="en-US"/>
        </w:rPr>
        <w:t>the columns of the data concerned are not presented in an orderly manner on your Excel sheet (see option 1) In this case you have to select the columns of data from the (empty) chart. To obtain the latter, it is enough to:</w:t>
      </w:r>
    </w:p>
    <w:p w14:paraId="7B5B174D" w14:textId="77777777" w:rsidR="00DB5F23" w:rsidRPr="00DB5F23" w:rsidRDefault="00DB5F23" w:rsidP="00DB5F23">
      <w:pPr>
        <w:jc w:val="both"/>
        <w:rPr>
          <w:rFonts w:ascii="Cambria" w:hAnsi="Cambria"/>
          <w:lang w:val="en-CA"/>
        </w:rPr>
      </w:pPr>
      <w:r w:rsidRPr="00DB5F23">
        <w:rPr>
          <w:rFonts w:ascii="Cambria" w:hAnsi="Cambria"/>
          <w:lang w:val="en-CA"/>
        </w:rPr>
        <w:t xml:space="preserve">Go to the "insert" tab </w:t>
      </w:r>
      <w:r w:rsidRPr="00613827">
        <w:rPr>
          <w:rFonts w:ascii="Cambria" w:hAnsi="Cambria"/>
        </w:rPr>
        <w:sym w:font="Wingdings" w:char="F0E0"/>
      </w:r>
      <w:r w:rsidRPr="00DB5F23">
        <w:rPr>
          <w:rFonts w:ascii="Cambria" w:hAnsi="Cambria"/>
          <w:lang w:val="en-CA"/>
        </w:rPr>
        <w:t xml:space="preserve"> Insert Chart </w:t>
      </w:r>
      <w:r w:rsidRPr="00613827">
        <w:rPr>
          <w:rFonts w:ascii="Cambria" w:hAnsi="Cambria"/>
        </w:rPr>
        <w:sym w:font="Wingdings" w:char="F0E0"/>
      </w:r>
      <w:r w:rsidRPr="00DB5F23">
        <w:rPr>
          <w:rFonts w:ascii="Cambria" w:hAnsi="Cambria"/>
          <w:lang w:val="en-CA"/>
        </w:rPr>
        <w:t xml:space="preserve"> XY Scatter </w:t>
      </w:r>
      <w:r w:rsidRPr="00EB7613">
        <w:rPr>
          <w:rFonts w:ascii="Cambria" w:hAnsi="Cambria"/>
        </w:rPr>
        <w:sym w:font="Wingdings" w:char="F0E0"/>
      </w:r>
      <w:r w:rsidRPr="00DB5F23">
        <w:rPr>
          <w:rFonts w:ascii="Cambria" w:hAnsi="Cambria"/>
          <w:lang w:val="en-CA"/>
        </w:rPr>
        <w:t xml:space="preserve"> select "3D bubbles" </w:t>
      </w:r>
    </w:p>
    <w:p w14:paraId="6487313E" w14:textId="02CC66F1" w:rsidR="00E5636D" w:rsidRPr="00143A85" w:rsidRDefault="00DB5F23" w:rsidP="00D16BCE">
      <w:pPr>
        <w:jc w:val="both"/>
        <w:rPr>
          <w:rFonts w:ascii="Cambria" w:hAnsi="Cambria"/>
          <w:lang w:val="en-US"/>
        </w:rPr>
      </w:pPr>
      <w:r w:rsidRPr="00143A85">
        <w:rPr>
          <w:rFonts w:ascii="Cambria" w:hAnsi="Cambria"/>
          <w:lang w:val="en-US"/>
        </w:rPr>
        <w:t xml:space="preserve">Right click on the empty chart </w:t>
      </w:r>
      <w:r w:rsidR="0004597E" w:rsidRPr="0004597E">
        <w:rPr>
          <w:rFonts w:ascii="Cambria" w:hAnsi="Cambria"/>
        </w:rPr>
        <w:sym w:font="Wingdings" w:char="F0E0"/>
      </w:r>
      <w:r w:rsidR="0004597E" w:rsidRPr="00143A85">
        <w:rPr>
          <w:rFonts w:ascii="Cambria" w:hAnsi="Cambria"/>
          <w:lang w:val="en-US"/>
        </w:rPr>
        <w:t xml:space="preserve"> </w:t>
      </w:r>
      <w:r w:rsidRPr="00143A85">
        <w:rPr>
          <w:rFonts w:ascii="Cambria" w:hAnsi="Cambria"/>
          <w:lang w:val="en-US"/>
        </w:rPr>
        <w:t xml:space="preserve">select data </w:t>
      </w:r>
      <w:r w:rsidR="003B5581" w:rsidRPr="003B5581">
        <w:rPr>
          <w:rFonts w:ascii="Cambria" w:hAnsi="Cambria"/>
        </w:rPr>
        <w:sym w:font="Wingdings" w:char="F0E0"/>
      </w:r>
      <w:r w:rsidR="003B5581" w:rsidRPr="00143A85">
        <w:rPr>
          <w:rFonts w:ascii="Cambria" w:hAnsi="Cambria"/>
          <w:lang w:val="en-US"/>
        </w:rPr>
        <w:t xml:space="preserve"> </w:t>
      </w:r>
      <w:r w:rsidRPr="00143A85">
        <w:rPr>
          <w:rFonts w:ascii="Cambria" w:hAnsi="Cambria"/>
          <w:lang w:val="en-US"/>
        </w:rPr>
        <w:t>Add (</w:t>
      </w:r>
      <w:proofErr w:type="gramStart"/>
      <w:r w:rsidRPr="00143A85">
        <w:rPr>
          <w:rFonts w:ascii="Cambria" w:hAnsi="Cambria"/>
          <w:lang w:val="en-US"/>
        </w:rPr>
        <w:t>i.e.</w:t>
      </w:r>
      <w:proofErr w:type="gramEnd"/>
      <w:r w:rsidRPr="00143A85">
        <w:rPr>
          <w:rFonts w:ascii="Cambria" w:hAnsi="Cambria"/>
          <w:lang w:val="en-US"/>
        </w:rPr>
        <w:t xml:space="preserve"> add a new series where you choose from your initial data file the column that corresponds to the abscissa, the column that corresponds to the ordinate, and the column that corresponds to the size)</w:t>
      </w:r>
    </w:p>
    <w:p w14:paraId="00340214" w14:textId="77777777" w:rsidR="00DB5F23" w:rsidRPr="00143A85" w:rsidRDefault="00DB5F23" w:rsidP="00946D42">
      <w:pPr>
        <w:jc w:val="both"/>
        <w:rPr>
          <w:rFonts w:ascii="Cambria" w:hAnsi="Cambria"/>
          <w:lang w:val="en-US"/>
        </w:rPr>
      </w:pPr>
      <w:r w:rsidRPr="00143A85">
        <w:rPr>
          <w:rFonts w:ascii="Cambria" w:hAnsi="Cambria"/>
          <w:lang w:val="en-US"/>
        </w:rPr>
        <w:t>Note that you can use the graphics options for better formatting and/or to customize bubbles.</w:t>
      </w:r>
    </w:p>
    <w:p w14:paraId="6E3BE0F7" w14:textId="77777777" w:rsidR="008E13DB" w:rsidRPr="00DB5F23" w:rsidRDefault="008E13DB" w:rsidP="00D16BCE">
      <w:pPr>
        <w:jc w:val="both"/>
        <w:rPr>
          <w:rFonts w:ascii="Cambria" w:hAnsi="Cambria"/>
          <w:lang w:val="en-CA"/>
        </w:rPr>
      </w:pPr>
    </w:p>
    <w:sectPr w:rsidR="008E13DB" w:rsidRPr="00DB5F23" w:rsidSect="00C23EF5">
      <w:pgSz w:w="11906" w:h="16838"/>
      <w:pgMar w:top="1135"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B19073" w14:textId="77777777" w:rsidR="004E15E3" w:rsidRDefault="004E15E3" w:rsidP="00157118">
      <w:pPr>
        <w:spacing w:after="0" w:line="240" w:lineRule="auto"/>
      </w:pPr>
      <w:r>
        <w:separator/>
      </w:r>
    </w:p>
  </w:endnote>
  <w:endnote w:type="continuationSeparator" w:id="0">
    <w:p w14:paraId="72C9E373" w14:textId="77777777" w:rsidR="004E15E3" w:rsidRDefault="004E15E3" w:rsidP="00157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FRM1095">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5AD42F" w14:textId="77777777" w:rsidR="004E15E3" w:rsidRDefault="004E15E3" w:rsidP="00157118">
      <w:pPr>
        <w:spacing w:after="0" w:line="240" w:lineRule="auto"/>
      </w:pPr>
      <w:r>
        <w:separator/>
      </w:r>
    </w:p>
  </w:footnote>
  <w:footnote w:type="continuationSeparator" w:id="0">
    <w:p w14:paraId="6BBB9EB7" w14:textId="77777777" w:rsidR="004E15E3" w:rsidRDefault="004E15E3" w:rsidP="00157118">
      <w:pPr>
        <w:spacing w:after="0" w:line="240" w:lineRule="auto"/>
      </w:pPr>
      <w:r>
        <w:continuationSeparator/>
      </w:r>
    </w:p>
  </w:footnote>
  <w:footnote w:id="1">
    <w:p w14:paraId="65ED4A18" w14:textId="2120BF6F" w:rsidR="00157118" w:rsidRPr="00250352" w:rsidRDefault="00157118">
      <w:pPr>
        <w:pStyle w:val="Notedebasdepage"/>
        <w:rPr>
          <w:rFonts w:ascii="Cambria" w:hAnsi="Cambria"/>
        </w:rPr>
      </w:pPr>
      <w:r w:rsidRPr="00250352">
        <w:rPr>
          <w:rStyle w:val="Appelnotedebasdep"/>
          <w:rFonts w:ascii="Cambria" w:hAnsi="Cambria"/>
        </w:rPr>
        <w:footnoteRef/>
      </w:r>
      <w:r w:rsidRPr="00250352">
        <w:rPr>
          <w:rFonts w:ascii="Cambria" w:hAnsi="Cambria"/>
        </w:rPr>
        <w:t xml:space="preserve"> </w:t>
      </w:r>
      <w:r w:rsidR="00C23EF5">
        <w:rPr>
          <w:rFonts w:ascii="Cambria" w:hAnsi="Cambria"/>
        </w:rPr>
        <w:t>Horsepower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0102A"/>
    <w:multiLevelType w:val="hybridMultilevel"/>
    <w:tmpl w:val="05500B1E"/>
    <w:lvl w:ilvl="0" w:tplc="D79AE9E0">
      <w:numFmt w:val="bullet"/>
      <w:lvlText w:val="-"/>
      <w:lvlJc w:val="left"/>
      <w:pPr>
        <w:ind w:left="785" w:hanging="360"/>
      </w:pPr>
      <w:rPr>
        <w:rFonts w:ascii="Calibri" w:eastAsiaTheme="minorHAnsi" w:hAnsi="Calibri" w:cs="Calibri" w:hint="default"/>
        <w:sz w:val="24"/>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050F4142"/>
    <w:multiLevelType w:val="multilevel"/>
    <w:tmpl w:val="9570818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DBE5348"/>
    <w:multiLevelType w:val="hybridMultilevel"/>
    <w:tmpl w:val="3BA0E18A"/>
    <w:lvl w:ilvl="0" w:tplc="040C0001">
      <w:start w:val="1"/>
      <w:numFmt w:val="bullet"/>
      <w:lvlText w:val=""/>
      <w:lvlJc w:val="left"/>
      <w:pPr>
        <w:ind w:left="1136" w:hanging="360"/>
      </w:pPr>
      <w:rPr>
        <w:rFonts w:ascii="Symbol" w:hAnsi="Symbol" w:hint="default"/>
      </w:rPr>
    </w:lvl>
    <w:lvl w:ilvl="1" w:tplc="040C0003" w:tentative="1">
      <w:start w:val="1"/>
      <w:numFmt w:val="bullet"/>
      <w:lvlText w:val="o"/>
      <w:lvlJc w:val="left"/>
      <w:pPr>
        <w:ind w:left="1856" w:hanging="360"/>
      </w:pPr>
      <w:rPr>
        <w:rFonts w:ascii="Courier New" w:hAnsi="Courier New" w:cs="Courier New" w:hint="default"/>
      </w:rPr>
    </w:lvl>
    <w:lvl w:ilvl="2" w:tplc="040C0005" w:tentative="1">
      <w:start w:val="1"/>
      <w:numFmt w:val="bullet"/>
      <w:lvlText w:val=""/>
      <w:lvlJc w:val="left"/>
      <w:pPr>
        <w:ind w:left="2576" w:hanging="360"/>
      </w:pPr>
      <w:rPr>
        <w:rFonts w:ascii="Wingdings" w:hAnsi="Wingdings" w:hint="default"/>
      </w:rPr>
    </w:lvl>
    <w:lvl w:ilvl="3" w:tplc="040C0001" w:tentative="1">
      <w:start w:val="1"/>
      <w:numFmt w:val="bullet"/>
      <w:lvlText w:val=""/>
      <w:lvlJc w:val="left"/>
      <w:pPr>
        <w:ind w:left="3296" w:hanging="360"/>
      </w:pPr>
      <w:rPr>
        <w:rFonts w:ascii="Symbol" w:hAnsi="Symbol" w:hint="default"/>
      </w:rPr>
    </w:lvl>
    <w:lvl w:ilvl="4" w:tplc="040C0003" w:tentative="1">
      <w:start w:val="1"/>
      <w:numFmt w:val="bullet"/>
      <w:lvlText w:val="o"/>
      <w:lvlJc w:val="left"/>
      <w:pPr>
        <w:ind w:left="4016" w:hanging="360"/>
      </w:pPr>
      <w:rPr>
        <w:rFonts w:ascii="Courier New" w:hAnsi="Courier New" w:cs="Courier New" w:hint="default"/>
      </w:rPr>
    </w:lvl>
    <w:lvl w:ilvl="5" w:tplc="040C0005" w:tentative="1">
      <w:start w:val="1"/>
      <w:numFmt w:val="bullet"/>
      <w:lvlText w:val=""/>
      <w:lvlJc w:val="left"/>
      <w:pPr>
        <w:ind w:left="4736" w:hanging="360"/>
      </w:pPr>
      <w:rPr>
        <w:rFonts w:ascii="Wingdings" w:hAnsi="Wingdings" w:hint="default"/>
      </w:rPr>
    </w:lvl>
    <w:lvl w:ilvl="6" w:tplc="040C0001" w:tentative="1">
      <w:start w:val="1"/>
      <w:numFmt w:val="bullet"/>
      <w:lvlText w:val=""/>
      <w:lvlJc w:val="left"/>
      <w:pPr>
        <w:ind w:left="5456" w:hanging="360"/>
      </w:pPr>
      <w:rPr>
        <w:rFonts w:ascii="Symbol" w:hAnsi="Symbol" w:hint="default"/>
      </w:rPr>
    </w:lvl>
    <w:lvl w:ilvl="7" w:tplc="040C0003" w:tentative="1">
      <w:start w:val="1"/>
      <w:numFmt w:val="bullet"/>
      <w:lvlText w:val="o"/>
      <w:lvlJc w:val="left"/>
      <w:pPr>
        <w:ind w:left="6176" w:hanging="360"/>
      </w:pPr>
      <w:rPr>
        <w:rFonts w:ascii="Courier New" w:hAnsi="Courier New" w:cs="Courier New" w:hint="default"/>
      </w:rPr>
    </w:lvl>
    <w:lvl w:ilvl="8" w:tplc="040C0005" w:tentative="1">
      <w:start w:val="1"/>
      <w:numFmt w:val="bullet"/>
      <w:lvlText w:val=""/>
      <w:lvlJc w:val="left"/>
      <w:pPr>
        <w:ind w:left="6896" w:hanging="360"/>
      </w:pPr>
      <w:rPr>
        <w:rFonts w:ascii="Wingdings" w:hAnsi="Wingdings" w:hint="default"/>
      </w:rPr>
    </w:lvl>
  </w:abstractNum>
  <w:abstractNum w:abstractNumId="3" w15:restartNumberingAfterBreak="0">
    <w:nsid w:val="1261364B"/>
    <w:multiLevelType w:val="hybridMultilevel"/>
    <w:tmpl w:val="1B06FC1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3FE1B2D"/>
    <w:multiLevelType w:val="multilevel"/>
    <w:tmpl w:val="71FC676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425799B"/>
    <w:multiLevelType w:val="multilevel"/>
    <w:tmpl w:val="ECF066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689457E"/>
    <w:multiLevelType w:val="multilevel"/>
    <w:tmpl w:val="6100CBF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172D59CD"/>
    <w:multiLevelType w:val="multilevel"/>
    <w:tmpl w:val="8E50F59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7E9694B"/>
    <w:multiLevelType w:val="hybridMultilevel"/>
    <w:tmpl w:val="4C1886BA"/>
    <w:lvl w:ilvl="0" w:tplc="040C0001">
      <w:start w:val="1"/>
      <w:numFmt w:val="bullet"/>
      <w:lvlText w:val=""/>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9" w15:restartNumberingAfterBreak="0">
    <w:nsid w:val="1A6C61A9"/>
    <w:multiLevelType w:val="multilevel"/>
    <w:tmpl w:val="D1CC33C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22776D36"/>
    <w:multiLevelType w:val="multilevel"/>
    <w:tmpl w:val="01F8C5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2D597AFE"/>
    <w:multiLevelType w:val="multilevel"/>
    <w:tmpl w:val="4D2CF4C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2D7D5D8A"/>
    <w:multiLevelType w:val="hybridMultilevel"/>
    <w:tmpl w:val="9D045014"/>
    <w:lvl w:ilvl="0" w:tplc="D79AE9E0">
      <w:numFmt w:val="bullet"/>
      <w:lvlText w:val="-"/>
      <w:lvlJc w:val="left"/>
      <w:pPr>
        <w:ind w:left="785" w:hanging="360"/>
      </w:pPr>
      <w:rPr>
        <w:rFonts w:ascii="Calibri" w:eastAsiaTheme="minorHAnsi" w:hAnsi="Calibri" w:cs="Calibri" w:hint="default"/>
        <w:sz w:val="24"/>
      </w:rPr>
    </w:lvl>
    <w:lvl w:ilvl="1" w:tplc="040C0001">
      <w:start w:val="1"/>
      <w:numFmt w:val="bullet"/>
      <w:lvlText w:val=""/>
      <w:lvlJc w:val="left"/>
      <w:pPr>
        <w:ind w:left="1788" w:hanging="360"/>
      </w:pPr>
      <w:rPr>
        <w:rFonts w:ascii="Symbol" w:hAnsi="Symbol" w:hint="default"/>
      </w:rPr>
    </w:lvl>
    <w:lvl w:ilvl="2" w:tplc="040C0005">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30A159E0"/>
    <w:multiLevelType w:val="multilevel"/>
    <w:tmpl w:val="73BEC7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32715A94"/>
    <w:multiLevelType w:val="multilevel"/>
    <w:tmpl w:val="3918B6F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42626527"/>
    <w:multiLevelType w:val="multilevel"/>
    <w:tmpl w:val="BFA6C8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49627ABC"/>
    <w:multiLevelType w:val="multilevel"/>
    <w:tmpl w:val="C4D837A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4C71540D"/>
    <w:multiLevelType w:val="multilevel"/>
    <w:tmpl w:val="968A93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5A15194F"/>
    <w:multiLevelType w:val="multilevel"/>
    <w:tmpl w:val="52D07D0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685C5E70"/>
    <w:multiLevelType w:val="multilevel"/>
    <w:tmpl w:val="72466C1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9930D55"/>
    <w:multiLevelType w:val="multilevel"/>
    <w:tmpl w:val="4B04637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7F5B1BA7"/>
    <w:multiLevelType w:val="multilevel"/>
    <w:tmpl w:val="095206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2"/>
  </w:num>
  <w:num w:numId="3">
    <w:abstractNumId w:val="8"/>
  </w:num>
  <w:num w:numId="4">
    <w:abstractNumId w:val="3"/>
  </w:num>
  <w:num w:numId="5">
    <w:abstractNumId w:val="14"/>
  </w:num>
  <w:num w:numId="6">
    <w:abstractNumId w:val="11"/>
  </w:num>
  <w:num w:numId="7">
    <w:abstractNumId w:val="19"/>
  </w:num>
  <w:num w:numId="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num>
  <w:num w:numId="10">
    <w:abstractNumId w:val="21"/>
  </w:num>
  <w:num w:numId="11">
    <w:abstractNumId w:val="17"/>
  </w:num>
  <w:num w:numId="12">
    <w:abstractNumId w:val="1"/>
  </w:num>
  <w:num w:numId="13">
    <w:abstractNumId w:val="9"/>
  </w:num>
  <w:num w:numId="14">
    <w:abstractNumId w:val="6"/>
  </w:num>
  <w:num w:numId="15">
    <w:abstractNumId w:val="7"/>
  </w:num>
  <w:num w:numId="16">
    <w:abstractNumId w:val="4"/>
  </w:num>
  <w:num w:numId="17">
    <w:abstractNumId w:val="18"/>
  </w:num>
  <w:num w:numId="18">
    <w:abstractNumId w:val="10"/>
  </w:num>
  <w:num w:numId="19">
    <w:abstractNumId w:val="16"/>
  </w:num>
  <w:num w:numId="20">
    <w:abstractNumId w:val="13"/>
  </w:num>
  <w:num w:numId="21">
    <w:abstractNumId w:val="20"/>
  </w:num>
  <w:num w:numId="22">
    <w:abstractNumId w:val="15"/>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CF9"/>
    <w:rsid w:val="00012812"/>
    <w:rsid w:val="0004597E"/>
    <w:rsid w:val="00062FAA"/>
    <w:rsid w:val="00064EDE"/>
    <w:rsid w:val="000837B7"/>
    <w:rsid w:val="0008521D"/>
    <w:rsid w:val="00094957"/>
    <w:rsid w:val="000A474E"/>
    <w:rsid w:val="000B0C82"/>
    <w:rsid w:val="000B3402"/>
    <w:rsid w:val="000C4CC7"/>
    <w:rsid w:val="000F3AD4"/>
    <w:rsid w:val="000F6961"/>
    <w:rsid w:val="00130DB3"/>
    <w:rsid w:val="00131854"/>
    <w:rsid w:val="0013239E"/>
    <w:rsid w:val="00141448"/>
    <w:rsid w:val="00143A85"/>
    <w:rsid w:val="001467D5"/>
    <w:rsid w:val="00146E3C"/>
    <w:rsid w:val="001511C3"/>
    <w:rsid w:val="00157118"/>
    <w:rsid w:val="001A20E0"/>
    <w:rsid w:val="001A39D1"/>
    <w:rsid w:val="001A518D"/>
    <w:rsid w:val="001B7272"/>
    <w:rsid w:val="001C7CBF"/>
    <w:rsid w:val="001E0142"/>
    <w:rsid w:val="001E1DC6"/>
    <w:rsid w:val="001E4D49"/>
    <w:rsid w:val="00203B46"/>
    <w:rsid w:val="00214A8B"/>
    <w:rsid w:val="00222D05"/>
    <w:rsid w:val="00226B31"/>
    <w:rsid w:val="00236D39"/>
    <w:rsid w:val="00250352"/>
    <w:rsid w:val="002E4075"/>
    <w:rsid w:val="002E6F52"/>
    <w:rsid w:val="00300E4C"/>
    <w:rsid w:val="003135B7"/>
    <w:rsid w:val="00321E23"/>
    <w:rsid w:val="003412B8"/>
    <w:rsid w:val="00357906"/>
    <w:rsid w:val="00362675"/>
    <w:rsid w:val="00375A96"/>
    <w:rsid w:val="00387A2F"/>
    <w:rsid w:val="003A336C"/>
    <w:rsid w:val="003B5581"/>
    <w:rsid w:val="003C27A5"/>
    <w:rsid w:val="003E4079"/>
    <w:rsid w:val="00404976"/>
    <w:rsid w:val="00407F40"/>
    <w:rsid w:val="00421020"/>
    <w:rsid w:val="0044131E"/>
    <w:rsid w:val="00476BB9"/>
    <w:rsid w:val="004A0B55"/>
    <w:rsid w:val="004D187B"/>
    <w:rsid w:val="004D4389"/>
    <w:rsid w:val="004E15E3"/>
    <w:rsid w:val="004F2F36"/>
    <w:rsid w:val="00502FBE"/>
    <w:rsid w:val="00503146"/>
    <w:rsid w:val="005060E5"/>
    <w:rsid w:val="00547E75"/>
    <w:rsid w:val="00573865"/>
    <w:rsid w:val="005760C8"/>
    <w:rsid w:val="005830A1"/>
    <w:rsid w:val="00593921"/>
    <w:rsid w:val="00597BF1"/>
    <w:rsid w:val="005A46CD"/>
    <w:rsid w:val="005B7B46"/>
    <w:rsid w:val="005C4D84"/>
    <w:rsid w:val="005C74F1"/>
    <w:rsid w:val="00606E8F"/>
    <w:rsid w:val="00613827"/>
    <w:rsid w:val="006300A4"/>
    <w:rsid w:val="00647240"/>
    <w:rsid w:val="006662BC"/>
    <w:rsid w:val="00694CF9"/>
    <w:rsid w:val="00695576"/>
    <w:rsid w:val="006A6230"/>
    <w:rsid w:val="006A6354"/>
    <w:rsid w:val="006C7C7C"/>
    <w:rsid w:val="006D292A"/>
    <w:rsid w:val="006E31E7"/>
    <w:rsid w:val="006F28D2"/>
    <w:rsid w:val="00704F95"/>
    <w:rsid w:val="00711233"/>
    <w:rsid w:val="007464A5"/>
    <w:rsid w:val="00751724"/>
    <w:rsid w:val="00751812"/>
    <w:rsid w:val="007556B2"/>
    <w:rsid w:val="007A2CC0"/>
    <w:rsid w:val="007B5246"/>
    <w:rsid w:val="007D1232"/>
    <w:rsid w:val="008412EB"/>
    <w:rsid w:val="00851F53"/>
    <w:rsid w:val="008632A8"/>
    <w:rsid w:val="0086435B"/>
    <w:rsid w:val="00864AFF"/>
    <w:rsid w:val="008672F3"/>
    <w:rsid w:val="008C402A"/>
    <w:rsid w:val="008E13DB"/>
    <w:rsid w:val="00904B11"/>
    <w:rsid w:val="00912A95"/>
    <w:rsid w:val="009307E6"/>
    <w:rsid w:val="009451FC"/>
    <w:rsid w:val="009572A2"/>
    <w:rsid w:val="00986DEF"/>
    <w:rsid w:val="009A34FE"/>
    <w:rsid w:val="009C155A"/>
    <w:rsid w:val="009C43F8"/>
    <w:rsid w:val="009F5D3B"/>
    <w:rsid w:val="00A00215"/>
    <w:rsid w:val="00A45B23"/>
    <w:rsid w:val="00A54C93"/>
    <w:rsid w:val="00A6134D"/>
    <w:rsid w:val="00A615E4"/>
    <w:rsid w:val="00AB293F"/>
    <w:rsid w:val="00AB45BE"/>
    <w:rsid w:val="00AD5B58"/>
    <w:rsid w:val="00AD5EE0"/>
    <w:rsid w:val="00AE49F0"/>
    <w:rsid w:val="00AF068D"/>
    <w:rsid w:val="00AF11C4"/>
    <w:rsid w:val="00B40313"/>
    <w:rsid w:val="00B54537"/>
    <w:rsid w:val="00B77095"/>
    <w:rsid w:val="00B819F6"/>
    <w:rsid w:val="00BC1643"/>
    <w:rsid w:val="00C153D3"/>
    <w:rsid w:val="00C23EF5"/>
    <w:rsid w:val="00C27133"/>
    <w:rsid w:val="00C4240F"/>
    <w:rsid w:val="00C82276"/>
    <w:rsid w:val="00CB7ABA"/>
    <w:rsid w:val="00CC7D55"/>
    <w:rsid w:val="00CF107A"/>
    <w:rsid w:val="00CF1EBA"/>
    <w:rsid w:val="00CF2535"/>
    <w:rsid w:val="00CF3BC5"/>
    <w:rsid w:val="00D16BCE"/>
    <w:rsid w:val="00D207CA"/>
    <w:rsid w:val="00D5114C"/>
    <w:rsid w:val="00D6340B"/>
    <w:rsid w:val="00D82F50"/>
    <w:rsid w:val="00D930AE"/>
    <w:rsid w:val="00DB5F23"/>
    <w:rsid w:val="00DB6FC2"/>
    <w:rsid w:val="00DD032F"/>
    <w:rsid w:val="00DD1154"/>
    <w:rsid w:val="00DD6376"/>
    <w:rsid w:val="00DF4DD1"/>
    <w:rsid w:val="00E01B3E"/>
    <w:rsid w:val="00E02E08"/>
    <w:rsid w:val="00E115A3"/>
    <w:rsid w:val="00E1708C"/>
    <w:rsid w:val="00E5238A"/>
    <w:rsid w:val="00E55858"/>
    <w:rsid w:val="00E5636D"/>
    <w:rsid w:val="00E60CF7"/>
    <w:rsid w:val="00E73ED0"/>
    <w:rsid w:val="00E74768"/>
    <w:rsid w:val="00EB7613"/>
    <w:rsid w:val="00ED35CC"/>
    <w:rsid w:val="00F05706"/>
    <w:rsid w:val="00F0747C"/>
    <w:rsid w:val="00F44600"/>
    <w:rsid w:val="00F46855"/>
    <w:rsid w:val="00F51FA9"/>
    <w:rsid w:val="00F76104"/>
    <w:rsid w:val="00F762CC"/>
    <w:rsid w:val="00F84D50"/>
    <w:rsid w:val="00F87FC8"/>
    <w:rsid w:val="00FC71ED"/>
    <w:rsid w:val="00FD22E3"/>
    <w:rsid w:val="00FE43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E7F6E"/>
  <w15:chartTrackingRefBased/>
  <w15:docId w15:val="{89C54AC5-EA08-4B14-861D-6EB322129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94CF9"/>
    <w:pPr>
      <w:ind w:left="720"/>
      <w:contextualSpacing/>
    </w:pPr>
  </w:style>
  <w:style w:type="character" w:customStyle="1" w:styleId="14hvi6g8">
    <w:name w:val="_14hvi6g8"/>
    <w:basedOn w:val="Policepardfaut"/>
    <w:rsid w:val="00F44600"/>
  </w:style>
  <w:style w:type="character" w:styleId="Textedelespacerserv">
    <w:name w:val="Placeholder Text"/>
    <w:basedOn w:val="Policepardfaut"/>
    <w:uiPriority w:val="99"/>
    <w:semiHidden/>
    <w:rsid w:val="00203B46"/>
    <w:rPr>
      <w:color w:val="808080"/>
    </w:rPr>
  </w:style>
  <w:style w:type="paragraph" w:styleId="Notedebasdepage">
    <w:name w:val="footnote text"/>
    <w:basedOn w:val="Normal"/>
    <w:link w:val="NotedebasdepageCar"/>
    <w:uiPriority w:val="99"/>
    <w:semiHidden/>
    <w:unhideWhenUsed/>
    <w:rsid w:val="00157118"/>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157118"/>
    <w:rPr>
      <w:sz w:val="20"/>
      <w:szCs w:val="20"/>
    </w:rPr>
  </w:style>
  <w:style w:type="character" w:styleId="Appelnotedebasdep">
    <w:name w:val="footnote reference"/>
    <w:basedOn w:val="Policepardfaut"/>
    <w:uiPriority w:val="99"/>
    <w:semiHidden/>
    <w:unhideWhenUsed/>
    <w:rsid w:val="0015711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2CBBB177BCECA4BA07D6B8F331069E6" ma:contentTypeVersion="8" ma:contentTypeDescription="Crée un document." ma:contentTypeScope="" ma:versionID="a1792ed5d19ee5ab252c33350085386f">
  <xsd:schema xmlns:xsd="http://www.w3.org/2001/XMLSchema" xmlns:xs="http://www.w3.org/2001/XMLSchema" xmlns:p="http://schemas.microsoft.com/office/2006/metadata/properties" xmlns:ns2="9e182b23-170a-47e8-a965-13b876d21b7d" targetNamespace="http://schemas.microsoft.com/office/2006/metadata/properties" ma:root="true" ma:fieldsID="f2f4ce115f52bc9505b5498e049d5905" ns2:_="">
    <xsd:import namespace="9e182b23-170a-47e8-a965-13b876d21b7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182b23-170a-47e8-a965-13b876d21b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E294D5-191A-4DC0-909F-AE0859B604AA}">
  <ds:schemaRefs>
    <ds:schemaRef ds:uri="http://schemas.openxmlformats.org/officeDocument/2006/bibliography"/>
  </ds:schemaRefs>
</ds:datastoreItem>
</file>

<file path=customXml/itemProps2.xml><?xml version="1.0" encoding="utf-8"?>
<ds:datastoreItem xmlns:ds="http://schemas.openxmlformats.org/officeDocument/2006/customXml" ds:itemID="{DF9F3548-94C7-429F-B4B7-3681237CDAA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DDDACBC-DB98-4208-BD83-88D053A69EAE}">
  <ds:schemaRefs>
    <ds:schemaRef ds:uri="http://schemas.microsoft.com/sharepoint/v3/contenttype/forms"/>
  </ds:schemaRefs>
</ds:datastoreItem>
</file>

<file path=customXml/itemProps4.xml><?xml version="1.0" encoding="utf-8"?>
<ds:datastoreItem xmlns:ds="http://schemas.openxmlformats.org/officeDocument/2006/customXml" ds:itemID="{3BA7CA50-DB74-4D53-B999-22687B2176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182b23-170a-47e8-a965-13b876d21b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1546</Words>
  <Characters>8509</Characters>
  <Application>Microsoft Office Word</Application>
  <DocSecurity>0</DocSecurity>
  <Lines>70</Lines>
  <Paragraphs>20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10035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KACHOUR Maher</dc:creator>
  <cp:keywords/>
  <dc:description/>
  <cp:lastModifiedBy>KACHOUR Maher</cp:lastModifiedBy>
  <cp:revision>2</cp:revision>
  <dcterms:created xsi:type="dcterms:W3CDTF">2022-11-13T14:15:00Z</dcterms:created>
  <dcterms:modified xsi:type="dcterms:W3CDTF">2022-11-13T14:15:00Z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0x01010082CBBB177BCECA4BA07D6B8F331069E6</vt:lpwstr>
  </property>
</Properties>
</file>